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rFonts w:ascii="Times New Roman"/>
          <w:sz w:val="9"/>
        </w:rPr>
      </w:pPr>
    </w:p>
    <w:p>
      <w:pPr>
        <w:pStyle w:val="BodyText"/>
        <w:spacing w:after="0"/>
        <w:rPr>
          <w:rFonts w:ascii="Times New Roman"/>
          <w:sz w:val="9"/>
        </w:rPr>
        <w:sectPr>
          <w:type w:val="continuous"/>
          <w:pgSz w:w="11910" w:h="16840"/>
          <w:pgMar w:top="1000" w:bottom="280" w:left="708" w:right="708"/>
        </w:sectPr>
      </w:pPr>
    </w:p>
    <w:p>
      <w:pPr>
        <w:spacing w:line="256" w:lineRule="auto" w:before="103"/>
        <w:ind w:left="3112" w:right="890" w:firstLine="204"/>
        <w:jc w:val="right"/>
        <w:rPr>
          <w:b/>
          <w:sz w:val="13"/>
        </w:rPr>
      </w:pPr>
      <w:r>
        <w:rPr>
          <w:b/>
          <w:sz w:val="13"/>
        </w:rPr>
        <w:drawing>
          <wp:anchor distT="0" distB="0" distL="0" distR="0" allowOverlap="1" layoutInCell="1" locked="0" behindDoc="0" simplePos="0" relativeHeight="15728640">
            <wp:simplePos x="0" y="0"/>
            <wp:positionH relativeFrom="page">
              <wp:posOffset>3478441</wp:posOffset>
            </wp:positionH>
            <wp:positionV relativeFrom="paragraph">
              <wp:posOffset>-67571</wp:posOffset>
            </wp:positionV>
            <wp:extent cx="531730" cy="66338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1730" cy="663388"/>
                    </a:xfrm>
                    <a:prstGeom prst="rect">
                      <a:avLst/>
                    </a:prstGeom>
                  </pic:spPr>
                </pic:pic>
              </a:graphicData>
            </a:graphic>
          </wp:anchor>
        </w:drawing>
      </w:r>
      <w:r>
        <w:rPr>
          <w:b/>
          <w:spacing w:val="-2"/>
          <w:w w:val="125"/>
          <w:sz w:val="13"/>
        </w:rPr>
        <w:t>National</w:t>
      </w:r>
      <w:r>
        <w:rPr>
          <w:b/>
          <w:spacing w:val="-11"/>
          <w:w w:val="125"/>
          <w:sz w:val="13"/>
        </w:rPr>
        <w:t> </w:t>
      </w:r>
      <w:r>
        <w:rPr>
          <w:b/>
          <w:spacing w:val="-2"/>
          <w:w w:val="125"/>
          <w:sz w:val="13"/>
        </w:rPr>
        <w:t>Technical </w:t>
      </w:r>
      <w:r>
        <w:rPr>
          <w:b/>
          <w:w w:val="125"/>
          <w:sz w:val="13"/>
        </w:rPr>
        <w:t>University</w:t>
      </w:r>
      <w:r>
        <w:rPr>
          <w:b/>
          <w:spacing w:val="-8"/>
          <w:w w:val="125"/>
          <w:sz w:val="13"/>
        </w:rPr>
        <w:t> </w:t>
      </w:r>
      <w:r>
        <w:rPr>
          <w:b/>
          <w:w w:val="125"/>
          <w:sz w:val="13"/>
        </w:rPr>
        <w:t>of</w:t>
      </w:r>
      <w:r>
        <w:rPr>
          <w:b/>
          <w:spacing w:val="-7"/>
          <w:w w:val="125"/>
          <w:sz w:val="13"/>
        </w:rPr>
        <w:t> </w:t>
      </w:r>
      <w:r>
        <w:rPr>
          <w:b/>
          <w:spacing w:val="-2"/>
          <w:w w:val="125"/>
          <w:sz w:val="13"/>
        </w:rPr>
        <w:t>Ukraine</w:t>
      </w:r>
    </w:p>
    <w:p>
      <w:pPr>
        <w:spacing w:line="256" w:lineRule="auto" w:before="0"/>
        <w:ind w:left="2703" w:right="890" w:firstLine="944"/>
        <w:jc w:val="right"/>
        <w:rPr>
          <w:b/>
          <w:sz w:val="13"/>
        </w:rPr>
      </w:pPr>
      <w:r>
        <w:rPr>
          <w:b/>
          <w:w w:val="130"/>
          <w:sz w:val="13"/>
        </w:rPr>
        <w:t>"Igor</w:t>
      </w:r>
      <w:r>
        <w:rPr>
          <w:b/>
          <w:spacing w:val="-13"/>
          <w:w w:val="130"/>
          <w:sz w:val="13"/>
        </w:rPr>
        <w:t> </w:t>
      </w:r>
      <w:r>
        <w:rPr>
          <w:b/>
          <w:w w:val="130"/>
          <w:sz w:val="13"/>
        </w:rPr>
        <w:t>Sikorsky </w:t>
      </w:r>
      <w:r>
        <w:rPr>
          <w:b/>
          <w:w w:val="125"/>
          <w:sz w:val="13"/>
        </w:rPr>
        <w:t>Kyiv</w:t>
      </w:r>
      <w:r>
        <w:rPr>
          <w:b/>
          <w:spacing w:val="-9"/>
          <w:w w:val="125"/>
          <w:sz w:val="13"/>
        </w:rPr>
        <w:t> </w:t>
      </w:r>
      <w:r>
        <w:rPr>
          <w:b/>
          <w:w w:val="125"/>
          <w:sz w:val="13"/>
        </w:rPr>
        <w:t>Polytechnic</w:t>
      </w:r>
      <w:r>
        <w:rPr>
          <w:b/>
          <w:spacing w:val="-9"/>
          <w:w w:val="125"/>
          <w:sz w:val="13"/>
        </w:rPr>
        <w:t> </w:t>
      </w:r>
      <w:r>
        <w:rPr>
          <w:b/>
          <w:spacing w:val="-2"/>
          <w:w w:val="125"/>
          <w:sz w:val="13"/>
        </w:rPr>
        <w:t>Institute"</w:t>
      </w:r>
    </w:p>
    <w:p>
      <w:pPr>
        <w:spacing w:line="256" w:lineRule="auto" w:before="103"/>
        <w:ind w:left="127" w:right="1970" w:firstLine="0"/>
        <w:jc w:val="left"/>
        <w:rPr>
          <w:b/>
          <w:sz w:val="13"/>
        </w:rPr>
      </w:pPr>
      <w:r>
        <w:rPr/>
        <w:br w:type="column"/>
      </w:r>
      <w:r>
        <w:rPr>
          <w:b/>
          <w:w w:val="120"/>
          <w:sz w:val="13"/>
        </w:rPr>
        <w:t>Національний </w:t>
      </w:r>
      <w:r>
        <w:rPr>
          <w:b/>
          <w:w w:val="120"/>
          <w:sz w:val="13"/>
        </w:rPr>
        <w:t>технічний університет України</w:t>
      </w:r>
    </w:p>
    <w:p>
      <w:pPr>
        <w:spacing w:line="256" w:lineRule="auto" w:before="0"/>
        <w:ind w:left="127" w:right="1970" w:firstLine="0"/>
        <w:jc w:val="left"/>
        <w:rPr>
          <w:b/>
          <w:sz w:val="13"/>
        </w:rPr>
      </w:pPr>
      <w:r>
        <w:rPr>
          <w:b/>
          <w:w w:val="120"/>
          <w:sz w:val="13"/>
        </w:rPr>
        <w:t>"Київський політехнічний </w:t>
      </w:r>
      <w:r>
        <w:rPr>
          <w:b/>
          <w:w w:val="120"/>
          <w:sz w:val="13"/>
        </w:rPr>
        <w:t>інститут імені Ігоря Сікорського"</w:t>
      </w:r>
    </w:p>
    <w:p>
      <w:pPr>
        <w:spacing w:after="0" w:line="256" w:lineRule="auto"/>
        <w:jc w:val="left"/>
        <w:rPr>
          <w:b/>
          <w:sz w:val="13"/>
        </w:rPr>
        <w:sectPr>
          <w:type w:val="continuous"/>
          <w:pgSz w:w="11910" w:h="16840"/>
          <w:pgMar w:top="1000" w:bottom="280" w:left="708" w:right="708"/>
          <w:cols w:num="2" w:equalWidth="0">
            <w:col w:w="5608" w:space="40"/>
            <w:col w:w="4846"/>
          </w:cols>
        </w:sect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57"/>
        <w:rPr>
          <w:b/>
          <w:sz w:val="18"/>
        </w:rPr>
      </w:pPr>
    </w:p>
    <w:p>
      <w:pPr>
        <w:spacing w:before="1"/>
        <w:ind w:left="5178" w:right="0" w:firstLine="0"/>
        <w:jc w:val="left"/>
        <w:rPr>
          <w:sz w:val="18"/>
        </w:rPr>
      </w:pPr>
      <w:r>
        <w:rPr>
          <w:spacing w:val="2"/>
          <w:sz w:val="18"/>
        </w:rPr>
        <w:t>ЗАТВЕРДЖЕНО</w:t>
      </w:r>
      <w:r>
        <w:rPr>
          <w:spacing w:val="52"/>
          <w:sz w:val="18"/>
        </w:rPr>
        <w:t> </w:t>
      </w:r>
      <w:r>
        <w:rPr>
          <w:spacing w:val="2"/>
          <w:sz w:val="18"/>
        </w:rPr>
        <w:t>/</w:t>
      </w:r>
      <w:r>
        <w:rPr>
          <w:spacing w:val="54"/>
          <w:sz w:val="18"/>
        </w:rPr>
        <w:t> </w:t>
      </w:r>
      <w:r>
        <w:rPr>
          <w:spacing w:val="-2"/>
          <w:sz w:val="18"/>
        </w:rPr>
        <w:t>APPROVED</w:t>
      </w:r>
    </w:p>
    <w:p>
      <w:pPr>
        <w:spacing w:line="247" w:lineRule="auto" w:before="5"/>
        <w:ind w:left="5178" w:right="1424" w:firstLine="0"/>
        <w:jc w:val="left"/>
        <w:rPr>
          <w:sz w:val="18"/>
        </w:rPr>
      </w:pPr>
      <w:r>
        <w:rPr>
          <w:w w:val="110"/>
          <w:sz w:val="18"/>
        </w:rPr>
        <w:t>Вченою радою КПІ ім. Ігоря Сікорського </w:t>
      </w:r>
      <w:r>
        <w:rPr>
          <w:sz w:val="18"/>
        </w:rPr>
        <w:t>/ </w:t>
      </w:r>
      <w:r>
        <w:rPr>
          <w:w w:val="110"/>
          <w:sz w:val="18"/>
        </w:rPr>
        <w:t>by the Academic Council</w:t>
      </w:r>
    </w:p>
    <w:p>
      <w:pPr>
        <w:tabs>
          <w:tab w:pos="6739" w:val="left" w:leader="none"/>
          <w:tab w:pos="7285" w:val="left" w:leader="none"/>
          <w:tab w:pos="9062" w:val="left" w:leader="none"/>
        </w:tabs>
        <w:spacing w:line="247" w:lineRule="auto" w:before="0"/>
        <w:ind w:left="5178" w:right="1424" w:firstLine="0"/>
        <w:jc w:val="left"/>
        <w:rPr>
          <w:sz w:val="18"/>
        </w:rPr>
      </w:pPr>
      <w:r>
        <w:rPr>
          <w:w w:val="105"/>
          <w:sz w:val="18"/>
        </w:rPr>
        <w:t>of Igor Sikorsky Kyiv Polytechnic Institute (протокол </w:t>
      </w:r>
      <w:r>
        <w:rPr>
          <w:sz w:val="18"/>
        </w:rPr>
        <w:t>/ </w:t>
      </w:r>
      <w:r>
        <w:rPr>
          <w:w w:val="105"/>
          <w:sz w:val="18"/>
        </w:rPr>
        <w:t>minutes of meeting №</w:t>
      </w:r>
      <w:r>
        <w:rPr>
          <w:sz w:val="18"/>
          <w:u w:val="single"/>
        </w:rPr>
        <w:tab/>
      </w:r>
      <w:r>
        <w:rPr>
          <w:sz w:val="18"/>
        </w:rPr>
        <w:t> </w:t>
      </w:r>
      <w:r>
        <w:rPr>
          <w:w w:val="105"/>
          <w:sz w:val="18"/>
        </w:rPr>
        <w:t>від </w:t>
      </w:r>
      <w:r>
        <w:rPr>
          <w:sz w:val="18"/>
        </w:rPr>
        <w:t>/ </w:t>
      </w:r>
      <w:r>
        <w:rPr>
          <w:w w:val="105"/>
          <w:sz w:val="18"/>
        </w:rPr>
        <w:t>dated </w:t>
      </w:r>
      <w:r>
        <w:rPr>
          <w:sz w:val="18"/>
          <w:u w:val="single"/>
        </w:rPr>
        <w:tab/>
      </w:r>
      <w:r>
        <w:rPr>
          <w:spacing w:val="-6"/>
          <w:w w:val="105"/>
          <w:sz w:val="18"/>
        </w:rPr>
        <w:t>20</w:t>
      </w:r>
      <w:r>
        <w:rPr>
          <w:sz w:val="18"/>
          <w:u w:val="single"/>
        </w:rPr>
        <w:tab/>
      </w:r>
      <w:r>
        <w:rPr>
          <w:spacing w:val="-6"/>
          <w:w w:val="105"/>
          <w:sz w:val="18"/>
        </w:rPr>
        <w:t>р.</w:t>
      </w:r>
    </w:p>
    <w:p>
      <w:pPr>
        <w:spacing w:line="206" w:lineRule="exact" w:before="0"/>
        <w:ind w:left="5178" w:right="0" w:firstLine="0"/>
        <w:jc w:val="left"/>
        <w:rPr>
          <w:sz w:val="18"/>
        </w:rPr>
      </w:pPr>
      <w:r>
        <w:rPr>
          <w:w w:val="105"/>
          <w:sz w:val="18"/>
        </w:rPr>
        <w:t>Голова</w:t>
      </w:r>
      <w:r>
        <w:rPr>
          <w:spacing w:val="23"/>
          <w:w w:val="105"/>
          <w:sz w:val="18"/>
        </w:rPr>
        <w:t> </w:t>
      </w:r>
      <w:r>
        <w:rPr>
          <w:w w:val="105"/>
          <w:sz w:val="18"/>
        </w:rPr>
        <w:t>Вченої</w:t>
      </w:r>
      <w:r>
        <w:rPr>
          <w:spacing w:val="23"/>
          <w:w w:val="105"/>
          <w:sz w:val="18"/>
        </w:rPr>
        <w:t> </w:t>
      </w:r>
      <w:r>
        <w:rPr>
          <w:w w:val="105"/>
          <w:sz w:val="18"/>
        </w:rPr>
        <w:t>ради</w:t>
      </w:r>
      <w:r>
        <w:rPr>
          <w:spacing w:val="23"/>
          <w:w w:val="105"/>
          <w:sz w:val="18"/>
        </w:rPr>
        <w:t> </w:t>
      </w:r>
      <w:r>
        <w:rPr>
          <w:sz w:val="18"/>
        </w:rPr>
        <w:t>/</w:t>
      </w:r>
      <w:r>
        <w:rPr>
          <w:spacing w:val="23"/>
          <w:w w:val="105"/>
          <w:sz w:val="18"/>
        </w:rPr>
        <w:t> </w:t>
      </w:r>
      <w:r>
        <w:rPr>
          <w:w w:val="105"/>
          <w:sz w:val="18"/>
        </w:rPr>
        <w:t>Head</w:t>
      </w:r>
      <w:r>
        <w:rPr>
          <w:spacing w:val="23"/>
          <w:w w:val="105"/>
          <w:sz w:val="18"/>
        </w:rPr>
        <w:t> </w:t>
      </w:r>
      <w:r>
        <w:rPr>
          <w:w w:val="105"/>
          <w:sz w:val="18"/>
        </w:rPr>
        <w:t>of</w:t>
      </w:r>
      <w:r>
        <w:rPr>
          <w:spacing w:val="23"/>
          <w:w w:val="105"/>
          <w:sz w:val="18"/>
        </w:rPr>
        <w:t> </w:t>
      </w:r>
      <w:r>
        <w:rPr>
          <w:w w:val="105"/>
          <w:sz w:val="18"/>
        </w:rPr>
        <w:t>the</w:t>
      </w:r>
      <w:r>
        <w:rPr>
          <w:spacing w:val="23"/>
          <w:w w:val="105"/>
          <w:sz w:val="18"/>
        </w:rPr>
        <w:t> </w:t>
      </w:r>
      <w:r>
        <w:rPr>
          <w:w w:val="105"/>
          <w:sz w:val="18"/>
        </w:rPr>
        <w:t>Academic</w:t>
      </w:r>
      <w:r>
        <w:rPr>
          <w:spacing w:val="24"/>
          <w:w w:val="105"/>
          <w:sz w:val="18"/>
        </w:rPr>
        <w:t> </w:t>
      </w:r>
      <w:r>
        <w:rPr>
          <w:spacing w:val="-2"/>
          <w:w w:val="105"/>
          <w:sz w:val="18"/>
        </w:rPr>
        <w:t>Council</w:t>
      </w:r>
    </w:p>
    <w:p>
      <w:pPr>
        <w:tabs>
          <w:tab w:pos="6300" w:val="left" w:leader="none"/>
        </w:tabs>
        <w:spacing w:before="4"/>
        <w:ind w:left="5178" w:right="0" w:firstLine="0"/>
        <w:jc w:val="left"/>
        <w:rPr>
          <w:sz w:val="18"/>
        </w:rPr>
      </w:pPr>
      <w:r>
        <w:rPr>
          <w:sz w:val="18"/>
          <w:u w:val="single"/>
        </w:rPr>
        <w:tab/>
      </w:r>
      <w:r>
        <w:rPr>
          <w:w w:val="105"/>
          <w:sz w:val="18"/>
        </w:rPr>
        <w:t>Михайло</w:t>
      </w:r>
      <w:r>
        <w:rPr>
          <w:spacing w:val="37"/>
          <w:w w:val="105"/>
          <w:sz w:val="18"/>
        </w:rPr>
        <w:t> </w:t>
      </w:r>
      <w:r>
        <w:rPr>
          <w:w w:val="105"/>
          <w:sz w:val="18"/>
        </w:rPr>
        <w:t>ІЛЬЧЕНКО</w:t>
      </w:r>
      <w:r>
        <w:rPr>
          <w:spacing w:val="38"/>
          <w:w w:val="105"/>
          <w:sz w:val="18"/>
        </w:rPr>
        <w:t> </w:t>
      </w:r>
      <w:r>
        <w:rPr>
          <w:sz w:val="18"/>
        </w:rPr>
        <w:t>/</w:t>
      </w:r>
      <w:r>
        <w:rPr>
          <w:spacing w:val="38"/>
          <w:w w:val="105"/>
          <w:sz w:val="18"/>
        </w:rPr>
        <w:t> </w:t>
      </w:r>
      <w:r>
        <w:rPr>
          <w:w w:val="105"/>
          <w:sz w:val="18"/>
        </w:rPr>
        <w:t>Mykhailo</w:t>
      </w:r>
      <w:r>
        <w:rPr>
          <w:spacing w:val="37"/>
          <w:w w:val="105"/>
          <w:sz w:val="18"/>
        </w:rPr>
        <w:t> </w:t>
      </w:r>
      <w:r>
        <w:rPr>
          <w:spacing w:val="-2"/>
          <w:w w:val="105"/>
          <w:sz w:val="18"/>
        </w:rPr>
        <w:t>ILCHENKO</w:t>
      </w:r>
    </w:p>
    <w:p>
      <w:pPr>
        <w:pStyle w:val="BodyText"/>
        <w:rPr>
          <w:sz w:val="18"/>
        </w:rPr>
      </w:pPr>
    </w:p>
    <w:p>
      <w:pPr>
        <w:pStyle w:val="BodyText"/>
        <w:rPr>
          <w:sz w:val="18"/>
        </w:rPr>
      </w:pPr>
    </w:p>
    <w:p>
      <w:pPr>
        <w:pStyle w:val="BodyText"/>
        <w:rPr>
          <w:sz w:val="18"/>
        </w:rPr>
      </w:pPr>
    </w:p>
    <w:p>
      <w:pPr>
        <w:pStyle w:val="BodyText"/>
        <w:spacing w:before="56"/>
        <w:rPr>
          <w:sz w:val="18"/>
        </w:rPr>
      </w:pPr>
    </w:p>
    <w:p>
      <w:pPr>
        <w:pStyle w:val="Title"/>
      </w:pPr>
      <w:r>
        <w:rPr>
          <w:w w:val="115"/>
        </w:rPr>
        <w:t>ГАЛУЗЕВЕ</w:t>
      </w:r>
      <w:r>
        <w:rPr>
          <w:spacing w:val="29"/>
          <w:w w:val="120"/>
        </w:rPr>
        <w:t> </w:t>
      </w:r>
      <w:r>
        <w:rPr>
          <w:spacing w:val="-2"/>
          <w:w w:val="120"/>
        </w:rPr>
        <w:t>МАШИНОБУДУВАННЯ</w:t>
      </w:r>
    </w:p>
    <w:p>
      <w:pPr>
        <w:spacing w:before="11"/>
        <w:ind w:left="2668" w:right="2668" w:firstLine="0"/>
        <w:jc w:val="center"/>
        <w:rPr>
          <w:sz w:val="24"/>
        </w:rPr>
      </w:pPr>
      <w:r>
        <w:rPr>
          <w:w w:val="115"/>
          <w:sz w:val="24"/>
        </w:rPr>
        <w:t>INDUSTRIAL</w:t>
      </w:r>
      <w:r>
        <w:rPr>
          <w:spacing w:val="-13"/>
          <w:w w:val="115"/>
          <w:sz w:val="24"/>
        </w:rPr>
        <w:t> </w:t>
      </w:r>
      <w:r>
        <w:rPr>
          <w:w w:val="115"/>
          <w:sz w:val="24"/>
        </w:rPr>
        <w:t>MACHINERY</w:t>
      </w:r>
      <w:r>
        <w:rPr>
          <w:spacing w:val="-12"/>
          <w:w w:val="115"/>
          <w:sz w:val="24"/>
        </w:rPr>
        <w:t> </w:t>
      </w:r>
      <w:r>
        <w:rPr>
          <w:spacing w:val="-2"/>
          <w:w w:val="115"/>
          <w:sz w:val="24"/>
        </w:rPr>
        <w:t>ENGINEERING</w:t>
      </w:r>
    </w:p>
    <w:p>
      <w:pPr>
        <w:pStyle w:val="BodyText"/>
        <w:spacing w:before="19"/>
        <w:rPr>
          <w:sz w:val="24"/>
        </w:rPr>
      </w:pPr>
    </w:p>
    <w:p>
      <w:pPr>
        <w:spacing w:line="252" w:lineRule="auto" w:before="0"/>
        <w:ind w:left="2668" w:right="2667" w:firstLine="0"/>
        <w:jc w:val="center"/>
        <w:rPr>
          <w:sz w:val="22"/>
        </w:rPr>
      </w:pPr>
      <w:r>
        <w:rPr>
          <w:w w:val="110"/>
          <w:sz w:val="22"/>
        </w:rPr>
        <w:t>ОСВІТНЬО-НАУКОВА ПРОГРАМА </w:t>
      </w:r>
      <w:r>
        <w:rPr>
          <w:sz w:val="22"/>
        </w:rPr>
        <w:t>/ </w:t>
      </w:r>
      <w:r>
        <w:rPr>
          <w:w w:val="110"/>
          <w:sz w:val="22"/>
        </w:rPr>
        <w:t>EDUCATIONAL</w:t>
      </w:r>
      <w:r>
        <w:rPr>
          <w:spacing w:val="40"/>
          <w:w w:val="110"/>
          <w:sz w:val="22"/>
        </w:rPr>
        <w:t> </w:t>
      </w:r>
      <w:r>
        <w:rPr>
          <w:w w:val="110"/>
          <w:sz w:val="22"/>
        </w:rPr>
        <w:t>SCIENTIFIC</w:t>
      </w:r>
      <w:r>
        <w:rPr>
          <w:spacing w:val="40"/>
          <w:w w:val="110"/>
          <w:sz w:val="22"/>
        </w:rPr>
        <w:t> </w:t>
      </w:r>
      <w:r>
        <w:rPr>
          <w:w w:val="110"/>
          <w:sz w:val="22"/>
        </w:rPr>
        <w:t>PROGRAMME</w:t>
      </w:r>
    </w:p>
    <w:p>
      <w:pPr>
        <w:pStyle w:val="BodyText"/>
      </w:pPr>
    </w:p>
    <w:p>
      <w:pPr>
        <w:pStyle w:val="BodyText"/>
      </w:pPr>
    </w:p>
    <w:p>
      <w:pPr>
        <w:pStyle w:val="BodyText"/>
        <w:spacing w:before="119"/>
      </w:pPr>
    </w:p>
    <w:p>
      <w:pPr>
        <w:pStyle w:val="BodyText"/>
        <w:spacing w:after="0"/>
        <w:sectPr>
          <w:type w:val="continuous"/>
          <w:pgSz w:w="11910" w:h="16840"/>
          <w:pgMar w:top="1000" w:bottom="280" w:left="708" w:right="708"/>
        </w:sectPr>
      </w:pPr>
    </w:p>
    <w:p>
      <w:pPr>
        <w:pStyle w:val="BodyText"/>
        <w:spacing w:before="102"/>
        <w:rPr>
          <w:sz w:val="18"/>
        </w:rPr>
      </w:pPr>
    </w:p>
    <w:p>
      <w:pPr>
        <w:spacing w:line="312" w:lineRule="auto" w:before="1"/>
        <w:ind w:left="487" w:right="220" w:firstLine="0"/>
        <w:jc w:val="center"/>
        <w:rPr>
          <w:sz w:val="18"/>
        </w:rPr>
      </w:pPr>
      <w:r>
        <w:rPr>
          <w:w w:val="110"/>
          <w:sz w:val="18"/>
        </w:rPr>
        <w:t>Третій (освітньо-науковий) рівень вищої освіти </w:t>
      </w:r>
      <w:r>
        <w:rPr>
          <w:w w:val="115"/>
          <w:sz w:val="18"/>
        </w:rPr>
        <w:t>Cпеціальність: G11 Машинобудування</w:t>
      </w:r>
    </w:p>
    <w:p>
      <w:pPr>
        <w:spacing w:line="247" w:lineRule="auto" w:before="1"/>
        <w:ind w:left="267" w:right="0" w:firstLine="0"/>
        <w:jc w:val="center"/>
        <w:rPr>
          <w:sz w:val="18"/>
        </w:rPr>
      </w:pPr>
      <w:r>
        <w:rPr>
          <w:w w:val="115"/>
          <w:sz w:val="18"/>
        </w:rPr>
        <w:t>Галузь</w:t>
      </w:r>
      <w:r>
        <w:rPr>
          <w:spacing w:val="-16"/>
          <w:w w:val="115"/>
          <w:sz w:val="18"/>
        </w:rPr>
        <w:t> </w:t>
      </w:r>
      <w:r>
        <w:rPr>
          <w:w w:val="115"/>
          <w:sz w:val="18"/>
        </w:rPr>
        <w:t>знань:</w:t>
      </w:r>
      <w:r>
        <w:rPr>
          <w:spacing w:val="-16"/>
          <w:w w:val="115"/>
          <w:sz w:val="18"/>
        </w:rPr>
        <w:t> </w:t>
      </w:r>
      <w:r>
        <w:rPr>
          <w:w w:val="115"/>
          <w:sz w:val="18"/>
        </w:rPr>
        <w:t>G</w:t>
      </w:r>
      <w:r>
        <w:rPr>
          <w:spacing w:val="-15"/>
          <w:w w:val="115"/>
          <w:sz w:val="18"/>
        </w:rPr>
        <w:t> </w:t>
      </w:r>
      <w:r>
        <w:rPr>
          <w:w w:val="115"/>
          <w:sz w:val="18"/>
        </w:rPr>
        <w:t>Інженерія,</w:t>
      </w:r>
      <w:r>
        <w:rPr>
          <w:spacing w:val="-16"/>
          <w:w w:val="115"/>
          <w:sz w:val="18"/>
        </w:rPr>
        <w:t> </w:t>
      </w:r>
      <w:r>
        <w:rPr>
          <w:w w:val="115"/>
          <w:sz w:val="18"/>
        </w:rPr>
        <w:t>виробництво</w:t>
      </w:r>
      <w:r>
        <w:rPr>
          <w:spacing w:val="-15"/>
          <w:w w:val="115"/>
          <w:sz w:val="18"/>
        </w:rPr>
        <w:t> </w:t>
      </w:r>
      <w:r>
        <w:rPr>
          <w:w w:val="115"/>
          <w:sz w:val="18"/>
        </w:rPr>
        <w:t>та </w:t>
      </w:r>
      <w:r>
        <w:rPr>
          <w:spacing w:val="-2"/>
          <w:w w:val="115"/>
          <w:sz w:val="18"/>
        </w:rPr>
        <w:t>будівництво</w:t>
      </w:r>
    </w:p>
    <w:p>
      <w:pPr>
        <w:spacing w:before="56"/>
        <w:ind w:left="267" w:right="1" w:firstLine="0"/>
        <w:jc w:val="center"/>
        <w:rPr>
          <w:sz w:val="18"/>
        </w:rPr>
      </w:pPr>
      <w:r>
        <w:rPr>
          <w:w w:val="110"/>
          <w:sz w:val="18"/>
        </w:rPr>
        <w:t>Кваліфікація:</w:t>
      </w:r>
      <w:r>
        <w:rPr>
          <w:spacing w:val="5"/>
          <w:w w:val="110"/>
          <w:sz w:val="18"/>
        </w:rPr>
        <w:t> </w:t>
      </w:r>
      <w:r>
        <w:rPr>
          <w:w w:val="110"/>
          <w:sz w:val="18"/>
        </w:rPr>
        <w:t>доктор</w:t>
      </w:r>
      <w:r>
        <w:rPr>
          <w:spacing w:val="5"/>
          <w:w w:val="110"/>
          <w:sz w:val="18"/>
        </w:rPr>
        <w:t> </w:t>
      </w:r>
      <w:r>
        <w:rPr>
          <w:w w:val="110"/>
          <w:sz w:val="18"/>
        </w:rPr>
        <w:t>філософії</w:t>
      </w:r>
      <w:r>
        <w:rPr>
          <w:spacing w:val="5"/>
          <w:w w:val="110"/>
          <w:sz w:val="18"/>
        </w:rPr>
        <w:t> </w:t>
      </w:r>
      <w:r>
        <w:rPr>
          <w:w w:val="110"/>
          <w:sz w:val="18"/>
        </w:rPr>
        <w:t>з</w:t>
      </w:r>
      <w:r>
        <w:rPr>
          <w:spacing w:val="5"/>
          <w:w w:val="110"/>
          <w:sz w:val="18"/>
        </w:rPr>
        <w:t> </w:t>
      </w:r>
      <w:r>
        <w:rPr>
          <w:spacing w:val="-2"/>
          <w:w w:val="110"/>
          <w:sz w:val="18"/>
        </w:rPr>
        <w:t>машинобудування</w:t>
      </w:r>
    </w:p>
    <w:p>
      <w:pPr>
        <w:spacing w:line="247" w:lineRule="auto" w:before="97"/>
        <w:ind w:left="2129" w:right="176" w:hanging="1678"/>
        <w:jc w:val="left"/>
        <w:rPr>
          <w:sz w:val="18"/>
        </w:rPr>
      </w:pPr>
      <w:r>
        <w:rPr/>
        <w:br w:type="column"/>
      </w:r>
      <w:r>
        <w:rPr>
          <w:w w:val="110"/>
          <w:sz w:val="18"/>
        </w:rPr>
        <w:t>The</w:t>
      </w:r>
      <w:r>
        <w:rPr>
          <w:spacing w:val="-13"/>
          <w:w w:val="110"/>
          <w:sz w:val="18"/>
        </w:rPr>
        <w:t> </w:t>
      </w:r>
      <w:r>
        <w:rPr>
          <w:w w:val="110"/>
          <w:sz w:val="18"/>
        </w:rPr>
        <w:t>third</w:t>
      </w:r>
      <w:r>
        <w:rPr>
          <w:spacing w:val="-13"/>
          <w:w w:val="110"/>
          <w:sz w:val="18"/>
        </w:rPr>
        <w:t> </w:t>
      </w:r>
      <w:r>
        <w:rPr>
          <w:w w:val="110"/>
          <w:sz w:val="18"/>
        </w:rPr>
        <w:t>(educational</w:t>
      </w:r>
      <w:r>
        <w:rPr>
          <w:spacing w:val="-13"/>
          <w:w w:val="110"/>
          <w:sz w:val="18"/>
        </w:rPr>
        <w:t> </w:t>
      </w:r>
      <w:r>
        <w:rPr>
          <w:w w:val="110"/>
          <w:sz w:val="18"/>
        </w:rPr>
        <w:t>scientific)</w:t>
      </w:r>
      <w:r>
        <w:rPr>
          <w:spacing w:val="-13"/>
          <w:w w:val="110"/>
          <w:sz w:val="18"/>
        </w:rPr>
        <w:t> </w:t>
      </w:r>
      <w:r>
        <w:rPr>
          <w:w w:val="110"/>
          <w:sz w:val="18"/>
        </w:rPr>
        <w:t>level</w:t>
      </w:r>
      <w:r>
        <w:rPr>
          <w:spacing w:val="-13"/>
          <w:w w:val="110"/>
          <w:sz w:val="18"/>
        </w:rPr>
        <w:t> </w:t>
      </w:r>
      <w:r>
        <w:rPr>
          <w:w w:val="110"/>
          <w:sz w:val="18"/>
        </w:rPr>
        <w:t>of</w:t>
      </w:r>
      <w:r>
        <w:rPr>
          <w:spacing w:val="-13"/>
          <w:w w:val="110"/>
          <w:sz w:val="18"/>
        </w:rPr>
        <w:t> </w:t>
      </w:r>
      <w:r>
        <w:rPr>
          <w:w w:val="110"/>
          <w:sz w:val="18"/>
        </w:rPr>
        <w:t>higher </w:t>
      </w:r>
      <w:r>
        <w:rPr>
          <w:spacing w:val="-2"/>
          <w:w w:val="110"/>
          <w:sz w:val="18"/>
        </w:rPr>
        <w:t>education</w:t>
      </w:r>
    </w:p>
    <w:p>
      <w:pPr>
        <w:spacing w:line="272" w:lineRule="exact" w:before="8"/>
        <w:ind w:left="150" w:right="176" w:firstLine="752"/>
        <w:jc w:val="left"/>
        <w:rPr>
          <w:sz w:val="18"/>
        </w:rPr>
      </w:pPr>
      <w:r>
        <w:rPr>
          <w:sz w:val="18"/>
        </w:rPr>
        <mc:AlternateContent>
          <mc:Choice Requires="wps">
            <w:drawing>
              <wp:anchor distT="0" distB="0" distL="0" distR="0" allowOverlap="1" layoutInCell="1" locked="0" behindDoc="0" simplePos="0" relativeHeight="15729152">
                <wp:simplePos x="0" y="0"/>
                <wp:positionH relativeFrom="page">
                  <wp:posOffset>3769398</wp:posOffset>
                </wp:positionH>
                <wp:positionV relativeFrom="paragraph">
                  <wp:posOffset>-306339</wp:posOffset>
                </wp:positionV>
                <wp:extent cx="1270" cy="11303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1130300"/>
                        </a:xfrm>
                        <a:custGeom>
                          <a:avLst/>
                          <a:gdLst/>
                          <a:ahLst/>
                          <a:cxnLst/>
                          <a:rect l="l" t="t" r="r" b="b"/>
                          <a:pathLst>
                            <a:path w="0" h="1130300">
                              <a:moveTo>
                                <a:pt x="0" y="0"/>
                              </a:moveTo>
                              <a:lnTo>
                                <a:pt x="0" y="1130096"/>
                              </a:lnTo>
                            </a:path>
                          </a:pathLst>
                        </a:custGeom>
                        <a:ln w="7086">
                          <a:solidFill>
                            <a:srgbClr val="CDD0D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96.803009pt,-24.12122pt" to="296.803009pt,64.86278pt" stroked="true" strokeweight=".558pt" strokecolor="#cdd0d3">
                <v:stroke dashstyle="solid"/>
                <w10:wrap type="none"/>
              </v:line>
            </w:pict>
          </mc:Fallback>
        </mc:AlternateContent>
      </w:r>
      <w:r>
        <w:rPr>
          <w:w w:val="110"/>
          <w:sz w:val="18"/>
        </w:rPr>
        <w:t>Speciality : G11 Machine engineering Knowledge branch: G Engineering, Manufacturing and</w:t>
      </w:r>
    </w:p>
    <w:p>
      <w:pPr>
        <w:spacing w:line="200" w:lineRule="exact" w:before="0"/>
        <w:ind w:left="46" w:right="188" w:firstLine="0"/>
        <w:jc w:val="center"/>
        <w:rPr>
          <w:sz w:val="18"/>
        </w:rPr>
      </w:pPr>
      <w:r>
        <w:rPr>
          <w:spacing w:val="-2"/>
          <w:w w:val="110"/>
          <w:sz w:val="18"/>
        </w:rPr>
        <w:t>Construction</w:t>
      </w:r>
    </w:p>
    <w:p>
      <w:pPr>
        <w:spacing w:line="247" w:lineRule="auto" w:before="63"/>
        <w:ind w:left="45" w:right="188" w:firstLine="0"/>
        <w:jc w:val="center"/>
        <w:rPr>
          <w:sz w:val="18"/>
        </w:rPr>
      </w:pPr>
      <w:r>
        <w:rPr>
          <w:w w:val="110"/>
          <w:sz w:val="18"/>
        </w:rPr>
        <w:t>Qualification:</w:t>
      </w:r>
      <w:r>
        <w:rPr>
          <w:spacing w:val="-7"/>
          <w:w w:val="110"/>
          <w:sz w:val="18"/>
        </w:rPr>
        <w:t> </w:t>
      </w:r>
      <w:r>
        <w:rPr>
          <w:w w:val="110"/>
          <w:sz w:val="18"/>
        </w:rPr>
        <w:t>Doctor</w:t>
      </w:r>
      <w:r>
        <w:rPr>
          <w:spacing w:val="-8"/>
          <w:w w:val="110"/>
          <w:sz w:val="18"/>
        </w:rPr>
        <w:t> </w:t>
      </w:r>
      <w:r>
        <w:rPr>
          <w:w w:val="110"/>
          <w:sz w:val="18"/>
        </w:rPr>
        <w:t>of</w:t>
      </w:r>
      <w:r>
        <w:rPr>
          <w:spacing w:val="-7"/>
          <w:w w:val="110"/>
          <w:sz w:val="18"/>
        </w:rPr>
        <w:t> </w:t>
      </w:r>
      <w:r>
        <w:rPr>
          <w:w w:val="110"/>
          <w:sz w:val="18"/>
        </w:rPr>
        <w:t>Philosophy</w:t>
      </w:r>
      <w:r>
        <w:rPr>
          <w:spacing w:val="-8"/>
          <w:w w:val="110"/>
          <w:sz w:val="18"/>
        </w:rPr>
        <w:t> </w:t>
      </w:r>
      <w:r>
        <w:rPr>
          <w:w w:val="110"/>
          <w:sz w:val="18"/>
        </w:rPr>
        <w:t>of</w:t>
      </w:r>
      <w:r>
        <w:rPr>
          <w:spacing w:val="-7"/>
          <w:w w:val="110"/>
          <w:sz w:val="18"/>
        </w:rPr>
        <w:t> </w:t>
      </w:r>
      <w:r>
        <w:rPr>
          <w:w w:val="110"/>
          <w:sz w:val="18"/>
        </w:rPr>
        <w:t>Machine </w:t>
      </w:r>
      <w:r>
        <w:rPr>
          <w:spacing w:val="-2"/>
          <w:w w:val="110"/>
          <w:sz w:val="18"/>
        </w:rPr>
        <w:t>Engineering</w:t>
      </w:r>
    </w:p>
    <w:p>
      <w:pPr>
        <w:spacing w:after="0" w:line="247" w:lineRule="auto"/>
        <w:jc w:val="center"/>
        <w:rPr>
          <w:sz w:val="18"/>
        </w:rPr>
        <w:sectPr>
          <w:type w:val="continuous"/>
          <w:pgSz w:w="11910" w:h="16840"/>
          <w:pgMar w:top="1000" w:bottom="280" w:left="708" w:right="708"/>
          <w:cols w:num="2" w:equalWidth="0">
            <w:col w:w="5159" w:space="40"/>
            <w:col w:w="5295"/>
          </w:cols>
        </w:sectPr>
      </w:pPr>
    </w:p>
    <w:p>
      <w:pPr>
        <w:pStyle w:val="BodyText"/>
        <w:spacing w:before="108"/>
        <w:rPr>
          <w:sz w:val="18"/>
        </w:rPr>
      </w:pPr>
    </w:p>
    <w:p>
      <w:pPr>
        <w:spacing w:before="0"/>
        <w:ind w:left="2668" w:right="2668" w:firstLine="0"/>
        <w:jc w:val="center"/>
        <w:rPr>
          <w:b/>
          <w:sz w:val="18"/>
        </w:rPr>
      </w:pPr>
      <w:r>
        <w:rPr>
          <w:w w:val="110"/>
          <w:sz w:val="18"/>
        </w:rPr>
        <w:t>ID:</w:t>
      </w:r>
      <w:r>
        <w:rPr>
          <w:spacing w:val="-4"/>
          <w:w w:val="110"/>
          <w:sz w:val="18"/>
        </w:rPr>
        <w:t> </w:t>
      </w:r>
      <w:r>
        <w:rPr>
          <w:b/>
          <w:spacing w:val="-2"/>
          <w:w w:val="115"/>
          <w:sz w:val="18"/>
        </w:rPr>
        <w:t>84088</w:t>
      </w:r>
    </w:p>
    <w:p>
      <w:pPr>
        <w:pStyle w:val="BodyText"/>
        <w:rPr>
          <w:b/>
          <w:sz w:val="18"/>
        </w:rPr>
      </w:pPr>
    </w:p>
    <w:p>
      <w:pPr>
        <w:pStyle w:val="BodyText"/>
        <w:rPr>
          <w:b/>
          <w:sz w:val="18"/>
        </w:rPr>
      </w:pPr>
    </w:p>
    <w:p>
      <w:pPr>
        <w:pStyle w:val="BodyText"/>
        <w:spacing w:before="53"/>
        <w:rPr>
          <w:b/>
          <w:sz w:val="18"/>
        </w:rPr>
      </w:pPr>
    </w:p>
    <w:p>
      <w:pPr>
        <w:spacing w:before="0"/>
        <w:ind w:left="5448" w:right="0" w:firstLine="0"/>
        <w:jc w:val="left"/>
        <w:rPr>
          <w:sz w:val="18"/>
        </w:rPr>
      </w:pPr>
      <w:r>
        <w:rPr>
          <w:w w:val="110"/>
          <w:sz w:val="18"/>
        </w:rPr>
        <w:t>Введено в дію з </w:t>
      </w:r>
      <w:r>
        <w:rPr>
          <w:sz w:val="18"/>
        </w:rPr>
        <w:t>/</w:t>
      </w:r>
      <w:r>
        <w:rPr>
          <w:spacing w:val="1"/>
          <w:w w:val="110"/>
          <w:sz w:val="18"/>
        </w:rPr>
        <w:t> </w:t>
      </w:r>
      <w:r>
        <w:rPr>
          <w:w w:val="110"/>
          <w:sz w:val="18"/>
        </w:rPr>
        <w:t>Enacted </w:t>
      </w:r>
      <w:r>
        <w:rPr>
          <w:spacing w:val="-2"/>
          <w:w w:val="110"/>
          <w:sz w:val="18"/>
        </w:rPr>
        <w:t>since</w:t>
      </w:r>
    </w:p>
    <w:p>
      <w:pPr>
        <w:spacing w:line="247" w:lineRule="auto" w:before="5"/>
        <w:ind w:left="5448" w:right="640" w:firstLine="0"/>
        <w:jc w:val="left"/>
        <w:rPr>
          <w:sz w:val="18"/>
        </w:rPr>
      </w:pPr>
      <w:r>
        <w:rPr>
          <w:w w:val="110"/>
          <w:sz w:val="18"/>
        </w:rPr>
        <w:t>2025/2026 навчального року </w:t>
      </w:r>
      <w:r>
        <w:rPr>
          <w:sz w:val="18"/>
        </w:rPr>
        <w:t>/ </w:t>
      </w:r>
      <w:r>
        <w:rPr>
          <w:w w:val="110"/>
          <w:sz w:val="18"/>
        </w:rPr>
        <w:t>academic year наказом ректора </w:t>
      </w:r>
      <w:r>
        <w:rPr>
          <w:sz w:val="18"/>
        </w:rPr>
        <w:t>/ </w:t>
      </w:r>
      <w:r>
        <w:rPr>
          <w:w w:val="110"/>
          <w:sz w:val="18"/>
        </w:rPr>
        <w:t>by rector’s order</w:t>
      </w:r>
    </w:p>
    <w:p>
      <w:pPr>
        <w:tabs>
          <w:tab w:pos="7348" w:val="left" w:leader="none"/>
          <w:tab w:pos="9145" w:val="left" w:leader="none"/>
        </w:tabs>
        <w:spacing w:line="207" w:lineRule="exact" w:before="0"/>
        <w:ind w:left="5448" w:right="0" w:firstLine="0"/>
        <w:jc w:val="left"/>
        <w:rPr>
          <w:sz w:val="18"/>
        </w:rPr>
      </w:pPr>
      <w:r>
        <w:rPr>
          <w:w w:val="110"/>
          <w:sz w:val="18"/>
        </w:rPr>
        <w:t>№ </w:t>
      </w:r>
      <w:r>
        <w:rPr>
          <w:sz w:val="18"/>
          <w:u w:val="single"/>
        </w:rPr>
        <w:tab/>
      </w:r>
      <w:r>
        <w:rPr>
          <w:w w:val="105"/>
          <w:sz w:val="18"/>
        </w:rPr>
        <w:t>від</w:t>
      </w:r>
      <w:r>
        <w:rPr>
          <w:spacing w:val="-2"/>
          <w:w w:val="105"/>
          <w:sz w:val="18"/>
        </w:rPr>
        <w:t> </w:t>
      </w:r>
      <w:r>
        <w:rPr>
          <w:sz w:val="18"/>
        </w:rPr>
        <w:t>/ </w:t>
      </w:r>
      <w:r>
        <w:rPr>
          <w:w w:val="105"/>
          <w:sz w:val="18"/>
        </w:rPr>
        <w:t>dated</w:t>
      </w:r>
      <w:r>
        <w:rPr>
          <w:spacing w:val="-2"/>
          <w:w w:val="105"/>
          <w:sz w:val="18"/>
        </w:rPr>
        <w:t> </w:t>
      </w:r>
      <w:r>
        <w:rPr>
          <w:sz w:val="18"/>
          <w:u w:val="single"/>
        </w:rPr>
        <w:tab/>
      </w:r>
      <w:r>
        <w:rPr>
          <w:spacing w:val="-4"/>
          <w:w w:val="110"/>
          <w:sz w:val="18"/>
        </w:rPr>
        <w:t>2025</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65"/>
        <w:rPr>
          <w:sz w:val="18"/>
        </w:rPr>
      </w:pPr>
    </w:p>
    <w:p>
      <w:pPr>
        <w:spacing w:line="247" w:lineRule="auto" w:before="0"/>
        <w:ind w:left="4712" w:right="4711" w:firstLine="0"/>
        <w:jc w:val="center"/>
        <w:rPr>
          <w:sz w:val="15"/>
        </w:rPr>
      </w:pPr>
      <w:r>
        <w:rPr>
          <w:w w:val="110"/>
          <w:sz w:val="15"/>
        </w:rPr>
        <w:t>Київ</w:t>
      </w:r>
      <w:r>
        <w:rPr>
          <w:spacing w:val="-13"/>
          <w:w w:val="110"/>
          <w:sz w:val="15"/>
        </w:rPr>
        <w:t> </w:t>
      </w:r>
      <w:r>
        <w:rPr>
          <w:sz w:val="15"/>
        </w:rPr>
        <w:t>/</w:t>
      </w:r>
      <w:r>
        <w:rPr>
          <w:spacing w:val="-11"/>
          <w:sz w:val="15"/>
        </w:rPr>
        <w:t> </w:t>
      </w:r>
      <w:r>
        <w:rPr>
          <w:w w:val="110"/>
          <w:sz w:val="15"/>
        </w:rPr>
        <w:t>Kyiv </w:t>
      </w:r>
      <w:r>
        <w:rPr>
          <w:spacing w:val="-4"/>
          <w:w w:val="110"/>
          <w:sz w:val="15"/>
        </w:rPr>
        <w:t>2025</w:t>
      </w:r>
    </w:p>
    <w:p>
      <w:pPr>
        <w:pStyle w:val="BodyText"/>
        <w:spacing w:before="112"/>
        <w:rPr>
          <w:sz w:val="15"/>
        </w:rPr>
      </w:pPr>
    </w:p>
    <w:p>
      <w:pPr>
        <w:spacing w:line="259" w:lineRule="auto" w:before="0"/>
        <w:ind w:left="196" w:right="194" w:firstLine="0"/>
        <w:jc w:val="center"/>
        <w:rPr>
          <w:i/>
          <w:sz w:val="11"/>
        </w:rPr>
      </w:pPr>
      <w:bookmarkStart w:name="ПРЕАМБУЛА / PREAMBLE" w:id="1"/>
      <w:bookmarkEnd w:id="1"/>
      <w:r>
        <w:rPr/>
      </w:r>
      <w:r>
        <w:rPr>
          <w:i/>
          <w:w w:val="110"/>
          <w:sz w:val="11"/>
        </w:rPr>
        <w:t>У</w:t>
      </w:r>
      <w:r>
        <w:rPr>
          <w:i/>
          <w:spacing w:val="10"/>
          <w:w w:val="110"/>
          <w:sz w:val="11"/>
        </w:rPr>
        <w:t> </w:t>
      </w:r>
      <w:r>
        <w:rPr>
          <w:i/>
          <w:w w:val="110"/>
          <w:sz w:val="11"/>
        </w:rPr>
        <w:t>разі</w:t>
      </w:r>
      <w:r>
        <w:rPr>
          <w:i/>
          <w:spacing w:val="10"/>
          <w:w w:val="110"/>
          <w:sz w:val="11"/>
        </w:rPr>
        <w:t> </w:t>
      </w:r>
      <w:r>
        <w:rPr>
          <w:i/>
          <w:w w:val="110"/>
          <w:sz w:val="11"/>
        </w:rPr>
        <w:t>наявності</w:t>
      </w:r>
      <w:r>
        <w:rPr>
          <w:i/>
          <w:spacing w:val="10"/>
          <w:w w:val="110"/>
          <w:sz w:val="11"/>
        </w:rPr>
        <w:t> </w:t>
      </w:r>
      <w:r>
        <w:rPr>
          <w:i/>
          <w:w w:val="110"/>
          <w:sz w:val="11"/>
        </w:rPr>
        <w:t>в</w:t>
      </w:r>
      <w:r>
        <w:rPr>
          <w:i/>
          <w:spacing w:val="10"/>
          <w:w w:val="110"/>
          <w:sz w:val="11"/>
        </w:rPr>
        <w:t> </w:t>
      </w:r>
      <w:r>
        <w:rPr>
          <w:i/>
          <w:w w:val="110"/>
          <w:sz w:val="11"/>
        </w:rPr>
        <w:t>описі</w:t>
      </w:r>
      <w:r>
        <w:rPr>
          <w:i/>
          <w:spacing w:val="10"/>
          <w:w w:val="110"/>
          <w:sz w:val="11"/>
        </w:rPr>
        <w:t> </w:t>
      </w:r>
      <w:r>
        <w:rPr>
          <w:i/>
          <w:w w:val="110"/>
          <w:sz w:val="11"/>
        </w:rPr>
        <w:t>освітньої</w:t>
      </w:r>
      <w:r>
        <w:rPr>
          <w:i/>
          <w:spacing w:val="10"/>
          <w:w w:val="110"/>
          <w:sz w:val="11"/>
        </w:rPr>
        <w:t> </w:t>
      </w:r>
      <w:r>
        <w:rPr>
          <w:i/>
          <w:w w:val="110"/>
          <w:sz w:val="11"/>
        </w:rPr>
        <w:t>програми</w:t>
      </w:r>
      <w:r>
        <w:rPr>
          <w:i/>
          <w:spacing w:val="10"/>
          <w:w w:val="110"/>
          <w:sz w:val="11"/>
        </w:rPr>
        <w:t> </w:t>
      </w:r>
      <w:r>
        <w:rPr>
          <w:i/>
          <w:w w:val="110"/>
          <w:sz w:val="11"/>
        </w:rPr>
        <w:t>будь-яких</w:t>
      </w:r>
      <w:r>
        <w:rPr>
          <w:i/>
          <w:spacing w:val="10"/>
          <w:w w:val="110"/>
          <w:sz w:val="11"/>
        </w:rPr>
        <w:t> </w:t>
      </w:r>
      <w:r>
        <w:rPr>
          <w:i/>
          <w:w w:val="110"/>
          <w:sz w:val="11"/>
        </w:rPr>
        <w:t>розбіжностей,</w:t>
      </w:r>
      <w:r>
        <w:rPr>
          <w:i/>
          <w:spacing w:val="10"/>
          <w:w w:val="110"/>
          <w:sz w:val="11"/>
        </w:rPr>
        <w:t> </w:t>
      </w:r>
      <w:r>
        <w:rPr>
          <w:i/>
          <w:w w:val="110"/>
          <w:sz w:val="11"/>
        </w:rPr>
        <w:t>перевагу</w:t>
      </w:r>
      <w:r>
        <w:rPr>
          <w:i/>
          <w:spacing w:val="10"/>
          <w:w w:val="110"/>
          <w:sz w:val="11"/>
        </w:rPr>
        <w:t> </w:t>
      </w:r>
      <w:r>
        <w:rPr>
          <w:i/>
          <w:w w:val="110"/>
          <w:sz w:val="11"/>
        </w:rPr>
        <w:t>має</w:t>
      </w:r>
      <w:r>
        <w:rPr>
          <w:i/>
          <w:spacing w:val="10"/>
          <w:w w:val="110"/>
          <w:sz w:val="11"/>
        </w:rPr>
        <w:t> </w:t>
      </w:r>
      <w:r>
        <w:rPr>
          <w:i/>
          <w:w w:val="110"/>
          <w:sz w:val="11"/>
        </w:rPr>
        <w:t>текст</w:t>
      </w:r>
      <w:r>
        <w:rPr>
          <w:i/>
          <w:spacing w:val="10"/>
          <w:w w:val="110"/>
          <w:sz w:val="11"/>
        </w:rPr>
        <w:t> </w:t>
      </w:r>
      <w:r>
        <w:rPr>
          <w:i/>
          <w:w w:val="110"/>
          <w:sz w:val="11"/>
        </w:rPr>
        <w:t>українською</w:t>
      </w:r>
      <w:r>
        <w:rPr>
          <w:i/>
          <w:spacing w:val="10"/>
          <w:w w:val="110"/>
          <w:sz w:val="11"/>
        </w:rPr>
        <w:t> </w:t>
      </w:r>
      <w:r>
        <w:rPr>
          <w:i/>
          <w:w w:val="110"/>
          <w:sz w:val="11"/>
        </w:rPr>
        <w:t>мовою</w:t>
      </w:r>
      <w:r>
        <w:rPr>
          <w:i/>
          <w:spacing w:val="10"/>
          <w:w w:val="110"/>
          <w:sz w:val="11"/>
        </w:rPr>
        <w:t> </w:t>
      </w:r>
      <w:r>
        <w:rPr>
          <w:i/>
          <w:sz w:val="11"/>
        </w:rPr>
        <w:t>/</w:t>
      </w:r>
      <w:r>
        <w:rPr>
          <w:i/>
          <w:spacing w:val="10"/>
          <w:w w:val="110"/>
          <w:sz w:val="11"/>
        </w:rPr>
        <w:t> </w:t>
      </w:r>
      <w:r>
        <w:rPr>
          <w:i/>
          <w:w w:val="110"/>
          <w:sz w:val="11"/>
        </w:rPr>
        <w:t>In</w:t>
      </w:r>
      <w:r>
        <w:rPr>
          <w:i/>
          <w:spacing w:val="10"/>
          <w:w w:val="110"/>
          <w:sz w:val="11"/>
        </w:rPr>
        <w:t> </w:t>
      </w:r>
      <w:r>
        <w:rPr>
          <w:i/>
          <w:w w:val="110"/>
          <w:sz w:val="11"/>
        </w:rPr>
        <w:t>case</w:t>
      </w:r>
      <w:r>
        <w:rPr>
          <w:i/>
          <w:spacing w:val="10"/>
          <w:w w:val="110"/>
          <w:sz w:val="11"/>
        </w:rPr>
        <w:t> </w:t>
      </w:r>
      <w:r>
        <w:rPr>
          <w:i/>
          <w:w w:val="110"/>
          <w:sz w:val="11"/>
        </w:rPr>
        <w:t>of</w:t>
      </w:r>
      <w:r>
        <w:rPr>
          <w:i/>
          <w:spacing w:val="10"/>
          <w:w w:val="110"/>
          <w:sz w:val="11"/>
        </w:rPr>
        <w:t> </w:t>
      </w:r>
      <w:r>
        <w:rPr>
          <w:i/>
          <w:w w:val="110"/>
          <w:sz w:val="11"/>
        </w:rPr>
        <w:t>any</w:t>
      </w:r>
      <w:r>
        <w:rPr>
          <w:i/>
          <w:spacing w:val="10"/>
          <w:w w:val="110"/>
          <w:sz w:val="11"/>
        </w:rPr>
        <w:t> </w:t>
      </w:r>
      <w:r>
        <w:rPr>
          <w:i/>
          <w:w w:val="110"/>
          <w:sz w:val="11"/>
        </w:rPr>
        <w:t>differences</w:t>
      </w:r>
      <w:r>
        <w:rPr>
          <w:i/>
          <w:spacing w:val="10"/>
          <w:w w:val="110"/>
          <w:sz w:val="11"/>
        </w:rPr>
        <w:t> </w:t>
      </w:r>
      <w:r>
        <w:rPr>
          <w:i/>
          <w:w w:val="110"/>
          <w:sz w:val="11"/>
        </w:rPr>
        <w:t>in</w:t>
      </w:r>
      <w:r>
        <w:rPr>
          <w:i/>
          <w:spacing w:val="10"/>
          <w:w w:val="110"/>
          <w:sz w:val="11"/>
        </w:rPr>
        <w:t> </w:t>
      </w:r>
      <w:r>
        <w:rPr>
          <w:i/>
          <w:w w:val="110"/>
          <w:sz w:val="11"/>
        </w:rPr>
        <w:t>interpretation</w:t>
      </w:r>
      <w:r>
        <w:rPr>
          <w:i/>
          <w:spacing w:val="10"/>
          <w:w w:val="110"/>
          <w:sz w:val="11"/>
        </w:rPr>
        <w:t> </w:t>
      </w:r>
      <w:r>
        <w:rPr>
          <w:i/>
          <w:w w:val="110"/>
          <w:sz w:val="11"/>
        </w:rPr>
        <w:t>of</w:t>
      </w:r>
      <w:r>
        <w:rPr>
          <w:i/>
          <w:spacing w:val="10"/>
          <w:w w:val="110"/>
          <w:sz w:val="11"/>
        </w:rPr>
        <w:t> </w:t>
      </w:r>
      <w:r>
        <w:rPr>
          <w:i/>
          <w:w w:val="110"/>
          <w:sz w:val="11"/>
        </w:rPr>
        <w:t>the</w:t>
      </w:r>
      <w:r>
        <w:rPr>
          <w:i/>
          <w:spacing w:val="40"/>
          <w:w w:val="110"/>
          <w:sz w:val="11"/>
        </w:rPr>
        <w:t> </w:t>
      </w:r>
      <w:r>
        <w:rPr>
          <w:i/>
          <w:w w:val="110"/>
          <w:sz w:val="11"/>
        </w:rPr>
        <w:t>information</w:t>
      </w:r>
      <w:r>
        <w:rPr>
          <w:i/>
          <w:spacing w:val="24"/>
          <w:w w:val="110"/>
          <w:sz w:val="11"/>
        </w:rPr>
        <w:t> </w:t>
      </w:r>
      <w:r>
        <w:rPr>
          <w:i/>
          <w:w w:val="110"/>
          <w:sz w:val="11"/>
        </w:rPr>
        <w:t>in</w:t>
      </w:r>
      <w:r>
        <w:rPr>
          <w:i/>
          <w:spacing w:val="24"/>
          <w:w w:val="110"/>
          <w:sz w:val="11"/>
        </w:rPr>
        <w:t> </w:t>
      </w:r>
      <w:r>
        <w:rPr>
          <w:i/>
          <w:w w:val="110"/>
          <w:sz w:val="11"/>
        </w:rPr>
        <w:t>the</w:t>
      </w:r>
      <w:r>
        <w:rPr>
          <w:i/>
          <w:spacing w:val="24"/>
          <w:w w:val="110"/>
          <w:sz w:val="11"/>
        </w:rPr>
        <w:t> </w:t>
      </w:r>
      <w:r>
        <w:rPr>
          <w:i/>
          <w:w w:val="110"/>
          <w:sz w:val="11"/>
        </w:rPr>
        <w:t>educational</w:t>
      </w:r>
      <w:r>
        <w:rPr>
          <w:i/>
          <w:spacing w:val="24"/>
          <w:w w:val="110"/>
          <w:sz w:val="11"/>
        </w:rPr>
        <w:t> </w:t>
      </w:r>
      <w:r>
        <w:rPr>
          <w:i/>
          <w:w w:val="110"/>
          <w:sz w:val="11"/>
        </w:rPr>
        <w:t>programme,</w:t>
      </w:r>
      <w:r>
        <w:rPr>
          <w:i/>
          <w:spacing w:val="24"/>
          <w:w w:val="110"/>
          <w:sz w:val="11"/>
        </w:rPr>
        <w:t> </w:t>
      </w:r>
      <w:r>
        <w:rPr>
          <w:i/>
          <w:w w:val="110"/>
          <w:sz w:val="11"/>
        </w:rPr>
        <w:t>the</w:t>
      </w:r>
      <w:r>
        <w:rPr>
          <w:i/>
          <w:spacing w:val="24"/>
          <w:w w:val="110"/>
          <w:sz w:val="11"/>
        </w:rPr>
        <w:t> </w:t>
      </w:r>
      <w:r>
        <w:rPr>
          <w:i/>
          <w:w w:val="110"/>
          <w:sz w:val="11"/>
        </w:rPr>
        <w:t>Ukrainian</w:t>
      </w:r>
      <w:r>
        <w:rPr>
          <w:i/>
          <w:spacing w:val="24"/>
          <w:w w:val="110"/>
          <w:sz w:val="11"/>
        </w:rPr>
        <w:t> </w:t>
      </w:r>
      <w:r>
        <w:rPr>
          <w:i/>
          <w:w w:val="110"/>
          <w:sz w:val="11"/>
        </w:rPr>
        <w:t>text</w:t>
      </w:r>
      <w:r>
        <w:rPr>
          <w:i/>
          <w:spacing w:val="24"/>
          <w:w w:val="110"/>
          <w:sz w:val="11"/>
        </w:rPr>
        <w:t> </w:t>
      </w:r>
      <w:r>
        <w:rPr>
          <w:i/>
          <w:w w:val="110"/>
          <w:sz w:val="11"/>
        </w:rPr>
        <w:t>shall</w:t>
      </w:r>
      <w:r>
        <w:rPr>
          <w:i/>
          <w:spacing w:val="24"/>
          <w:w w:val="110"/>
          <w:sz w:val="11"/>
        </w:rPr>
        <w:t> </w:t>
      </w:r>
      <w:r>
        <w:rPr>
          <w:i/>
          <w:w w:val="110"/>
          <w:sz w:val="11"/>
        </w:rPr>
        <w:t>prevail</w:t>
      </w:r>
    </w:p>
    <w:p>
      <w:pPr>
        <w:spacing w:after="0" w:line="259" w:lineRule="auto"/>
        <w:jc w:val="center"/>
        <w:rPr>
          <w:i/>
          <w:sz w:val="11"/>
        </w:rPr>
        <w:sectPr>
          <w:type w:val="continuous"/>
          <w:pgSz w:w="11910" w:h="16840"/>
          <w:pgMar w:top="1000" w:bottom="280" w:left="708" w:right="708"/>
        </w:sectPr>
      </w:pPr>
    </w:p>
    <w:p>
      <w:pPr>
        <w:pStyle w:val="BodyText"/>
        <w:rPr>
          <w:i/>
        </w:rPr>
      </w:pPr>
    </w:p>
    <w:p>
      <w:pPr>
        <w:pStyle w:val="BodyText"/>
        <w:spacing w:before="217"/>
        <w:rPr>
          <w:i/>
        </w:rPr>
      </w:pPr>
    </w:p>
    <w:p>
      <w:pPr>
        <w:spacing w:before="1"/>
        <w:ind w:left="2668" w:right="2668" w:firstLine="0"/>
        <w:jc w:val="center"/>
        <w:rPr>
          <w:b/>
          <w:sz w:val="20"/>
        </w:rPr>
      </w:pPr>
      <w:r>
        <w:rPr>
          <w:b/>
          <w:color w:val="00008A"/>
          <w:w w:val="115"/>
          <w:sz w:val="20"/>
        </w:rPr>
        <w:t>ПРЕАМБУЛА</w:t>
      </w:r>
      <w:r>
        <w:rPr>
          <w:b/>
          <w:color w:val="00008A"/>
          <w:spacing w:val="37"/>
          <w:w w:val="115"/>
          <w:sz w:val="20"/>
        </w:rPr>
        <w:t> </w:t>
      </w:r>
      <w:r>
        <w:rPr>
          <w:b/>
          <w:color w:val="00008A"/>
          <w:w w:val="115"/>
          <w:sz w:val="20"/>
        </w:rPr>
        <w:t>/</w:t>
      </w:r>
      <w:r>
        <w:rPr>
          <w:b/>
          <w:color w:val="00008A"/>
          <w:spacing w:val="38"/>
          <w:w w:val="115"/>
          <w:sz w:val="20"/>
        </w:rPr>
        <w:t> </w:t>
      </w:r>
      <w:r>
        <w:rPr>
          <w:b/>
          <w:color w:val="00008A"/>
          <w:spacing w:val="-2"/>
          <w:w w:val="115"/>
          <w:sz w:val="20"/>
        </w:rPr>
        <w:t>PREAMBLE</w:t>
      </w:r>
    </w:p>
    <w:p>
      <w:pPr>
        <w:pStyle w:val="BodyText"/>
        <w:rPr>
          <w:b/>
        </w:rPr>
      </w:pPr>
    </w:p>
    <w:p>
      <w:pPr>
        <w:pStyle w:val="BodyText"/>
        <w:rPr>
          <w:b/>
        </w:rPr>
      </w:pPr>
    </w:p>
    <w:p>
      <w:pPr>
        <w:pStyle w:val="BodyText"/>
        <w:spacing w:before="8"/>
        <w:rPr>
          <w:b/>
        </w:rPr>
      </w:pPr>
    </w:p>
    <w:p>
      <w:pPr>
        <w:spacing w:before="0"/>
        <w:ind w:left="742" w:right="0" w:firstLine="0"/>
        <w:jc w:val="left"/>
        <w:rPr>
          <w:b/>
          <w:sz w:val="20"/>
        </w:rPr>
      </w:pPr>
      <w:bookmarkStart w:name="РОЗРОБЛЕНО / DESIGNED" w:id="2"/>
      <w:bookmarkEnd w:id="2"/>
      <w:r>
        <w:rPr/>
      </w:r>
      <w:bookmarkStart w:name="ПОГОДЖЕНО / AGREED:" w:id="3"/>
      <w:bookmarkEnd w:id="3"/>
      <w:r>
        <w:rPr/>
      </w:r>
      <w:bookmarkStart w:name="ВРАХОВАНО / CONSIDERED:" w:id="4"/>
      <w:bookmarkEnd w:id="4"/>
      <w:r>
        <w:rPr/>
      </w:r>
      <w:bookmarkStart w:name="ЕВОЛЮЦІЯ ОСВІТНЬОЇ ПРОГРАМИ / EVOLUTION " w:id="5"/>
      <w:bookmarkEnd w:id="5"/>
      <w:r>
        <w:rPr/>
      </w:r>
      <w:r>
        <w:rPr>
          <w:b/>
          <w:w w:val="115"/>
          <w:sz w:val="20"/>
        </w:rPr>
        <w:t>РОЗРОБЛЕНО</w:t>
      </w:r>
      <w:r>
        <w:rPr>
          <w:b/>
          <w:spacing w:val="31"/>
          <w:w w:val="115"/>
          <w:sz w:val="20"/>
        </w:rPr>
        <w:t> </w:t>
      </w:r>
      <w:r>
        <w:rPr>
          <w:b/>
          <w:w w:val="115"/>
          <w:sz w:val="20"/>
        </w:rPr>
        <w:t>/</w:t>
      </w:r>
      <w:r>
        <w:rPr>
          <w:b/>
          <w:spacing w:val="32"/>
          <w:w w:val="115"/>
          <w:sz w:val="20"/>
        </w:rPr>
        <w:t> </w:t>
      </w:r>
      <w:r>
        <w:rPr>
          <w:b/>
          <w:spacing w:val="-2"/>
          <w:w w:val="115"/>
          <w:sz w:val="20"/>
        </w:rPr>
        <w:t>DESIGNED</w:t>
      </w:r>
    </w:p>
    <w:p>
      <w:pPr>
        <w:pStyle w:val="BodyText"/>
        <w:rPr>
          <w:b/>
        </w:rPr>
      </w:pPr>
    </w:p>
    <w:p>
      <w:pPr>
        <w:pStyle w:val="BodyText"/>
        <w:rPr>
          <w:b/>
        </w:rPr>
      </w:pPr>
    </w:p>
    <w:p>
      <w:pPr>
        <w:pStyle w:val="BodyText"/>
        <w:spacing w:before="50"/>
        <w:rPr>
          <w:b/>
        </w:rPr>
      </w:pPr>
    </w:p>
    <w:p>
      <w:pPr>
        <w:pStyle w:val="BodyText"/>
        <w:ind w:left="142"/>
      </w:pPr>
      <w:r>
        <w:rPr>
          <w:w w:val="110"/>
        </w:rPr>
        <w:t>Керівник</w:t>
      </w:r>
      <w:r>
        <w:rPr>
          <w:spacing w:val="13"/>
          <w:w w:val="110"/>
        </w:rPr>
        <w:t> </w:t>
      </w:r>
      <w:r>
        <w:rPr>
          <w:w w:val="110"/>
        </w:rPr>
        <w:t>робочої</w:t>
      </w:r>
      <w:r>
        <w:rPr>
          <w:spacing w:val="12"/>
          <w:w w:val="110"/>
        </w:rPr>
        <w:t> </w:t>
      </w:r>
      <w:r>
        <w:rPr>
          <w:spacing w:val="-2"/>
          <w:w w:val="110"/>
        </w:rPr>
        <w:t>групи:</w:t>
      </w:r>
    </w:p>
    <w:p>
      <w:pPr>
        <w:pStyle w:val="BodyText"/>
        <w:spacing w:before="25"/>
      </w:pPr>
    </w:p>
    <w:p>
      <w:pPr>
        <w:pStyle w:val="BodyText"/>
        <w:spacing w:line="273" w:lineRule="auto"/>
        <w:ind w:left="142"/>
      </w:pPr>
      <w:r>
        <w:rPr>
          <w:w w:val="115"/>
        </w:rPr>
        <w:t>КОРНІЄНКО</w:t>
      </w:r>
      <w:r>
        <w:rPr>
          <w:spacing w:val="-7"/>
          <w:w w:val="115"/>
        </w:rPr>
        <w:t> </w:t>
      </w:r>
      <w:r>
        <w:rPr>
          <w:w w:val="115"/>
        </w:rPr>
        <w:t>Ярослав</w:t>
      </w:r>
      <w:r>
        <w:rPr>
          <w:spacing w:val="-7"/>
          <w:w w:val="115"/>
        </w:rPr>
        <w:t> </w:t>
      </w:r>
      <w:r>
        <w:rPr>
          <w:w w:val="115"/>
        </w:rPr>
        <w:t>Микитович,</w:t>
      </w:r>
      <w:r>
        <w:rPr>
          <w:spacing w:val="-7"/>
          <w:w w:val="115"/>
        </w:rPr>
        <w:t> </w:t>
      </w:r>
      <w:r>
        <w:rPr>
          <w:w w:val="115"/>
        </w:rPr>
        <w:t>доктор</w:t>
      </w:r>
      <w:r>
        <w:rPr>
          <w:spacing w:val="-7"/>
          <w:w w:val="115"/>
        </w:rPr>
        <w:t> </w:t>
      </w:r>
      <w:r>
        <w:rPr>
          <w:w w:val="115"/>
        </w:rPr>
        <w:t>технічних</w:t>
      </w:r>
      <w:r>
        <w:rPr>
          <w:spacing w:val="-7"/>
          <w:w w:val="115"/>
        </w:rPr>
        <w:t> </w:t>
      </w:r>
      <w:r>
        <w:rPr>
          <w:w w:val="115"/>
        </w:rPr>
        <w:t>наук,</w:t>
      </w:r>
      <w:r>
        <w:rPr>
          <w:spacing w:val="-7"/>
          <w:w w:val="115"/>
        </w:rPr>
        <w:t> </w:t>
      </w:r>
      <w:r>
        <w:rPr>
          <w:w w:val="115"/>
        </w:rPr>
        <w:t>професор</w:t>
      </w:r>
      <w:r>
        <w:rPr>
          <w:spacing w:val="-7"/>
          <w:w w:val="115"/>
        </w:rPr>
        <w:t> </w:t>
      </w:r>
      <w:r>
        <w:rPr>
          <w:w w:val="115"/>
        </w:rPr>
        <w:t>кафедри</w:t>
      </w:r>
      <w:r>
        <w:rPr>
          <w:spacing w:val="-7"/>
          <w:w w:val="115"/>
        </w:rPr>
        <w:t> </w:t>
      </w:r>
      <w:r>
        <w:rPr>
          <w:w w:val="115"/>
        </w:rPr>
        <w:t>машин</w:t>
      </w:r>
      <w:r>
        <w:rPr>
          <w:spacing w:val="-7"/>
          <w:w w:val="115"/>
        </w:rPr>
        <w:t> </w:t>
      </w:r>
      <w:r>
        <w:rPr>
          <w:w w:val="115"/>
        </w:rPr>
        <w:t>та</w:t>
      </w:r>
      <w:r>
        <w:rPr>
          <w:spacing w:val="-7"/>
          <w:w w:val="115"/>
        </w:rPr>
        <w:t> </w:t>
      </w:r>
      <w:r>
        <w:rPr>
          <w:w w:val="115"/>
        </w:rPr>
        <w:t>апаратів хімічних і нафтопереробних виробництв</w:t>
      </w:r>
    </w:p>
    <w:p>
      <w:pPr>
        <w:pStyle w:val="BodyText"/>
      </w:pPr>
    </w:p>
    <w:p>
      <w:pPr>
        <w:pStyle w:val="BodyText"/>
      </w:pPr>
    </w:p>
    <w:p>
      <w:pPr>
        <w:pStyle w:val="BodyText"/>
        <w:spacing w:before="18"/>
      </w:pPr>
    </w:p>
    <w:p>
      <w:pPr>
        <w:pStyle w:val="BodyText"/>
        <w:ind w:left="142"/>
      </w:pPr>
      <w:r>
        <w:rPr>
          <w:w w:val="115"/>
        </w:rPr>
        <w:t>Члени</w:t>
      </w:r>
      <w:r>
        <w:rPr>
          <w:spacing w:val="-20"/>
          <w:w w:val="115"/>
        </w:rPr>
        <w:t> </w:t>
      </w:r>
      <w:r>
        <w:rPr>
          <w:w w:val="115"/>
        </w:rPr>
        <w:t>робочої</w:t>
      </w:r>
      <w:r>
        <w:rPr>
          <w:spacing w:val="35"/>
          <w:w w:val="115"/>
        </w:rPr>
        <w:t> </w:t>
      </w:r>
      <w:r>
        <w:rPr>
          <w:spacing w:val="-2"/>
          <w:w w:val="115"/>
        </w:rPr>
        <w:t>групи:</w:t>
      </w:r>
    </w:p>
    <w:p>
      <w:pPr>
        <w:pStyle w:val="BodyText"/>
        <w:spacing w:before="25"/>
      </w:pPr>
    </w:p>
    <w:p>
      <w:pPr>
        <w:pStyle w:val="BodyText"/>
        <w:spacing w:line="273" w:lineRule="auto"/>
        <w:ind w:left="142" w:right="640"/>
      </w:pPr>
      <w:r>
        <w:rPr>
          <w:w w:val="115"/>
        </w:rPr>
        <w:t>СТЕПАНЮК</w:t>
      </w:r>
      <w:r>
        <w:rPr>
          <w:spacing w:val="-18"/>
          <w:w w:val="115"/>
        </w:rPr>
        <w:t> </w:t>
      </w:r>
      <w:r>
        <w:rPr>
          <w:w w:val="115"/>
        </w:rPr>
        <w:t>Андрій</w:t>
      </w:r>
      <w:r>
        <w:rPr>
          <w:spacing w:val="-17"/>
          <w:w w:val="115"/>
        </w:rPr>
        <w:t> </w:t>
      </w:r>
      <w:r>
        <w:rPr>
          <w:w w:val="115"/>
        </w:rPr>
        <w:t>Романович,</w:t>
      </w:r>
      <w:r>
        <w:rPr>
          <w:spacing w:val="-17"/>
          <w:w w:val="115"/>
        </w:rPr>
        <w:t> </w:t>
      </w:r>
      <w:r>
        <w:rPr>
          <w:w w:val="115"/>
        </w:rPr>
        <w:t>к.т.н.,</w:t>
      </w:r>
      <w:r>
        <w:rPr>
          <w:spacing w:val="-18"/>
          <w:w w:val="115"/>
        </w:rPr>
        <w:t> </w:t>
      </w:r>
      <w:r>
        <w:rPr>
          <w:w w:val="115"/>
        </w:rPr>
        <w:t>доц.,</w:t>
      </w:r>
      <w:r>
        <w:rPr>
          <w:spacing w:val="-17"/>
          <w:w w:val="115"/>
        </w:rPr>
        <w:t> </w:t>
      </w:r>
      <w:r>
        <w:rPr>
          <w:w w:val="115"/>
        </w:rPr>
        <w:t>завідувач</w:t>
      </w:r>
      <w:r>
        <w:rPr>
          <w:spacing w:val="-17"/>
          <w:w w:val="115"/>
        </w:rPr>
        <w:t> </w:t>
      </w:r>
      <w:r>
        <w:rPr>
          <w:w w:val="115"/>
        </w:rPr>
        <w:t>кафедри</w:t>
      </w:r>
      <w:r>
        <w:rPr>
          <w:spacing w:val="-18"/>
          <w:w w:val="115"/>
        </w:rPr>
        <w:t> </w:t>
      </w:r>
      <w:r>
        <w:rPr>
          <w:w w:val="115"/>
        </w:rPr>
        <w:t>машин</w:t>
      </w:r>
      <w:r>
        <w:rPr>
          <w:spacing w:val="-17"/>
          <w:w w:val="115"/>
        </w:rPr>
        <w:t> </w:t>
      </w:r>
      <w:r>
        <w:rPr>
          <w:w w:val="115"/>
        </w:rPr>
        <w:t>та</w:t>
      </w:r>
      <w:r>
        <w:rPr>
          <w:spacing w:val="-17"/>
          <w:w w:val="115"/>
        </w:rPr>
        <w:t> </w:t>
      </w:r>
      <w:r>
        <w:rPr>
          <w:w w:val="115"/>
        </w:rPr>
        <w:t>апаратів</w:t>
      </w:r>
      <w:r>
        <w:rPr>
          <w:spacing w:val="-18"/>
          <w:w w:val="115"/>
        </w:rPr>
        <w:t> </w:t>
      </w:r>
      <w:r>
        <w:rPr>
          <w:w w:val="115"/>
        </w:rPr>
        <w:t>хімічних</w:t>
      </w:r>
      <w:r>
        <w:rPr>
          <w:spacing w:val="-17"/>
          <w:w w:val="115"/>
        </w:rPr>
        <w:t> </w:t>
      </w:r>
      <w:r>
        <w:rPr>
          <w:w w:val="115"/>
        </w:rPr>
        <w:t>і нафтопереробних виробництв</w:t>
      </w:r>
    </w:p>
    <w:p>
      <w:pPr>
        <w:pStyle w:val="BodyText"/>
        <w:spacing w:line="273" w:lineRule="auto" w:before="225"/>
        <w:ind w:left="142"/>
      </w:pPr>
      <w:r>
        <w:rPr>
          <w:w w:val="110"/>
        </w:rPr>
        <w:t>СІВЕЦЬКИЙ Володимир Іванович, к.т.н., проф., професор кафедри хімічного, полімерного </w:t>
      </w:r>
      <w:r>
        <w:rPr>
          <w:w w:val="110"/>
        </w:rPr>
        <w:t>та </w:t>
      </w:r>
      <w:r>
        <w:rPr>
          <w:w w:val="115"/>
        </w:rPr>
        <w:t>силікатного машинобудування, ІХФ</w:t>
      </w:r>
    </w:p>
    <w:p>
      <w:pPr>
        <w:pStyle w:val="BodyText"/>
        <w:spacing w:line="273" w:lineRule="auto" w:before="225"/>
        <w:ind w:left="142" w:right="499"/>
      </w:pPr>
      <w:r>
        <w:rPr>
          <w:w w:val="110"/>
        </w:rPr>
        <w:t>СОКОЛЬСЬКИЙ Олександр Леонідович, д.т.н., доц. завідувач кафедри хімічного, </w:t>
      </w:r>
      <w:r>
        <w:rPr>
          <w:w w:val="110"/>
        </w:rPr>
        <w:t>полімерного</w:t>
      </w:r>
      <w:r>
        <w:rPr>
          <w:spacing w:val="40"/>
          <w:w w:val="115"/>
        </w:rPr>
        <w:t> </w:t>
      </w:r>
      <w:r>
        <w:rPr>
          <w:w w:val="115"/>
        </w:rPr>
        <w:t>та силікатного машинобудування, ІХФ</w:t>
      </w:r>
    </w:p>
    <w:p>
      <w:pPr>
        <w:pStyle w:val="BodyText"/>
        <w:spacing w:line="273" w:lineRule="auto" w:before="226"/>
        <w:ind w:left="142"/>
      </w:pPr>
      <w:r>
        <w:rPr>
          <w:w w:val="115"/>
        </w:rPr>
        <w:t>ЗЕНКІН</w:t>
      </w:r>
      <w:r>
        <w:rPr>
          <w:spacing w:val="-18"/>
          <w:w w:val="115"/>
        </w:rPr>
        <w:t> </w:t>
      </w:r>
      <w:r>
        <w:rPr>
          <w:w w:val="115"/>
        </w:rPr>
        <w:t>Микола</w:t>
      </w:r>
      <w:r>
        <w:rPr>
          <w:spacing w:val="-17"/>
          <w:w w:val="115"/>
        </w:rPr>
        <w:t> </w:t>
      </w:r>
      <w:r>
        <w:rPr>
          <w:w w:val="115"/>
        </w:rPr>
        <w:t>Анатолійович,</w:t>
      </w:r>
      <w:r>
        <w:rPr>
          <w:spacing w:val="-17"/>
          <w:w w:val="115"/>
        </w:rPr>
        <w:t> </w:t>
      </w:r>
      <w:r>
        <w:rPr>
          <w:w w:val="115"/>
        </w:rPr>
        <w:t>д.т.н.,</w:t>
      </w:r>
      <w:r>
        <w:rPr>
          <w:spacing w:val="-18"/>
          <w:w w:val="115"/>
        </w:rPr>
        <w:t> </w:t>
      </w:r>
      <w:r>
        <w:rPr>
          <w:w w:val="115"/>
        </w:rPr>
        <w:t>проф.,</w:t>
      </w:r>
      <w:r>
        <w:rPr>
          <w:spacing w:val="-17"/>
          <w:w w:val="115"/>
        </w:rPr>
        <w:t> </w:t>
      </w:r>
      <w:r>
        <w:rPr>
          <w:w w:val="115"/>
        </w:rPr>
        <w:t>в.</w:t>
      </w:r>
      <w:r>
        <w:rPr>
          <w:spacing w:val="-17"/>
          <w:w w:val="115"/>
        </w:rPr>
        <w:t> </w:t>
      </w:r>
      <w:r>
        <w:rPr>
          <w:w w:val="115"/>
        </w:rPr>
        <w:t>о.</w:t>
      </w:r>
      <w:r>
        <w:rPr>
          <w:spacing w:val="-18"/>
          <w:w w:val="115"/>
        </w:rPr>
        <w:t> </w:t>
      </w:r>
      <w:r>
        <w:rPr>
          <w:w w:val="115"/>
        </w:rPr>
        <w:t>завідувача</w:t>
      </w:r>
      <w:r>
        <w:rPr>
          <w:spacing w:val="-17"/>
          <w:w w:val="115"/>
        </w:rPr>
        <w:t> </w:t>
      </w:r>
      <w:r>
        <w:rPr>
          <w:w w:val="115"/>
        </w:rPr>
        <w:t>кафедри</w:t>
      </w:r>
      <w:r>
        <w:rPr>
          <w:spacing w:val="-17"/>
          <w:w w:val="115"/>
        </w:rPr>
        <w:t> </w:t>
      </w:r>
      <w:r>
        <w:rPr>
          <w:w w:val="115"/>
        </w:rPr>
        <w:t>машин</w:t>
      </w:r>
      <w:r>
        <w:rPr>
          <w:spacing w:val="-18"/>
          <w:w w:val="115"/>
        </w:rPr>
        <w:t> </w:t>
      </w:r>
      <w:r>
        <w:rPr>
          <w:w w:val="115"/>
        </w:rPr>
        <w:t>та</w:t>
      </w:r>
      <w:r>
        <w:rPr>
          <w:spacing w:val="-17"/>
          <w:w w:val="115"/>
        </w:rPr>
        <w:t> </w:t>
      </w:r>
      <w:r>
        <w:rPr>
          <w:w w:val="115"/>
        </w:rPr>
        <w:t>агрегатів поліграфічного виробництва, ВПІ</w:t>
      </w:r>
    </w:p>
    <w:p>
      <w:pPr>
        <w:pStyle w:val="BodyText"/>
        <w:spacing w:line="273" w:lineRule="auto" w:before="225"/>
        <w:ind w:left="142" w:right="1424"/>
      </w:pPr>
      <w:r>
        <w:rPr>
          <w:w w:val="115"/>
        </w:rPr>
        <w:t>ШОСТАЧУК</w:t>
      </w:r>
      <w:r>
        <w:rPr>
          <w:spacing w:val="-14"/>
          <w:w w:val="115"/>
        </w:rPr>
        <w:t> </w:t>
      </w:r>
      <w:r>
        <w:rPr>
          <w:w w:val="115"/>
        </w:rPr>
        <w:t>Юрій</w:t>
      </w:r>
      <w:r>
        <w:rPr>
          <w:spacing w:val="-15"/>
          <w:w w:val="115"/>
        </w:rPr>
        <w:t> </w:t>
      </w:r>
      <w:r>
        <w:rPr>
          <w:w w:val="115"/>
        </w:rPr>
        <w:t>Олександрович,</w:t>
      </w:r>
      <w:r>
        <w:rPr>
          <w:spacing w:val="-14"/>
          <w:w w:val="115"/>
        </w:rPr>
        <w:t> </w:t>
      </w:r>
      <w:r>
        <w:rPr>
          <w:w w:val="115"/>
        </w:rPr>
        <w:t>к.т.н.,</w:t>
      </w:r>
      <w:r>
        <w:rPr>
          <w:spacing w:val="-15"/>
          <w:w w:val="115"/>
        </w:rPr>
        <w:t> </w:t>
      </w:r>
      <w:r>
        <w:rPr>
          <w:w w:val="115"/>
        </w:rPr>
        <w:t>доц.</w:t>
      </w:r>
      <w:r>
        <w:rPr>
          <w:spacing w:val="-14"/>
          <w:w w:val="115"/>
        </w:rPr>
        <w:t> </w:t>
      </w:r>
      <w:r>
        <w:rPr>
          <w:w w:val="115"/>
        </w:rPr>
        <w:t>доцент</w:t>
      </w:r>
      <w:r>
        <w:rPr>
          <w:spacing w:val="-15"/>
          <w:w w:val="115"/>
        </w:rPr>
        <w:t> </w:t>
      </w:r>
      <w:r>
        <w:rPr>
          <w:w w:val="115"/>
        </w:rPr>
        <w:t>кафедри</w:t>
      </w:r>
      <w:r>
        <w:rPr>
          <w:spacing w:val="-14"/>
          <w:w w:val="115"/>
        </w:rPr>
        <w:t> </w:t>
      </w:r>
      <w:r>
        <w:rPr>
          <w:w w:val="115"/>
        </w:rPr>
        <w:t>машин</w:t>
      </w:r>
      <w:r>
        <w:rPr>
          <w:spacing w:val="-15"/>
          <w:w w:val="115"/>
        </w:rPr>
        <w:t> </w:t>
      </w:r>
      <w:r>
        <w:rPr>
          <w:w w:val="115"/>
        </w:rPr>
        <w:t>та</w:t>
      </w:r>
      <w:r>
        <w:rPr>
          <w:spacing w:val="-14"/>
          <w:w w:val="115"/>
        </w:rPr>
        <w:t> </w:t>
      </w:r>
      <w:r>
        <w:rPr>
          <w:w w:val="115"/>
        </w:rPr>
        <w:t>агрегатів поліграфічного виробництва, ВПІ</w:t>
      </w:r>
    </w:p>
    <w:p>
      <w:pPr>
        <w:pStyle w:val="BodyText"/>
      </w:pPr>
    </w:p>
    <w:p>
      <w:pPr>
        <w:pStyle w:val="BodyText"/>
      </w:pPr>
    </w:p>
    <w:p>
      <w:pPr>
        <w:pStyle w:val="BodyText"/>
        <w:spacing w:before="18"/>
      </w:pPr>
    </w:p>
    <w:p>
      <w:pPr>
        <w:pStyle w:val="BodyText"/>
        <w:ind w:left="142"/>
      </w:pPr>
      <w:r>
        <w:rPr>
          <w:w w:val="110"/>
        </w:rPr>
        <w:t>Head</w:t>
      </w:r>
      <w:r>
        <w:rPr>
          <w:spacing w:val="-10"/>
          <w:w w:val="110"/>
        </w:rPr>
        <w:t> </w:t>
      </w:r>
      <w:r>
        <w:rPr>
          <w:w w:val="110"/>
        </w:rPr>
        <w:t>of</w:t>
      </w:r>
      <w:r>
        <w:rPr>
          <w:spacing w:val="-9"/>
          <w:w w:val="110"/>
        </w:rPr>
        <w:t> </w:t>
      </w:r>
      <w:r>
        <w:rPr>
          <w:w w:val="110"/>
        </w:rPr>
        <w:t>the</w:t>
      </w:r>
      <w:r>
        <w:rPr>
          <w:spacing w:val="-9"/>
          <w:w w:val="110"/>
        </w:rPr>
        <w:t> </w:t>
      </w:r>
      <w:r>
        <w:rPr>
          <w:w w:val="110"/>
        </w:rPr>
        <w:t>project</w:t>
      </w:r>
      <w:r>
        <w:rPr>
          <w:spacing w:val="-9"/>
          <w:w w:val="110"/>
        </w:rPr>
        <w:t> </w:t>
      </w:r>
      <w:r>
        <w:rPr>
          <w:spacing w:val="-4"/>
          <w:w w:val="110"/>
        </w:rPr>
        <w:t>team</w:t>
      </w:r>
    </w:p>
    <w:p>
      <w:pPr>
        <w:pStyle w:val="BodyText"/>
        <w:spacing w:before="25"/>
      </w:pPr>
    </w:p>
    <w:p>
      <w:pPr>
        <w:pStyle w:val="BodyText"/>
        <w:spacing w:line="273" w:lineRule="auto"/>
        <w:ind w:left="142"/>
      </w:pPr>
      <w:r>
        <w:rPr>
          <w:w w:val="110"/>
        </w:rPr>
        <w:t>Yaroslav KORNIYENKO, Full Doctor (engineering), professor, professor of Department of Chemical Engineering and Oil Refining Industry</w:t>
      </w:r>
    </w:p>
    <w:p>
      <w:pPr>
        <w:pStyle w:val="BodyText"/>
      </w:pPr>
    </w:p>
    <w:p>
      <w:pPr>
        <w:pStyle w:val="BodyText"/>
      </w:pPr>
    </w:p>
    <w:p>
      <w:pPr>
        <w:pStyle w:val="BodyText"/>
        <w:spacing w:before="18"/>
      </w:pPr>
    </w:p>
    <w:p>
      <w:pPr>
        <w:pStyle w:val="BodyText"/>
        <w:ind w:left="142"/>
      </w:pPr>
      <w:r>
        <w:rPr>
          <w:spacing w:val="-2"/>
          <w:w w:val="110"/>
        </w:rPr>
        <w:t>Project</w:t>
      </w:r>
      <w:r>
        <w:rPr>
          <w:spacing w:val="-9"/>
          <w:w w:val="110"/>
        </w:rPr>
        <w:t> </w:t>
      </w:r>
      <w:r>
        <w:rPr>
          <w:spacing w:val="-2"/>
          <w:w w:val="110"/>
        </w:rPr>
        <w:t>team</w:t>
      </w:r>
      <w:r>
        <w:rPr>
          <w:spacing w:val="-8"/>
          <w:w w:val="110"/>
        </w:rPr>
        <w:t> </w:t>
      </w:r>
      <w:r>
        <w:rPr>
          <w:spacing w:val="-2"/>
          <w:w w:val="110"/>
        </w:rPr>
        <w:t>members</w:t>
      </w:r>
    </w:p>
    <w:p>
      <w:pPr>
        <w:pStyle w:val="BodyText"/>
        <w:spacing w:before="25"/>
      </w:pPr>
    </w:p>
    <w:p>
      <w:pPr>
        <w:pStyle w:val="BodyText"/>
        <w:spacing w:line="273" w:lineRule="auto"/>
        <w:ind w:left="142"/>
      </w:pPr>
      <w:r>
        <w:rPr>
          <w:w w:val="110"/>
        </w:rPr>
        <w:t>Andriy STEPANIUK, Ph.D. (engineering), associate professor, head of Department OF Chemical Engineering and Oil Refining Industry</w:t>
      </w:r>
    </w:p>
    <w:p>
      <w:pPr>
        <w:pStyle w:val="BodyText"/>
        <w:spacing w:line="273" w:lineRule="auto" w:before="225"/>
        <w:ind w:left="142"/>
      </w:pPr>
      <w:r>
        <w:rPr>
          <w:w w:val="110"/>
        </w:rPr>
        <w:t>Volodymyr SIVETSKII, Ph.D. (engineering), professor of Department of Chemical Engineering and Oil Refining Industry</w:t>
      </w:r>
    </w:p>
    <w:p>
      <w:pPr>
        <w:pStyle w:val="BodyText"/>
        <w:spacing w:line="273" w:lineRule="auto" w:before="226"/>
        <w:ind w:left="142" w:right="640"/>
      </w:pPr>
      <w:r>
        <w:rPr>
          <w:w w:val="110"/>
        </w:rPr>
        <w:t>Oleksandr SOKOLSKIY, Full Doctor (engineering), associate professor, head of Department of Chemical, Polymer and Silicate Engineering</w:t>
      </w:r>
    </w:p>
    <w:p>
      <w:pPr>
        <w:pStyle w:val="BodyText"/>
        <w:spacing w:line="273" w:lineRule="auto" w:before="225"/>
        <w:ind w:left="142" w:right="174"/>
      </w:pPr>
      <w:r>
        <w:rPr>
          <w:w w:val="110"/>
        </w:rPr>
        <w:t>Mykola ZENKIN, Full Doctor (engineering), professor, acting head of Department of Printing Machines and Automated Complexes</w:t>
      </w:r>
    </w:p>
    <w:p>
      <w:pPr>
        <w:pStyle w:val="BodyText"/>
        <w:spacing w:line="273" w:lineRule="auto" w:before="225"/>
        <w:ind w:left="142"/>
      </w:pPr>
      <w:r>
        <w:rPr>
          <w:w w:val="110"/>
        </w:rPr>
        <w:t>Yurii SHOSTACHUK, Ph.D. (engineering), associate professor, associate professor of Department of Printing Machines and Automated Complexes</w:t>
      </w:r>
    </w:p>
    <w:p>
      <w:pPr>
        <w:pStyle w:val="BodyText"/>
        <w:spacing w:after="0" w:line="273" w:lineRule="auto"/>
        <w:sectPr>
          <w:headerReference w:type="default" r:id="rId6"/>
          <w:pgSz w:w="11910" w:h="16840"/>
          <w:pgMar w:header="523" w:footer="0" w:top="720" w:bottom="280" w:left="708" w:right="708"/>
          <w:pgNumType w:start="2"/>
        </w:sectPr>
      </w:pPr>
    </w:p>
    <w:p>
      <w:pPr>
        <w:spacing w:before="193"/>
        <w:ind w:left="742" w:right="0" w:firstLine="0"/>
        <w:jc w:val="left"/>
        <w:rPr>
          <w:b/>
          <w:sz w:val="20"/>
        </w:rPr>
      </w:pPr>
      <w:r>
        <w:rPr>
          <w:b/>
          <w:w w:val="115"/>
          <w:sz w:val="20"/>
        </w:rPr>
        <w:t>ПОГОДЖЕНО</w:t>
      </w:r>
      <w:r>
        <w:rPr>
          <w:b/>
          <w:spacing w:val="31"/>
          <w:w w:val="115"/>
          <w:sz w:val="20"/>
        </w:rPr>
        <w:t> </w:t>
      </w:r>
      <w:r>
        <w:rPr>
          <w:b/>
          <w:w w:val="115"/>
          <w:sz w:val="20"/>
        </w:rPr>
        <w:t>/</w:t>
      </w:r>
      <w:r>
        <w:rPr>
          <w:b/>
          <w:spacing w:val="31"/>
          <w:w w:val="115"/>
          <w:sz w:val="20"/>
        </w:rPr>
        <w:t> </w:t>
      </w:r>
      <w:r>
        <w:rPr>
          <w:b/>
          <w:spacing w:val="-2"/>
          <w:w w:val="115"/>
          <w:sz w:val="20"/>
        </w:rPr>
        <w:t>AGREED:</w:t>
      </w:r>
    </w:p>
    <w:p>
      <w:pPr>
        <w:pStyle w:val="BodyText"/>
        <w:spacing w:before="24"/>
        <w:rPr>
          <w:b/>
        </w:rPr>
      </w:pPr>
    </w:p>
    <w:p>
      <w:pPr>
        <w:pStyle w:val="BodyText"/>
        <w:spacing w:line="273" w:lineRule="auto" w:before="1"/>
        <w:ind w:left="142" w:right="640"/>
      </w:pPr>
      <w:r>
        <w:rPr>
          <w:w w:val="110"/>
        </w:rPr>
        <w:t>Науково-методична</w:t>
      </w:r>
      <w:r>
        <w:rPr>
          <w:spacing w:val="40"/>
          <w:w w:val="110"/>
        </w:rPr>
        <w:t> </w:t>
      </w:r>
      <w:r>
        <w:rPr>
          <w:w w:val="110"/>
        </w:rPr>
        <w:t>комісія</w:t>
      </w:r>
      <w:r>
        <w:rPr>
          <w:spacing w:val="40"/>
          <w:w w:val="110"/>
        </w:rPr>
        <w:t> </w:t>
      </w:r>
      <w:r>
        <w:rPr>
          <w:w w:val="110"/>
        </w:rPr>
        <w:t>університету</w:t>
      </w:r>
      <w:r>
        <w:rPr>
          <w:spacing w:val="40"/>
          <w:w w:val="110"/>
        </w:rPr>
        <w:t> </w:t>
      </w:r>
      <w:r>
        <w:rPr>
          <w:w w:val="110"/>
        </w:rPr>
        <w:t>зі</w:t>
      </w:r>
      <w:r>
        <w:rPr>
          <w:spacing w:val="40"/>
          <w:w w:val="110"/>
        </w:rPr>
        <w:t> </w:t>
      </w:r>
      <w:r>
        <w:rPr>
          <w:w w:val="110"/>
        </w:rPr>
        <w:t>спеціальності</w:t>
      </w:r>
      <w:r>
        <w:rPr>
          <w:spacing w:val="40"/>
          <w:w w:val="110"/>
        </w:rPr>
        <w:t> </w:t>
      </w:r>
      <w:r>
        <w:rPr>
          <w:w w:val="110"/>
        </w:rPr>
        <w:t>G11</w:t>
      </w:r>
      <w:r>
        <w:rPr>
          <w:spacing w:val="40"/>
          <w:w w:val="110"/>
        </w:rPr>
        <w:t> </w:t>
      </w:r>
      <w:r>
        <w:rPr>
          <w:w w:val="110"/>
        </w:rPr>
        <w:t>Машинобудування</w:t>
      </w:r>
      <w:r>
        <w:rPr>
          <w:spacing w:val="40"/>
          <w:w w:val="110"/>
        </w:rPr>
        <w:t> </w:t>
      </w:r>
      <w:r>
        <w:rPr>
          <w:w w:val="110"/>
        </w:rPr>
        <w:t>(за галузями)</w:t>
      </w:r>
      <w:r>
        <w:rPr>
          <w:spacing w:val="40"/>
          <w:w w:val="110"/>
        </w:rPr>
        <w:t> </w:t>
      </w:r>
      <w:r>
        <w:rPr/>
        <w:t>/ </w:t>
      </w:r>
      <w:r>
        <w:rPr>
          <w:w w:val="110"/>
        </w:rPr>
        <w:t>The Scientific and Methodological Commission of the University on speciality G11 Mechanical Engineering (протокол </w:t>
      </w:r>
      <w:r>
        <w:rPr/>
        <w:t>/</w:t>
      </w:r>
      <w:r>
        <w:rPr>
          <w:w w:val="110"/>
        </w:rPr>
        <w:t> minutes of meeting № 9 від </w:t>
      </w:r>
      <w:r>
        <w:rPr/>
        <w:t>/</w:t>
      </w:r>
      <w:r>
        <w:rPr>
          <w:w w:val="110"/>
        </w:rPr>
        <w:t> dated 05.05.2025)</w:t>
      </w:r>
    </w:p>
    <w:p>
      <w:pPr>
        <w:pStyle w:val="BodyText"/>
        <w:spacing w:before="226"/>
        <w:ind w:left="142"/>
      </w:pPr>
      <w:r>
        <w:rPr>
          <w:w w:val="110"/>
        </w:rPr>
        <w:t>Голова</w:t>
      </w:r>
      <w:r>
        <w:rPr>
          <w:spacing w:val="21"/>
          <w:w w:val="110"/>
        </w:rPr>
        <w:t> </w:t>
      </w:r>
      <w:r>
        <w:rPr>
          <w:w w:val="110"/>
        </w:rPr>
        <w:t>НМКУ</w:t>
      </w:r>
      <w:r>
        <w:rPr>
          <w:spacing w:val="22"/>
          <w:w w:val="110"/>
        </w:rPr>
        <w:t> </w:t>
      </w:r>
      <w:r>
        <w:rPr>
          <w:w w:val="110"/>
        </w:rPr>
        <w:t>G11</w:t>
      </w:r>
      <w:r>
        <w:rPr>
          <w:spacing w:val="22"/>
          <w:w w:val="110"/>
        </w:rPr>
        <w:t> </w:t>
      </w:r>
      <w:r>
        <w:rPr>
          <w:w w:val="110"/>
        </w:rPr>
        <w:t>Машинобудування</w:t>
      </w:r>
      <w:r>
        <w:rPr>
          <w:spacing w:val="22"/>
          <w:w w:val="110"/>
        </w:rPr>
        <w:t> </w:t>
      </w:r>
      <w:r>
        <w:rPr/>
        <w:t>/</w:t>
      </w:r>
      <w:r>
        <w:rPr>
          <w:spacing w:val="21"/>
          <w:w w:val="110"/>
        </w:rPr>
        <w:t> </w:t>
      </w:r>
      <w:r>
        <w:rPr>
          <w:w w:val="110"/>
        </w:rPr>
        <w:t>Head</w:t>
      </w:r>
      <w:r>
        <w:rPr>
          <w:spacing w:val="22"/>
          <w:w w:val="110"/>
        </w:rPr>
        <w:t> </w:t>
      </w:r>
      <w:r>
        <w:rPr>
          <w:w w:val="110"/>
        </w:rPr>
        <w:t>of</w:t>
      </w:r>
      <w:r>
        <w:rPr>
          <w:spacing w:val="22"/>
          <w:w w:val="110"/>
        </w:rPr>
        <w:t> </w:t>
      </w:r>
      <w:r>
        <w:rPr>
          <w:w w:val="110"/>
        </w:rPr>
        <w:t>SMCU</w:t>
      </w:r>
      <w:r>
        <w:rPr>
          <w:spacing w:val="22"/>
          <w:w w:val="110"/>
        </w:rPr>
        <w:t> </w:t>
      </w:r>
      <w:r>
        <w:rPr>
          <w:w w:val="110"/>
        </w:rPr>
        <w:t>G11</w:t>
      </w:r>
      <w:r>
        <w:rPr>
          <w:spacing w:val="22"/>
          <w:w w:val="110"/>
        </w:rPr>
        <w:t> </w:t>
      </w:r>
      <w:r>
        <w:rPr>
          <w:w w:val="110"/>
        </w:rPr>
        <w:t>Mechanical</w:t>
      </w:r>
      <w:r>
        <w:rPr>
          <w:spacing w:val="21"/>
          <w:w w:val="110"/>
        </w:rPr>
        <w:t> </w:t>
      </w:r>
      <w:r>
        <w:rPr>
          <w:spacing w:val="-2"/>
          <w:w w:val="110"/>
        </w:rPr>
        <w:t>Engineering</w:t>
      </w:r>
    </w:p>
    <w:p>
      <w:pPr>
        <w:pStyle w:val="BodyText"/>
        <w:spacing w:before="24"/>
      </w:pPr>
    </w:p>
    <w:p>
      <w:pPr>
        <w:pStyle w:val="BodyText"/>
        <w:tabs>
          <w:tab w:pos="1799" w:val="left" w:leader="none"/>
        </w:tabs>
        <w:spacing w:before="1"/>
        <w:ind w:left="142"/>
      </w:pPr>
      <w:r>
        <w:rPr>
          <w:u w:val="single"/>
        </w:rPr>
        <w:tab/>
      </w:r>
      <w:r>
        <w:rPr>
          <w:w w:val="105"/>
        </w:rPr>
        <w:t>Ярослав</w:t>
      </w:r>
      <w:r>
        <w:rPr>
          <w:spacing w:val="42"/>
          <w:w w:val="105"/>
        </w:rPr>
        <w:t> </w:t>
      </w:r>
      <w:r>
        <w:rPr>
          <w:w w:val="105"/>
        </w:rPr>
        <w:t>КОРНІЄНКО</w:t>
      </w:r>
      <w:r>
        <w:rPr>
          <w:spacing w:val="43"/>
          <w:w w:val="105"/>
        </w:rPr>
        <w:t> </w:t>
      </w:r>
      <w:r>
        <w:rPr/>
        <w:t>/</w:t>
      </w:r>
      <w:r>
        <w:rPr>
          <w:spacing w:val="43"/>
          <w:w w:val="105"/>
        </w:rPr>
        <w:t> </w:t>
      </w:r>
      <w:r>
        <w:rPr>
          <w:w w:val="105"/>
        </w:rPr>
        <w:t>Yaroslav</w:t>
      </w:r>
      <w:r>
        <w:rPr>
          <w:spacing w:val="43"/>
          <w:w w:val="105"/>
        </w:rPr>
        <w:t> </w:t>
      </w:r>
      <w:r>
        <w:rPr>
          <w:spacing w:val="-2"/>
          <w:w w:val="105"/>
        </w:rPr>
        <w:t>KORNIYENKO</w:t>
      </w:r>
    </w:p>
    <w:p>
      <w:pPr>
        <w:pStyle w:val="BodyText"/>
        <w:spacing w:before="24"/>
      </w:pPr>
    </w:p>
    <w:p>
      <w:pPr>
        <w:pStyle w:val="BodyText"/>
        <w:tabs>
          <w:tab w:pos="6097" w:val="left" w:leader="none"/>
          <w:tab w:pos="8108" w:val="left" w:leader="none"/>
        </w:tabs>
        <w:spacing w:line="273" w:lineRule="auto"/>
        <w:ind w:left="142" w:right="867"/>
      </w:pPr>
      <w:r>
        <w:rPr>
          <w:w w:val="105"/>
        </w:rPr>
        <w:t>Методична</w:t>
      </w:r>
      <w:r>
        <w:rPr>
          <w:spacing w:val="40"/>
          <w:w w:val="105"/>
        </w:rPr>
        <w:t> </w:t>
      </w:r>
      <w:r>
        <w:rPr>
          <w:w w:val="105"/>
        </w:rPr>
        <w:t>рада</w:t>
      </w:r>
      <w:r>
        <w:rPr>
          <w:spacing w:val="40"/>
          <w:w w:val="105"/>
        </w:rPr>
        <w:t> </w:t>
      </w:r>
      <w:r>
        <w:rPr>
          <w:w w:val="105"/>
        </w:rPr>
        <w:t>КПІ</w:t>
      </w:r>
      <w:r>
        <w:rPr>
          <w:spacing w:val="40"/>
          <w:w w:val="105"/>
        </w:rPr>
        <w:t> </w:t>
      </w:r>
      <w:r>
        <w:rPr>
          <w:w w:val="105"/>
        </w:rPr>
        <w:t>ім.</w:t>
      </w:r>
      <w:r>
        <w:rPr>
          <w:spacing w:val="40"/>
          <w:w w:val="105"/>
        </w:rPr>
        <w:t> </w:t>
      </w:r>
      <w:r>
        <w:rPr>
          <w:w w:val="105"/>
        </w:rPr>
        <w:t>Ігоря</w:t>
      </w:r>
      <w:r>
        <w:rPr>
          <w:spacing w:val="40"/>
          <w:w w:val="105"/>
        </w:rPr>
        <w:t> </w:t>
      </w:r>
      <w:r>
        <w:rPr>
          <w:w w:val="105"/>
        </w:rPr>
        <w:t>Сікорського</w:t>
      </w:r>
      <w:r>
        <w:rPr>
          <w:spacing w:val="40"/>
          <w:w w:val="105"/>
        </w:rPr>
        <w:t> </w:t>
      </w:r>
      <w:r>
        <w:rPr/>
        <w:t>/</w:t>
      </w:r>
      <w:r>
        <w:rPr>
          <w:spacing w:val="40"/>
          <w:w w:val="105"/>
        </w:rPr>
        <w:t> </w:t>
      </w:r>
      <w:r>
        <w:rPr>
          <w:w w:val="105"/>
        </w:rPr>
        <w:t>The</w:t>
      </w:r>
      <w:r>
        <w:rPr>
          <w:spacing w:val="40"/>
          <w:w w:val="105"/>
        </w:rPr>
        <w:t> </w:t>
      </w:r>
      <w:r>
        <w:rPr>
          <w:w w:val="105"/>
        </w:rPr>
        <w:t>Methodological</w:t>
      </w:r>
      <w:r>
        <w:rPr>
          <w:spacing w:val="40"/>
          <w:w w:val="105"/>
        </w:rPr>
        <w:t> </w:t>
      </w:r>
      <w:r>
        <w:rPr>
          <w:w w:val="105"/>
        </w:rPr>
        <w:t>Council</w:t>
      </w:r>
      <w:r>
        <w:rPr>
          <w:spacing w:val="40"/>
          <w:w w:val="105"/>
        </w:rPr>
        <w:t> </w:t>
      </w:r>
      <w:r>
        <w:rPr>
          <w:w w:val="105"/>
        </w:rPr>
        <w:t>of</w:t>
      </w:r>
      <w:r>
        <w:rPr>
          <w:spacing w:val="40"/>
          <w:w w:val="105"/>
        </w:rPr>
        <w:t> </w:t>
      </w:r>
      <w:r>
        <w:rPr>
          <w:w w:val="105"/>
        </w:rPr>
        <w:t>Igor</w:t>
      </w:r>
      <w:r>
        <w:rPr>
          <w:spacing w:val="40"/>
          <w:w w:val="105"/>
        </w:rPr>
        <w:t> </w:t>
      </w:r>
      <w:r>
        <w:rPr>
          <w:w w:val="105"/>
        </w:rPr>
        <w:t>Sikorsky</w:t>
      </w:r>
      <w:r>
        <w:rPr>
          <w:spacing w:val="40"/>
          <w:w w:val="105"/>
        </w:rPr>
        <w:t> </w:t>
      </w:r>
      <w:r>
        <w:rPr>
          <w:w w:val="105"/>
        </w:rPr>
        <w:t>Kyiv Polytechnic Institute (протокол </w:t>
      </w:r>
      <w:r>
        <w:rPr/>
        <w:t>/ </w:t>
      </w:r>
      <w:r>
        <w:rPr>
          <w:w w:val="105"/>
        </w:rPr>
        <w:t>minutes of meeting №</w:t>
      </w:r>
      <w:r>
        <w:rPr>
          <w:u w:val="single"/>
        </w:rPr>
        <w:tab/>
      </w:r>
      <w:r>
        <w:rPr>
          <w:w w:val="105"/>
        </w:rPr>
        <w:t>від </w:t>
      </w:r>
      <w:r>
        <w:rPr/>
        <w:t>/ </w:t>
      </w:r>
      <w:r>
        <w:rPr>
          <w:w w:val="105"/>
        </w:rPr>
        <w:t>dated </w:t>
      </w:r>
      <w:r>
        <w:rPr>
          <w:u w:val="single"/>
        </w:rPr>
        <w:tab/>
      </w:r>
      <w:r>
        <w:rPr>
          <w:spacing w:val="-4"/>
          <w:w w:val="105"/>
        </w:rPr>
        <w:t>20_)</w:t>
      </w:r>
    </w:p>
    <w:p>
      <w:pPr>
        <w:pStyle w:val="BodyText"/>
        <w:spacing w:before="226"/>
        <w:ind w:left="142"/>
      </w:pPr>
      <w:r>
        <w:rPr>
          <w:w w:val="105"/>
        </w:rPr>
        <w:t>Голова</w:t>
      </w:r>
      <w:r>
        <w:rPr>
          <w:spacing w:val="41"/>
          <w:w w:val="105"/>
        </w:rPr>
        <w:t> </w:t>
      </w:r>
      <w:r>
        <w:rPr>
          <w:w w:val="105"/>
        </w:rPr>
        <w:t>Методичної</w:t>
      </w:r>
      <w:r>
        <w:rPr>
          <w:spacing w:val="41"/>
          <w:w w:val="105"/>
        </w:rPr>
        <w:t> </w:t>
      </w:r>
      <w:r>
        <w:rPr>
          <w:w w:val="105"/>
        </w:rPr>
        <w:t>ради</w:t>
      </w:r>
      <w:r>
        <w:rPr>
          <w:spacing w:val="42"/>
          <w:w w:val="105"/>
        </w:rPr>
        <w:t> </w:t>
      </w:r>
      <w:r>
        <w:rPr/>
        <w:t>/</w:t>
      </w:r>
      <w:r>
        <w:rPr>
          <w:spacing w:val="41"/>
          <w:w w:val="105"/>
        </w:rPr>
        <w:t> </w:t>
      </w:r>
      <w:r>
        <w:rPr>
          <w:w w:val="105"/>
        </w:rPr>
        <w:t>Head</w:t>
      </w:r>
      <w:r>
        <w:rPr>
          <w:spacing w:val="41"/>
          <w:w w:val="105"/>
        </w:rPr>
        <w:t> </w:t>
      </w:r>
      <w:r>
        <w:rPr>
          <w:w w:val="105"/>
        </w:rPr>
        <w:t>of</w:t>
      </w:r>
      <w:r>
        <w:rPr>
          <w:spacing w:val="42"/>
          <w:w w:val="105"/>
        </w:rPr>
        <w:t> </w:t>
      </w:r>
      <w:r>
        <w:rPr>
          <w:w w:val="105"/>
        </w:rPr>
        <w:t>the</w:t>
      </w:r>
      <w:r>
        <w:rPr>
          <w:spacing w:val="41"/>
          <w:w w:val="105"/>
        </w:rPr>
        <w:t> </w:t>
      </w:r>
      <w:r>
        <w:rPr>
          <w:w w:val="105"/>
        </w:rPr>
        <w:t>Methodological</w:t>
      </w:r>
      <w:r>
        <w:rPr>
          <w:spacing w:val="41"/>
          <w:w w:val="105"/>
        </w:rPr>
        <w:t> </w:t>
      </w:r>
      <w:r>
        <w:rPr>
          <w:spacing w:val="-2"/>
          <w:w w:val="105"/>
        </w:rPr>
        <w:t>Council</w:t>
      </w:r>
    </w:p>
    <w:p>
      <w:pPr>
        <w:pStyle w:val="BodyText"/>
        <w:tabs>
          <w:tab w:pos="1499" w:val="left" w:leader="none"/>
        </w:tabs>
        <w:spacing w:before="33"/>
        <w:ind w:left="142"/>
      </w:pPr>
      <w:r>
        <w:rPr>
          <w:u w:val="single"/>
        </w:rPr>
        <w:tab/>
      </w:r>
      <w:r>
        <w:rPr>
          <w:w w:val="105"/>
        </w:rPr>
        <w:t>Тетяна</w:t>
      </w:r>
      <w:r>
        <w:rPr>
          <w:spacing w:val="45"/>
          <w:w w:val="105"/>
        </w:rPr>
        <w:t> </w:t>
      </w:r>
      <w:r>
        <w:rPr>
          <w:w w:val="105"/>
        </w:rPr>
        <w:t>ЖЕЛЯСКОВА</w:t>
      </w:r>
      <w:r>
        <w:rPr>
          <w:spacing w:val="46"/>
          <w:w w:val="105"/>
        </w:rPr>
        <w:t> </w:t>
      </w:r>
      <w:r>
        <w:rPr/>
        <w:t>/</w:t>
      </w:r>
      <w:r>
        <w:rPr>
          <w:spacing w:val="46"/>
          <w:w w:val="105"/>
        </w:rPr>
        <w:t> </w:t>
      </w:r>
      <w:r>
        <w:rPr>
          <w:w w:val="105"/>
        </w:rPr>
        <w:t>Tetiana</w:t>
      </w:r>
      <w:r>
        <w:rPr>
          <w:spacing w:val="46"/>
          <w:w w:val="105"/>
        </w:rPr>
        <w:t> </w:t>
      </w:r>
      <w:r>
        <w:rPr>
          <w:spacing w:val="-2"/>
          <w:w w:val="105"/>
        </w:rPr>
        <w:t>ZHELIASKOVA</w:t>
      </w:r>
    </w:p>
    <w:p>
      <w:pPr>
        <w:pStyle w:val="BodyText"/>
        <w:spacing w:before="25"/>
      </w:pPr>
    </w:p>
    <w:p>
      <w:pPr>
        <w:spacing w:before="0"/>
        <w:ind w:left="742" w:right="0" w:firstLine="0"/>
        <w:jc w:val="left"/>
        <w:rPr>
          <w:b/>
          <w:sz w:val="20"/>
        </w:rPr>
      </w:pPr>
      <w:r>
        <w:rPr>
          <w:b/>
          <w:w w:val="115"/>
          <w:sz w:val="20"/>
        </w:rPr>
        <w:t>ВРАХОВАНО</w:t>
      </w:r>
      <w:r>
        <w:rPr>
          <w:b/>
          <w:spacing w:val="33"/>
          <w:w w:val="115"/>
          <w:sz w:val="20"/>
        </w:rPr>
        <w:t> </w:t>
      </w:r>
      <w:r>
        <w:rPr>
          <w:b/>
          <w:w w:val="115"/>
          <w:sz w:val="20"/>
        </w:rPr>
        <w:t>/</w:t>
      </w:r>
      <w:r>
        <w:rPr>
          <w:b/>
          <w:spacing w:val="33"/>
          <w:w w:val="115"/>
          <w:sz w:val="20"/>
        </w:rPr>
        <w:t> </w:t>
      </w:r>
      <w:r>
        <w:rPr>
          <w:b/>
          <w:spacing w:val="-2"/>
          <w:w w:val="115"/>
          <w:sz w:val="20"/>
        </w:rPr>
        <w:t>CONSIDERED:</w:t>
      </w:r>
    </w:p>
    <w:p>
      <w:pPr>
        <w:pStyle w:val="BodyText"/>
        <w:rPr>
          <w:b/>
        </w:rPr>
      </w:pPr>
    </w:p>
    <w:p>
      <w:pPr>
        <w:pStyle w:val="BodyText"/>
        <w:spacing w:before="16"/>
        <w:rPr>
          <w:b/>
        </w:rPr>
      </w:pPr>
    </w:p>
    <w:p>
      <w:pPr>
        <w:pStyle w:val="ListParagraph"/>
        <w:numPr>
          <w:ilvl w:val="0"/>
          <w:numId w:val="1"/>
        </w:numPr>
        <w:tabs>
          <w:tab w:pos="742" w:val="left" w:leader="none"/>
        </w:tabs>
        <w:spacing w:line="273" w:lineRule="auto" w:before="1" w:after="0"/>
        <w:ind w:left="742" w:right="828" w:hanging="301"/>
        <w:jc w:val="left"/>
        <w:rPr>
          <w:sz w:val="20"/>
        </w:rPr>
      </w:pPr>
      <w:r>
        <w:rPr>
          <w:w w:val="115"/>
          <w:sz w:val="20"/>
        </w:rPr>
        <w:t>Постанова</w:t>
      </w:r>
      <w:r>
        <w:rPr>
          <w:spacing w:val="-5"/>
          <w:w w:val="115"/>
          <w:sz w:val="20"/>
        </w:rPr>
        <w:t> </w:t>
      </w:r>
      <w:r>
        <w:rPr>
          <w:w w:val="115"/>
          <w:sz w:val="20"/>
        </w:rPr>
        <w:t>Кабінету</w:t>
      </w:r>
      <w:r>
        <w:rPr>
          <w:spacing w:val="-5"/>
          <w:w w:val="115"/>
          <w:sz w:val="20"/>
        </w:rPr>
        <w:t> </w:t>
      </w:r>
      <w:r>
        <w:rPr>
          <w:w w:val="115"/>
          <w:sz w:val="20"/>
        </w:rPr>
        <w:t>Міністрів</w:t>
      </w:r>
      <w:r>
        <w:rPr>
          <w:spacing w:val="-5"/>
          <w:w w:val="115"/>
          <w:sz w:val="20"/>
        </w:rPr>
        <w:t> </w:t>
      </w:r>
      <w:r>
        <w:rPr>
          <w:w w:val="115"/>
          <w:sz w:val="20"/>
        </w:rPr>
        <w:t>України</w:t>
      </w:r>
      <w:r>
        <w:rPr>
          <w:spacing w:val="40"/>
          <w:w w:val="115"/>
          <w:sz w:val="20"/>
        </w:rPr>
        <w:t> </w:t>
      </w:r>
      <w:r>
        <w:rPr>
          <w:w w:val="115"/>
          <w:sz w:val="20"/>
        </w:rPr>
        <w:t>«Про</w:t>
      </w:r>
      <w:r>
        <w:rPr>
          <w:spacing w:val="-5"/>
          <w:w w:val="115"/>
          <w:sz w:val="20"/>
        </w:rPr>
        <w:t> </w:t>
      </w:r>
      <w:r>
        <w:rPr>
          <w:w w:val="115"/>
          <w:sz w:val="20"/>
        </w:rPr>
        <w:t>затвердження</w:t>
      </w:r>
      <w:r>
        <w:rPr>
          <w:spacing w:val="-5"/>
          <w:w w:val="115"/>
          <w:sz w:val="20"/>
        </w:rPr>
        <w:t> </w:t>
      </w:r>
      <w:r>
        <w:rPr>
          <w:w w:val="115"/>
          <w:sz w:val="20"/>
        </w:rPr>
        <w:t>переліку</w:t>
      </w:r>
      <w:r>
        <w:rPr>
          <w:spacing w:val="-5"/>
          <w:w w:val="115"/>
          <w:sz w:val="20"/>
        </w:rPr>
        <w:t> </w:t>
      </w:r>
      <w:r>
        <w:rPr>
          <w:w w:val="115"/>
          <w:sz w:val="20"/>
        </w:rPr>
        <w:t>галузей</w:t>
      </w:r>
      <w:r>
        <w:rPr>
          <w:spacing w:val="-5"/>
          <w:w w:val="115"/>
          <w:sz w:val="20"/>
        </w:rPr>
        <w:t> </w:t>
      </w:r>
      <w:r>
        <w:rPr>
          <w:w w:val="115"/>
          <w:sz w:val="20"/>
        </w:rPr>
        <w:t>знань</w:t>
      </w:r>
      <w:r>
        <w:rPr>
          <w:spacing w:val="-5"/>
          <w:w w:val="115"/>
          <w:sz w:val="20"/>
        </w:rPr>
        <w:t> </w:t>
      </w:r>
      <w:r>
        <w:rPr>
          <w:w w:val="115"/>
          <w:sz w:val="20"/>
        </w:rPr>
        <w:t>і спеціальностей, за якими здійснюється підготовка здобувачів вищої та фахової передвищої освіти» № 266 від 29.04.2015 р.</w:t>
      </w:r>
    </w:p>
    <w:p>
      <w:pPr>
        <w:pStyle w:val="BodyText"/>
        <w:spacing w:before="217"/>
      </w:pPr>
    </w:p>
    <w:p>
      <w:pPr>
        <w:pStyle w:val="ListParagraph"/>
        <w:numPr>
          <w:ilvl w:val="0"/>
          <w:numId w:val="1"/>
        </w:numPr>
        <w:tabs>
          <w:tab w:pos="742" w:val="left" w:leader="none"/>
        </w:tabs>
        <w:spacing w:line="273" w:lineRule="auto" w:before="0" w:after="0"/>
        <w:ind w:left="742" w:right="166" w:hanging="301"/>
        <w:jc w:val="left"/>
        <w:rPr>
          <w:sz w:val="20"/>
        </w:rPr>
      </w:pPr>
      <w:r>
        <w:rPr>
          <w:w w:val="115"/>
          <w:sz w:val="20"/>
        </w:rPr>
        <w:t>Наказ</w:t>
      </w:r>
      <w:r>
        <w:rPr>
          <w:spacing w:val="-12"/>
          <w:w w:val="115"/>
          <w:sz w:val="20"/>
        </w:rPr>
        <w:t> </w:t>
      </w:r>
      <w:r>
        <w:rPr>
          <w:w w:val="115"/>
          <w:sz w:val="20"/>
        </w:rPr>
        <w:t>ректора</w:t>
      </w:r>
      <w:r>
        <w:rPr>
          <w:spacing w:val="-12"/>
          <w:w w:val="115"/>
          <w:sz w:val="20"/>
        </w:rPr>
        <w:t> </w:t>
      </w:r>
      <w:r>
        <w:rPr>
          <w:w w:val="115"/>
          <w:sz w:val="20"/>
        </w:rPr>
        <w:t>КПІ</w:t>
      </w:r>
      <w:r>
        <w:rPr>
          <w:spacing w:val="-12"/>
          <w:w w:val="115"/>
          <w:sz w:val="20"/>
        </w:rPr>
        <w:t> </w:t>
      </w:r>
      <w:r>
        <w:rPr>
          <w:w w:val="115"/>
          <w:sz w:val="20"/>
        </w:rPr>
        <w:t>ім.</w:t>
      </w:r>
      <w:r>
        <w:rPr>
          <w:spacing w:val="-12"/>
          <w:w w:val="115"/>
          <w:sz w:val="20"/>
        </w:rPr>
        <w:t> </w:t>
      </w:r>
      <w:r>
        <w:rPr>
          <w:w w:val="115"/>
          <w:sz w:val="20"/>
        </w:rPr>
        <w:t>Ігоря</w:t>
      </w:r>
      <w:r>
        <w:rPr>
          <w:spacing w:val="-12"/>
          <w:w w:val="115"/>
          <w:sz w:val="20"/>
        </w:rPr>
        <w:t> </w:t>
      </w:r>
      <w:r>
        <w:rPr>
          <w:w w:val="115"/>
          <w:sz w:val="20"/>
        </w:rPr>
        <w:t>Сікорського</w:t>
      </w:r>
      <w:r>
        <w:rPr>
          <w:spacing w:val="-12"/>
          <w:w w:val="115"/>
          <w:sz w:val="20"/>
        </w:rPr>
        <w:t> </w:t>
      </w:r>
      <w:r>
        <w:rPr>
          <w:w w:val="115"/>
          <w:sz w:val="20"/>
        </w:rPr>
        <w:t>№</w:t>
      </w:r>
      <w:r>
        <w:rPr>
          <w:spacing w:val="-12"/>
          <w:w w:val="115"/>
          <w:sz w:val="20"/>
        </w:rPr>
        <w:t> </w:t>
      </w:r>
      <w:r>
        <w:rPr>
          <w:w w:val="115"/>
          <w:sz w:val="20"/>
        </w:rPr>
        <w:t>НОД/362/25</w:t>
      </w:r>
      <w:r>
        <w:rPr>
          <w:spacing w:val="-12"/>
          <w:w w:val="115"/>
          <w:sz w:val="20"/>
        </w:rPr>
        <w:t> </w:t>
      </w:r>
      <w:r>
        <w:rPr>
          <w:w w:val="115"/>
          <w:sz w:val="20"/>
        </w:rPr>
        <w:t>від</w:t>
      </w:r>
      <w:r>
        <w:rPr>
          <w:spacing w:val="-12"/>
          <w:w w:val="115"/>
          <w:sz w:val="20"/>
        </w:rPr>
        <w:t> </w:t>
      </w:r>
      <w:r>
        <w:rPr>
          <w:w w:val="115"/>
          <w:sz w:val="20"/>
        </w:rPr>
        <w:t>25.04.2025</w:t>
      </w:r>
      <w:r>
        <w:rPr>
          <w:spacing w:val="-12"/>
          <w:w w:val="115"/>
          <w:sz w:val="20"/>
        </w:rPr>
        <w:t> </w:t>
      </w:r>
      <w:r>
        <w:rPr>
          <w:w w:val="115"/>
          <w:sz w:val="20"/>
        </w:rPr>
        <w:t>«Про</w:t>
      </w:r>
      <w:r>
        <w:rPr>
          <w:spacing w:val="-12"/>
          <w:w w:val="115"/>
          <w:sz w:val="20"/>
        </w:rPr>
        <w:t> </w:t>
      </w:r>
      <w:r>
        <w:rPr>
          <w:w w:val="115"/>
          <w:sz w:val="20"/>
        </w:rPr>
        <w:t>планування</w:t>
      </w:r>
      <w:r>
        <w:rPr>
          <w:spacing w:val="-12"/>
          <w:w w:val="115"/>
          <w:sz w:val="20"/>
        </w:rPr>
        <w:t> </w:t>
      </w:r>
      <w:r>
        <w:rPr>
          <w:w w:val="115"/>
          <w:sz w:val="20"/>
        </w:rPr>
        <w:t>та організацію освітнього процесу 2025-2026 н.р.».</w:t>
      </w:r>
    </w:p>
    <w:p>
      <w:pPr>
        <w:pStyle w:val="BodyText"/>
        <w:spacing w:before="217"/>
      </w:pPr>
    </w:p>
    <w:p>
      <w:pPr>
        <w:pStyle w:val="ListParagraph"/>
        <w:numPr>
          <w:ilvl w:val="0"/>
          <w:numId w:val="1"/>
        </w:numPr>
        <w:tabs>
          <w:tab w:pos="742" w:val="left" w:leader="none"/>
        </w:tabs>
        <w:spacing w:line="273" w:lineRule="auto" w:before="0" w:after="0"/>
        <w:ind w:left="742" w:right="502" w:hanging="301"/>
        <w:jc w:val="left"/>
        <w:rPr>
          <w:sz w:val="20"/>
        </w:rPr>
      </w:pPr>
      <w:r>
        <w:rPr>
          <w:w w:val="115"/>
          <w:sz w:val="20"/>
        </w:rPr>
        <w:t>Положення</w:t>
      </w:r>
      <w:r>
        <w:rPr>
          <w:spacing w:val="-7"/>
          <w:w w:val="115"/>
          <w:sz w:val="20"/>
        </w:rPr>
        <w:t> </w:t>
      </w:r>
      <w:r>
        <w:rPr>
          <w:w w:val="115"/>
          <w:sz w:val="20"/>
        </w:rPr>
        <w:t>про</w:t>
      </w:r>
      <w:r>
        <w:rPr>
          <w:spacing w:val="-7"/>
          <w:w w:val="115"/>
          <w:sz w:val="20"/>
        </w:rPr>
        <w:t> </w:t>
      </w:r>
      <w:r>
        <w:rPr>
          <w:w w:val="115"/>
          <w:sz w:val="20"/>
        </w:rPr>
        <w:t>реалізацію</w:t>
      </w:r>
      <w:r>
        <w:rPr>
          <w:spacing w:val="-7"/>
          <w:w w:val="115"/>
          <w:sz w:val="20"/>
        </w:rPr>
        <w:t> </w:t>
      </w:r>
      <w:r>
        <w:rPr>
          <w:w w:val="115"/>
          <w:sz w:val="20"/>
        </w:rPr>
        <w:t>права</w:t>
      </w:r>
      <w:r>
        <w:rPr>
          <w:spacing w:val="-7"/>
          <w:w w:val="115"/>
          <w:sz w:val="20"/>
        </w:rPr>
        <w:t> </w:t>
      </w:r>
      <w:r>
        <w:rPr>
          <w:w w:val="115"/>
          <w:sz w:val="20"/>
        </w:rPr>
        <w:t>на</w:t>
      </w:r>
      <w:r>
        <w:rPr>
          <w:spacing w:val="-7"/>
          <w:w w:val="115"/>
          <w:sz w:val="20"/>
        </w:rPr>
        <w:t> </w:t>
      </w:r>
      <w:r>
        <w:rPr>
          <w:w w:val="115"/>
          <w:sz w:val="20"/>
        </w:rPr>
        <w:t>вільний</w:t>
      </w:r>
      <w:r>
        <w:rPr>
          <w:spacing w:val="-7"/>
          <w:w w:val="115"/>
          <w:sz w:val="20"/>
        </w:rPr>
        <w:t> </w:t>
      </w:r>
      <w:r>
        <w:rPr>
          <w:w w:val="115"/>
          <w:sz w:val="20"/>
        </w:rPr>
        <w:t>вибір</w:t>
      </w:r>
      <w:r>
        <w:rPr>
          <w:spacing w:val="-7"/>
          <w:w w:val="115"/>
          <w:sz w:val="20"/>
        </w:rPr>
        <w:t> </w:t>
      </w:r>
      <w:r>
        <w:rPr>
          <w:w w:val="115"/>
          <w:sz w:val="20"/>
        </w:rPr>
        <w:t>навчальних</w:t>
      </w:r>
      <w:r>
        <w:rPr>
          <w:spacing w:val="-7"/>
          <w:w w:val="115"/>
          <w:sz w:val="20"/>
        </w:rPr>
        <w:t> </w:t>
      </w:r>
      <w:r>
        <w:rPr>
          <w:w w:val="115"/>
          <w:sz w:val="20"/>
        </w:rPr>
        <w:t>дисциплін</w:t>
      </w:r>
      <w:r>
        <w:rPr>
          <w:spacing w:val="-7"/>
          <w:w w:val="115"/>
          <w:sz w:val="20"/>
        </w:rPr>
        <w:t> </w:t>
      </w:r>
      <w:r>
        <w:rPr>
          <w:w w:val="115"/>
          <w:sz w:val="20"/>
        </w:rPr>
        <w:t>здобувачами вищої освіти КПІ ім. Ігоря Сікорського;</w:t>
      </w:r>
    </w:p>
    <w:p>
      <w:pPr>
        <w:pStyle w:val="BodyText"/>
        <w:spacing w:before="217"/>
      </w:pPr>
    </w:p>
    <w:p>
      <w:pPr>
        <w:pStyle w:val="ListParagraph"/>
        <w:numPr>
          <w:ilvl w:val="0"/>
          <w:numId w:val="1"/>
        </w:numPr>
        <w:tabs>
          <w:tab w:pos="742" w:val="left" w:leader="none"/>
        </w:tabs>
        <w:spacing w:line="273" w:lineRule="auto" w:before="0" w:after="0"/>
        <w:ind w:left="742" w:right="291" w:hanging="301"/>
        <w:jc w:val="left"/>
        <w:rPr>
          <w:sz w:val="20"/>
        </w:rPr>
      </w:pPr>
      <w:r>
        <w:rPr>
          <w:w w:val="115"/>
          <w:sz w:val="20"/>
        </w:rPr>
        <w:t>Класифікатор</w:t>
      </w:r>
      <w:r>
        <w:rPr>
          <w:spacing w:val="-10"/>
          <w:w w:val="115"/>
          <w:sz w:val="20"/>
        </w:rPr>
        <w:t> </w:t>
      </w:r>
      <w:r>
        <w:rPr>
          <w:w w:val="115"/>
          <w:sz w:val="20"/>
        </w:rPr>
        <w:t>професій</w:t>
      </w:r>
      <w:r>
        <w:rPr>
          <w:spacing w:val="-10"/>
          <w:w w:val="115"/>
          <w:sz w:val="20"/>
        </w:rPr>
        <w:t> </w:t>
      </w:r>
      <w:r>
        <w:rPr>
          <w:w w:val="115"/>
          <w:sz w:val="20"/>
        </w:rPr>
        <w:t>ДК</w:t>
      </w:r>
      <w:r>
        <w:rPr>
          <w:spacing w:val="-10"/>
          <w:w w:val="115"/>
          <w:sz w:val="20"/>
        </w:rPr>
        <w:t> </w:t>
      </w:r>
      <w:r>
        <w:rPr>
          <w:w w:val="115"/>
          <w:sz w:val="20"/>
        </w:rPr>
        <w:t>003:2010</w:t>
      </w:r>
      <w:r>
        <w:rPr>
          <w:spacing w:val="-10"/>
          <w:w w:val="115"/>
          <w:sz w:val="20"/>
        </w:rPr>
        <w:t> </w:t>
      </w:r>
      <w:r>
        <w:rPr>
          <w:w w:val="115"/>
          <w:sz w:val="20"/>
        </w:rPr>
        <w:t>(зміни</w:t>
      </w:r>
      <w:r>
        <w:rPr>
          <w:spacing w:val="-10"/>
          <w:w w:val="115"/>
          <w:sz w:val="20"/>
        </w:rPr>
        <w:t> </w:t>
      </w:r>
      <w:r>
        <w:rPr>
          <w:w w:val="115"/>
          <w:sz w:val="20"/>
        </w:rPr>
        <w:t>внесено</w:t>
      </w:r>
      <w:r>
        <w:rPr>
          <w:spacing w:val="-10"/>
          <w:w w:val="115"/>
          <w:sz w:val="20"/>
        </w:rPr>
        <w:t> </w:t>
      </w:r>
      <w:r>
        <w:rPr>
          <w:w w:val="115"/>
          <w:sz w:val="20"/>
        </w:rPr>
        <w:t>Наказом</w:t>
      </w:r>
      <w:r>
        <w:rPr>
          <w:spacing w:val="-10"/>
          <w:w w:val="115"/>
          <w:sz w:val="20"/>
        </w:rPr>
        <w:t> </w:t>
      </w:r>
      <w:r>
        <w:rPr>
          <w:w w:val="115"/>
          <w:sz w:val="20"/>
        </w:rPr>
        <w:t>Мінекономіки</w:t>
      </w:r>
      <w:r>
        <w:rPr>
          <w:spacing w:val="-10"/>
          <w:w w:val="115"/>
          <w:sz w:val="20"/>
        </w:rPr>
        <w:t> </w:t>
      </w:r>
      <w:r>
        <w:rPr>
          <w:w w:val="115"/>
          <w:sz w:val="20"/>
        </w:rPr>
        <w:t>№1410</w:t>
      </w:r>
      <w:r>
        <w:rPr>
          <w:spacing w:val="-10"/>
          <w:w w:val="115"/>
          <w:sz w:val="20"/>
        </w:rPr>
        <w:t> </w:t>
      </w:r>
      <w:r>
        <w:rPr>
          <w:w w:val="115"/>
          <w:sz w:val="20"/>
        </w:rPr>
        <w:t>від</w:t>
      </w:r>
      <w:r>
        <w:rPr>
          <w:spacing w:val="-10"/>
          <w:w w:val="115"/>
          <w:sz w:val="20"/>
        </w:rPr>
        <w:t> </w:t>
      </w:r>
      <w:r>
        <w:rPr>
          <w:w w:val="115"/>
          <w:sz w:val="20"/>
        </w:rPr>
        <w:t>16 січня 2024 р.);</w:t>
      </w:r>
    </w:p>
    <w:p>
      <w:pPr>
        <w:pStyle w:val="BodyText"/>
        <w:spacing w:before="217"/>
      </w:pPr>
    </w:p>
    <w:p>
      <w:pPr>
        <w:pStyle w:val="ListParagraph"/>
        <w:numPr>
          <w:ilvl w:val="0"/>
          <w:numId w:val="1"/>
        </w:numPr>
        <w:tabs>
          <w:tab w:pos="742" w:val="left" w:leader="none"/>
        </w:tabs>
        <w:spacing w:line="273" w:lineRule="auto" w:before="1" w:after="0"/>
        <w:ind w:left="742" w:right="190" w:hanging="301"/>
        <w:jc w:val="left"/>
        <w:rPr>
          <w:sz w:val="20"/>
        </w:rPr>
      </w:pPr>
      <w:r>
        <w:rPr>
          <w:w w:val="115"/>
          <w:sz w:val="20"/>
        </w:rPr>
        <w:t>Результати громадського обговорення: зауваження та пропозицій стейкхолдерів, випускників та здобувачів вищої освіти, які навчаються за освітньо-професійною програмою.</w:t>
      </w:r>
      <w:r>
        <w:rPr>
          <w:spacing w:val="-10"/>
          <w:w w:val="115"/>
          <w:sz w:val="20"/>
        </w:rPr>
        <w:t> </w:t>
      </w:r>
      <w:r>
        <w:rPr>
          <w:w w:val="115"/>
          <w:sz w:val="20"/>
        </w:rPr>
        <w:t>Пропозиції</w:t>
      </w:r>
      <w:r>
        <w:rPr>
          <w:spacing w:val="-10"/>
          <w:w w:val="115"/>
          <w:sz w:val="20"/>
        </w:rPr>
        <w:t> </w:t>
      </w:r>
      <w:r>
        <w:rPr>
          <w:w w:val="115"/>
          <w:sz w:val="20"/>
        </w:rPr>
        <w:t>і</w:t>
      </w:r>
      <w:r>
        <w:rPr>
          <w:spacing w:val="-10"/>
          <w:w w:val="115"/>
          <w:sz w:val="20"/>
        </w:rPr>
        <w:t> </w:t>
      </w:r>
      <w:r>
        <w:rPr>
          <w:w w:val="115"/>
          <w:sz w:val="20"/>
        </w:rPr>
        <w:t>побажання</w:t>
      </w:r>
      <w:r>
        <w:rPr>
          <w:spacing w:val="-10"/>
          <w:w w:val="115"/>
          <w:sz w:val="20"/>
        </w:rPr>
        <w:t> </w:t>
      </w:r>
      <w:r>
        <w:rPr>
          <w:w w:val="115"/>
          <w:sz w:val="20"/>
        </w:rPr>
        <w:t>стейкхолдерів</w:t>
      </w:r>
      <w:r>
        <w:rPr>
          <w:spacing w:val="-10"/>
          <w:w w:val="115"/>
          <w:sz w:val="20"/>
        </w:rPr>
        <w:t> </w:t>
      </w:r>
      <w:r>
        <w:rPr>
          <w:w w:val="115"/>
          <w:sz w:val="20"/>
        </w:rPr>
        <w:t>було</w:t>
      </w:r>
      <w:r>
        <w:rPr>
          <w:spacing w:val="-10"/>
          <w:w w:val="115"/>
          <w:sz w:val="20"/>
        </w:rPr>
        <w:t> </w:t>
      </w:r>
      <w:r>
        <w:rPr>
          <w:w w:val="115"/>
          <w:sz w:val="20"/>
        </w:rPr>
        <w:t>обговоренно</w:t>
      </w:r>
      <w:r>
        <w:rPr>
          <w:spacing w:val="-10"/>
          <w:w w:val="115"/>
          <w:sz w:val="20"/>
        </w:rPr>
        <w:t> </w:t>
      </w:r>
      <w:r>
        <w:rPr>
          <w:w w:val="115"/>
          <w:sz w:val="20"/>
        </w:rPr>
        <w:t>на</w:t>
      </w:r>
      <w:r>
        <w:rPr>
          <w:spacing w:val="-10"/>
          <w:w w:val="115"/>
          <w:sz w:val="20"/>
        </w:rPr>
        <w:t> </w:t>
      </w:r>
      <w:r>
        <w:rPr>
          <w:w w:val="115"/>
          <w:sz w:val="20"/>
        </w:rPr>
        <w:t>засіданнях</w:t>
      </w:r>
      <w:r>
        <w:rPr>
          <w:spacing w:val="-10"/>
          <w:w w:val="115"/>
          <w:sz w:val="20"/>
        </w:rPr>
        <w:t> </w:t>
      </w:r>
      <w:r>
        <w:rPr>
          <w:w w:val="115"/>
          <w:sz w:val="20"/>
        </w:rPr>
        <w:t>НМКУ Галузеве машинобудування (протокол № 8 від 26.04. 2025р.).</w:t>
      </w:r>
    </w:p>
    <w:p>
      <w:pPr>
        <w:pStyle w:val="BodyText"/>
      </w:pPr>
    </w:p>
    <w:p>
      <w:pPr>
        <w:pStyle w:val="BodyText"/>
      </w:pPr>
    </w:p>
    <w:p>
      <w:pPr>
        <w:pStyle w:val="BodyText"/>
      </w:pPr>
    </w:p>
    <w:p>
      <w:pPr>
        <w:pStyle w:val="BodyText"/>
        <w:spacing w:before="118"/>
      </w:pPr>
    </w:p>
    <w:p>
      <w:pPr>
        <w:pStyle w:val="ListParagraph"/>
        <w:numPr>
          <w:ilvl w:val="0"/>
          <w:numId w:val="2"/>
        </w:numPr>
        <w:tabs>
          <w:tab w:pos="742" w:val="left" w:leader="none"/>
        </w:tabs>
        <w:spacing w:line="273" w:lineRule="auto" w:before="1" w:after="0"/>
        <w:ind w:left="742" w:right="299" w:hanging="301"/>
        <w:jc w:val="left"/>
        <w:rPr>
          <w:sz w:val="20"/>
        </w:rPr>
      </w:pPr>
      <w:r>
        <w:rPr>
          <w:w w:val="110"/>
          <w:sz w:val="20"/>
        </w:rPr>
        <w:t>Resolution of the Cabinet Ministers of Ukraine No. 1021 of August 30, 2024 " On Amendments</w:t>
      </w:r>
      <w:r>
        <w:rPr>
          <w:spacing w:val="40"/>
          <w:w w:val="110"/>
          <w:sz w:val="20"/>
        </w:rPr>
        <w:t> </w:t>
      </w:r>
      <w:r>
        <w:rPr>
          <w:w w:val="110"/>
          <w:sz w:val="20"/>
        </w:rPr>
        <w:t>to the List of Fields of Knowledge and Specialties in Which Applicants for Higher and Professional Pre-Higher Education are Trained "</w:t>
      </w:r>
    </w:p>
    <w:p>
      <w:pPr>
        <w:pStyle w:val="BodyText"/>
        <w:spacing w:before="217"/>
      </w:pPr>
    </w:p>
    <w:p>
      <w:pPr>
        <w:pStyle w:val="ListParagraph"/>
        <w:numPr>
          <w:ilvl w:val="0"/>
          <w:numId w:val="2"/>
        </w:numPr>
        <w:tabs>
          <w:tab w:pos="742" w:val="left" w:leader="none"/>
        </w:tabs>
        <w:spacing w:line="273" w:lineRule="auto" w:before="0" w:after="0"/>
        <w:ind w:left="742" w:right="215" w:hanging="301"/>
        <w:jc w:val="left"/>
        <w:rPr>
          <w:sz w:val="20"/>
        </w:rPr>
      </w:pPr>
      <w:r>
        <w:rPr>
          <w:w w:val="110"/>
          <w:sz w:val="20"/>
        </w:rPr>
        <w:t>Order of the Rector of the Kyiv Polytechnic Institute Igor Sikorsky Kyiv Polytechnic Institute No. NOD/362/25 dated 04/25/2025 “On planning and organization of the educational process</w:t>
      </w:r>
    </w:p>
    <w:p>
      <w:pPr>
        <w:pStyle w:val="BodyText"/>
        <w:spacing w:before="2"/>
        <w:ind w:left="742"/>
      </w:pPr>
      <w:r>
        <w:rPr>
          <w:w w:val="115"/>
        </w:rPr>
        <w:t>2025-2026</w:t>
      </w:r>
      <w:r>
        <w:rPr>
          <w:spacing w:val="-1"/>
          <w:w w:val="115"/>
        </w:rPr>
        <w:t> </w:t>
      </w:r>
      <w:r>
        <w:rPr>
          <w:w w:val="115"/>
        </w:rPr>
        <w:t>academic </w:t>
      </w:r>
      <w:r>
        <w:rPr>
          <w:spacing w:val="-2"/>
          <w:w w:val="115"/>
        </w:rPr>
        <w:t>year”.</w:t>
      </w:r>
    </w:p>
    <w:p>
      <w:pPr>
        <w:pStyle w:val="BodyText"/>
      </w:pPr>
    </w:p>
    <w:p>
      <w:pPr>
        <w:pStyle w:val="BodyText"/>
        <w:spacing w:before="16"/>
      </w:pPr>
    </w:p>
    <w:p>
      <w:pPr>
        <w:pStyle w:val="ListParagraph"/>
        <w:numPr>
          <w:ilvl w:val="0"/>
          <w:numId w:val="2"/>
        </w:numPr>
        <w:tabs>
          <w:tab w:pos="742" w:val="left" w:leader="none"/>
        </w:tabs>
        <w:spacing w:line="273" w:lineRule="auto" w:before="0" w:after="0"/>
        <w:ind w:left="742" w:right="889" w:hanging="301"/>
        <w:jc w:val="left"/>
        <w:rPr>
          <w:sz w:val="20"/>
        </w:rPr>
      </w:pPr>
      <w:r>
        <w:rPr>
          <w:w w:val="110"/>
          <w:sz w:val="20"/>
        </w:rPr>
        <w:t>Regulations on the implementation of the right to free choice of academic disciplines by applicants for higher education at Igor Sikorsky Kyiv Polytechnic Institute.</w:t>
      </w:r>
    </w:p>
    <w:p>
      <w:pPr>
        <w:pStyle w:val="BodyText"/>
        <w:spacing w:before="217"/>
      </w:pPr>
    </w:p>
    <w:p>
      <w:pPr>
        <w:pStyle w:val="ListParagraph"/>
        <w:numPr>
          <w:ilvl w:val="0"/>
          <w:numId w:val="2"/>
        </w:numPr>
        <w:tabs>
          <w:tab w:pos="742" w:val="left" w:leader="none"/>
        </w:tabs>
        <w:spacing w:line="273" w:lineRule="auto" w:before="0" w:after="0"/>
        <w:ind w:left="742" w:right="257" w:hanging="301"/>
        <w:jc w:val="left"/>
        <w:rPr>
          <w:sz w:val="20"/>
        </w:rPr>
      </w:pPr>
      <w:r>
        <w:rPr>
          <w:w w:val="115"/>
          <w:sz w:val="20"/>
        </w:rPr>
        <w:t>Classifier</w:t>
      </w:r>
      <w:r>
        <w:rPr>
          <w:spacing w:val="-18"/>
          <w:w w:val="115"/>
          <w:sz w:val="20"/>
        </w:rPr>
        <w:t> </w:t>
      </w:r>
      <w:r>
        <w:rPr>
          <w:w w:val="115"/>
          <w:sz w:val="20"/>
        </w:rPr>
        <w:t>of</w:t>
      </w:r>
      <w:r>
        <w:rPr>
          <w:spacing w:val="-17"/>
          <w:w w:val="115"/>
          <w:sz w:val="20"/>
        </w:rPr>
        <w:t> </w:t>
      </w:r>
      <w:r>
        <w:rPr>
          <w:w w:val="115"/>
          <w:sz w:val="20"/>
        </w:rPr>
        <w:t>professions</w:t>
      </w:r>
      <w:r>
        <w:rPr>
          <w:spacing w:val="-17"/>
          <w:w w:val="115"/>
          <w:sz w:val="20"/>
        </w:rPr>
        <w:t> </w:t>
      </w:r>
      <w:r>
        <w:rPr>
          <w:w w:val="115"/>
          <w:sz w:val="20"/>
        </w:rPr>
        <w:t>DK</w:t>
      </w:r>
      <w:r>
        <w:rPr>
          <w:spacing w:val="-18"/>
          <w:w w:val="115"/>
          <w:sz w:val="20"/>
        </w:rPr>
        <w:t> </w:t>
      </w:r>
      <w:r>
        <w:rPr>
          <w:w w:val="115"/>
          <w:sz w:val="20"/>
        </w:rPr>
        <w:t>003:2010</w:t>
      </w:r>
      <w:r>
        <w:rPr>
          <w:spacing w:val="-17"/>
          <w:w w:val="115"/>
          <w:sz w:val="20"/>
        </w:rPr>
        <w:t> </w:t>
      </w:r>
      <w:r>
        <w:rPr>
          <w:w w:val="115"/>
          <w:sz w:val="20"/>
        </w:rPr>
        <w:t>with</w:t>
      </w:r>
      <w:r>
        <w:rPr>
          <w:spacing w:val="-17"/>
          <w:w w:val="115"/>
          <w:sz w:val="20"/>
        </w:rPr>
        <w:t> </w:t>
      </w:r>
      <w:r>
        <w:rPr>
          <w:w w:val="115"/>
          <w:sz w:val="20"/>
        </w:rPr>
        <w:t>changes</w:t>
      </w:r>
      <w:r>
        <w:rPr>
          <w:spacing w:val="-18"/>
          <w:w w:val="115"/>
          <w:sz w:val="20"/>
        </w:rPr>
        <w:t> </w:t>
      </w:r>
      <w:r>
        <w:rPr>
          <w:w w:val="115"/>
          <w:sz w:val="20"/>
        </w:rPr>
        <w:t>in</w:t>
      </w:r>
      <w:r>
        <w:rPr>
          <w:spacing w:val="-17"/>
          <w:w w:val="115"/>
          <w:sz w:val="20"/>
        </w:rPr>
        <w:t> </w:t>
      </w:r>
      <w:r>
        <w:rPr>
          <w:w w:val="115"/>
          <w:sz w:val="20"/>
        </w:rPr>
        <w:t>accordance</w:t>
      </w:r>
      <w:r>
        <w:rPr>
          <w:spacing w:val="-17"/>
          <w:w w:val="115"/>
          <w:sz w:val="20"/>
        </w:rPr>
        <w:t> </w:t>
      </w:r>
      <w:r>
        <w:rPr>
          <w:w w:val="115"/>
          <w:sz w:val="20"/>
        </w:rPr>
        <w:t>with</w:t>
      </w:r>
      <w:r>
        <w:rPr>
          <w:spacing w:val="-18"/>
          <w:w w:val="115"/>
          <w:sz w:val="20"/>
        </w:rPr>
        <w:t> </w:t>
      </w:r>
      <w:r>
        <w:rPr>
          <w:w w:val="115"/>
          <w:sz w:val="20"/>
        </w:rPr>
        <w:t>Order</w:t>
      </w:r>
      <w:r>
        <w:rPr>
          <w:spacing w:val="-17"/>
          <w:w w:val="115"/>
          <w:sz w:val="20"/>
        </w:rPr>
        <w:t> </w:t>
      </w:r>
      <w:r>
        <w:rPr>
          <w:w w:val="115"/>
          <w:sz w:val="20"/>
        </w:rPr>
        <w:t>of</w:t>
      </w:r>
      <w:r>
        <w:rPr>
          <w:spacing w:val="-17"/>
          <w:w w:val="115"/>
          <w:sz w:val="20"/>
        </w:rPr>
        <w:t> </w:t>
      </w:r>
      <w:r>
        <w:rPr>
          <w:w w:val="115"/>
          <w:sz w:val="20"/>
        </w:rPr>
        <w:t>the</w:t>
      </w:r>
      <w:r>
        <w:rPr>
          <w:spacing w:val="-18"/>
          <w:w w:val="115"/>
          <w:sz w:val="20"/>
        </w:rPr>
        <w:t> </w:t>
      </w:r>
      <w:r>
        <w:rPr>
          <w:w w:val="115"/>
          <w:sz w:val="20"/>
        </w:rPr>
        <w:t>Ministry</w:t>
      </w:r>
      <w:r>
        <w:rPr>
          <w:spacing w:val="-17"/>
          <w:w w:val="115"/>
          <w:sz w:val="20"/>
        </w:rPr>
        <w:t> </w:t>
      </w:r>
      <w:r>
        <w:rPr>
          <w:w w:val="115"/>
          <w:sz w:val="20"/>
        </w:rPr>
        <w:t>of Economy No. 1410 dated 01/16/2024.</w:t>
      </w:r>
    </w:p>
    <w:p>
      <w:pPr>
        <w:pStyle w:val="ListParagraph"/>
        <w:spacing w:after="0" w:line="273" w:lineRule="auto"/>
        <w:jc w:val="left"/>
        <w:rPr>
          <w:sz w:val="20"/>
        </w:rPr>
        <w:sectPr>
          <w:pgSz w:w="11910" w:h="16840"/>
          <w:pgMar w:header="523" w:footer="0" w:top="720" w:bottom="280" w:left="708" w:right="708"/>
        </w:sectPr>
      </w:pPr>
    </w:p>
    <w:p>
      <w:pPr>
        <w:pStyle w:val="ListParagraph"/>
        <w:numPr>
          <w:ilvl w:val="0"/>
          <w:numId w:val="2"/>
        </w:numPr>
        <w:tabs>
          <w:tab w:pos="742" w:val="left" w:leader="none"/>
        </w:tabs>
        <w:spacing w:line="273" w:lineRule="auto" w:before="193" w:after="0"/>
        <w:ind w:left="742" w:right="509" w:hanging="301"/>
        <w:jc w:val="left"/>
        <w:rPr>
          <w:sz w:val="20"/>
        </w:rPr>
      </w:pPr>
      <w:r>
        <w:rPr>
          <w:w w:val="110"/>
          <w:sz w:val="20"/>
        </w:rPr>
        <w:t>After income of all wishes and proposals of stakeholders, the scientific and professional program was discussed on the session of EMCU G11 Mechanical Engineering, protocol No. 8</w:t>
      </w:r>
      <w:r>
        <w:rPr>
          <w:spacing w:val="40"/>
          <w:w w:val="110"/>
          <w:sz w:val="20"/>
        </w:rPr>
        <w:t> </w:t>
      </w:r>
      <w:r>
        <w:rPr>
          <w:w w:val="110"/>
          <w:sz w:val="20"/>
        </w:rPr>
        <w:t>dated 26.04.2025</w:t>
      </w:r>
    </w:p>
    <w:p>
      <w:pPr>
        <w:pStyle w:val="BodyText"/>
        <w:spacing w:before="217"/>
      </w:pPr>
    </w:p>
    <w:p>
      <w:pPr>
        <w:spacing w:before="0"/>
        <w:ind w:left="742" w:right="0" w:firstLine="0"/>
        <w:jc w:val="left"/>
        <w:rPr>
          <w:b/>
          <w:sz w:val="20"/>
        </w:rPr>
      </w:pPr>
      <w:r>
        <w:rPr>
          <w:b/>
          <w:w w:val="120"/>
          <w:sz w:val="20"/>
        </w:rPr>
        <w:t>ЕВОЛЮЦІЯ</w:t>
      </w:r>
      <w:r>
        <w:rPr>
          <w:b/>
          <w:spacing w:val="1"/>
          <w:w w:val="120"/>
          <w:sz w:val="20"/>
        </w:rPr>
        <w:t> </w:t>
      </w:r>
      <w:r>
        <w:rPr>
          <w:b/>
          <w:w w:val="120"/>
          <w:sz w:val="20"/>
        </w:rPr>
        <w:t>ОСВІТНЬОЇ</w:t>
      </w:r>
      <w:r>
        <w:rPr>
          <w:b/>
          <w:spacing w:val="1"/>
          <w:w w:val="120"/>
          <w:sz w:val="20"/>
        </w:rPr>
        <w:t> </w:t>
      </w:r>
      <w:r>
        <w:rPr>
          <w:b/>
          <w:w w:val="120"/>
          <w:sz w:val="20"/>
        </w:rPr>
        <w:t>ПРОГРАМИ</w:t>
      </w:r>
      <w:r>
        <w:rPr>
          <w:b/>
          <w:spacing w:val="1"/>
          <w:w w:val="120"/>
          <w:sz w:val="20"/>
        </w:rPr>
        <w:t> </w:t>
      </w:r>
      <w:r>
        <w:rPr>
          <w:b/>
          <w:w w:val="120"/>
          <w:sz w:val="20"/>
        </w:rPr>
        <w:t>/</w:t>
      </w:r>
      <w:r>
        <w:rPr>
          <w:b/>
          <w:spacing w:val="1"/>
          <w:w w:val="120"/>
          <w:sz w:val="20"/>
        </w:rPr>
        <w:t> </w:t>
      </w:r>
      <w:r>
        <w:rPr>
          <w:b/>
          <w:w w:val="120"/>
          <w:sz w:val="20"/>
        </w:rPr>
        <w:t>EVOLUTION</w:t>
      </w:r>
      <w:r>
        <w:rPr>
          <w:b/>
          <w:spacing w:val="1"/>
          <w:w w:val="120"/>
          <w:sz w:val="20"/>
        </w:rPr>
        <w:t> </w:t>
      </w:r>
      <w:r>
        <w:rPr>
          <w:b/>
          <w:w w:val="120"/>
          <w:sz w:val="20"/>
        </w:rPr>
        <w:t>OF</w:t>
      </w:r>
      <w:r>
        <w:rPr>
          <w:b/>
          <w:spacing w:val="1"/>
          <w:w w:val="120"/>
          <w:sz w:val="20"/>
        </w:rPr>
        <w:t> </w:t>
      </w:r>
      <w:r>
        <w:rPr>
          <w:b/>
          <w:w w:val="120"/>
          <w:sz w:val="20"/>
        </w:rPr>
        <w:t>THE</w:t>
      </w:r>
      <w:r>
        <w:rPr>
          <w:b/>
          <w:spacing w:val="1"/>
          <w:w w:val="120"/>
          <w:sz w:val="20"/>
        </w:rPr>
        <w:t> </w:t>
      </w:r>
      <w:r>
        <w:rPr>
          <w:b/>
          <w:w w:val="120"/>
          <w:sz w:val="20"/>
        </w:rPr>
        <w:t>EDUCATIONAL</w:t>
      </w:r>
      <w:r>
        <w:rPr>
          <w:b/>
          <w:spacing w:val="1"/>
          <w:w w:val="120"/>
          <w:sz w:val="20"/>
        </w:rPr>
        <w:t> </w:t>
      </w:r>
      <w:r>
        <w:rPr>
          <w:b/>
          <w:spacing w:val="-2"/>
          <w:w w:val="120"/>
          <w:sz w:val="20"/>
        </w:rPr>
        <w:t>PROGRAMME</w:t>
      </w:r>
    </w:p>
    <w:p>
      <w:pPr>
        <w:pStyle w:val="BodyText"/>
        <w:spacing w:before="25"/>
        <w:rPr>
          <w:b/>
        </w:rPr>
      </w:pPr>
    </w:p>
    <w:p>
      <w:pPr>
        <w:pStyle w:val="BodyText"/>
        <w:ind w:left="142"/>
      </w:pPr>
      <w:r>
        <w:rPr>
          <w:w w:val="115"/>
        </w:rPr>
        <w:t>Підготовка</w:t>
      </w:r>
      <w:r>
        <w:rPr>
          <w:spacing w:val="-3"/>
          <w:w w:val="115"/>
        </w:rPr>
        <w:t> </w:t>
      </w:r>
      <w:r>
        <w:rPr>
          <w:w w:val="115"/>
        </w:rPr>
        <w:t>здобувачів</w:t>
      </w:r>
      <w:r>
        <w:rPr>
          <w:spacing w:val="-3"/>
          <w:w w:val="115"/>
        </w:rPr>
        <w:t> </w:t>
      </w:r>
      <w:r>
        <w:rPr>
          <w:w w:val="115"/>
        </w:rPr>
        <w:t>на</w:t>
      </w:r>
      <w:r>
        <w:rPr>
          <w:spacing w:val="-3"/>
          <w:w w:val="115"/>
        </w:rPr>
        <w:t> </w:t>
      </w:r>
      <w:r>
        <w:rPr>
          <w:w w:val="115"/>
        </w:rPr>
        <w:t>кафедрі</w:t>
      </w:r>
      <w:r>
        <w:rPr>
          <w:spacing w:val="-3"/>
          <w:w w:val="115"/>
        </w:rPr>
        <w:t> </w:t>
      </w:r>
      <w:r>
        <w:rPr>
          <w:w w:val="115"/>
        </w:rPr>
        <w:t>МАХНВ,</w:t>
      </w:r>
      <w:r>
        <w:rPr>
          <w:spacing w:val="-3"/>
          <w:w w:val="115"/>
        </w:rPr>
        <w:t> </w:t>
      </w:r>
      <w:r>
        <w:rPr>
          <w:w w:val="115"/>
        </w:rPr>
        <w:t>ІХФ</w:t>
      </w:r>
      <w:r>
        <w:rPr>
          <w:spacing w:val="-2"/>
          <w:w w:val="115"/>
        </w:rPr>
        <w:t> </w:t>
      </w:r>
      <w:r>
        <w:rPr>
          <w:w w:val="115"/>
        </w:rPr>
        <w:t>розпочата</w:t>
      </w:r>
      <w:r>
        <w:rPr>
          <w:spacing w:val="-3"/>
          <w:w w:val="115"/>
        </w:rPr>
        <w:t> </w:t>
      </w:r>
      <w:r>
        <w:rPr>
          <w:w w:val="115"/>
        </w:rPr>
        <w:t>у</w:t>
      </w:r>
      <w:r>
        <w:rPr>
          <w:spacing w:val="-3"/>
          <w:w w:val="115"/>
        </w:rPr>
        <w:t> </w:t>
      </w:r>
      <w:r>
        <w:rPr>
          <w:w w:val="115"/>
        </w:rPr>
        <w:t>1928</w:t>
      </w:r>
      <w:r>
        <w:rPr>
          <w:spacing w:val="-3"/>
          <w:w w:val="115"/>
        </w:rPr>
        <w:t> </w:t>
      </w:r>
      <w:r>
        <w:rPr>
          <w:w w:val="115"/>
        </w:rPr>
        <w:t>році</w:t>
      </w:r>
      <w:r>
        <w:rPr>
          <w:spacing w:val="-3"/>
          <w:w w:val="115"/>
        </w:rPr>
        <w:t> </w:t>
      </w:r>
      <w:r>
        <w:rPr>
          <w:w w:val="115"/>
        </w:rPr>
        <w:t>за</w:t>
      </w:r>
      <w:r>
        <w:rPr>
          <w:spacing w:val="-3"/>
          <w:w w:val="115"/>
        </w:rPr>
        <w:t> </w:t>
      </w:r>
      <w:r>
        <w:rPr>
          <w:spacing w:val="-2"/>
          <w:w w:val="115"/>
        </w:rPr>
        <w:t>спеціальністю</w:t>
      </w:r>
    </w:p>
    <w:p>
      <w:pPr>
        <w:pStyle w:val="BodyText"/>
        <w:spacing w:line="273" w:lineRule="auto" w:before="34"/>
        <w:ind w:left="142"/>
      </w:pPr>
      <w:r>
        <w:rPr>
          <w:w w:val="115"/>
        </w:rPr>
        <w:t>«Процеси</w:t>
      </w:r>
      <w:r>
        <w:rPr>
          <w:spacing w:val="-6"/>
          <w:w w:val="115"/>
        </w:rPr>
        <w:t> </w:t>
      </w:r>
      <w:r>
        <w:rPr>
          <w:w w:val="115"/>
        </w:rPr>
        <w:t>та</w:t>
      </w:r>
      <w:r>
        <w:rPr>
          <w:spacing w:val="-6"/>
          <w:w w:val="115"/>
        </w:rPr>
        <w:t> </w:t>
      </w:r>
      <w:r>
        <w:rPr>
          <w:w w:val="115"/>
        </w:rPr>
        <w:t>обладнання</w:t>
      </w:r>
      <w:r>
        <w:rPr>
          <w:spacing w:val="-6"/>
          <w:w w:val="115"/>
        </w:rPr>
        <w:t> </w:t>
      </w:r>
      <w:r>
        <w:rPr>
          <w:w w:val="115"/>
        </w:rPr>
        <w:t>хімічної</w:t>
      </w:r>
      <w:r>
        <w:rPr>
          <w:spacing w:val="-6"/>
          <w:w w:val="115"/>
        </w:rPr>
        <w:t> </w:t>
      </w:r>
      <w:r>
        <w:rPr>
          <w:w w:val="115"/>
        </w:rPr>
        <w:t>технології»,</w:t>
      </w:r>
      <w:r>
        <w:rPr>
          <w:spacing w:val="-6"/>
          <w:w w:val="115"/>
        </w:rPr>
        <w:t> </w:t>
      </w:r>
      <w:r>
        <w:rPr>
          <w:w w:val="115"/>
        </w:rPr>
        <w:t>у</w:t>
      </w:r>
      <w:r>
        <w:rPr>
          <w:spacing w:val="-6"/>
          <w:w w:val="115"/>
        </w:rPr>
        <w:t> </w:t>
      </w:r>
      <w:r>
        <w:rPr>
          <w:w w:val="115"/>
        </w:rPr>
        <w:t>2016</w:t>
      </w:r>
      <w:r>
        <w:rPr>
          <w:spacing w:val="-6"/>
          <w:w w:val="115"/>
        </w:rPr>
        <w:t> </w:t>
      </w:r>
      <w:r>
        <w:rPr>
          <w:w w:val="115"/>
        </w:rPr>
        <w:t>році</w:t>
      </w:r>
      <w:r>
        <w:rPr>
          <w:spacing w:val="-6"/>
          <w:w w:val="115"/>
        </w:rPr>
        <w:t> </w:t>
      </w:r>
      <w:r>
        <w:rPr>
          <w:w w:val="115"/>
        </w:rPr>
        <w:t>перейменована</w:t>
      </w:r>
      <w:r>
        <w:rPr>
          <w:spacing w:val="-6"/>
          <w:w w:val="115"/>
        </w:rPr>
        <w:t> </w:t>
      </w:r>
      <w:r>
        <w:rPr>
          <w:w w:val="115"/>
        </w:rPr>
        <w:t>на</w:t>
      </w:r>
      <w:r>
        <w:rPr>
          <w:spacing w:val="-6"/>
          <w:w w:val="115"/>
        </w:rPr>
        <w:t> </w:t>
      </w:r>
      <w:r>
        <w:rPr>
          <w:w w:val="115"/>
        </w:rPr>
        <w:t>Обладнання хімічних, нафтопереробних та</w:t>
      </w:r>
    </w:p>
    <w:p>
      <w:pPr>
        <w:pStyle w:val="BodyText"/>
        <w:spacing w:before="1"/>
        <w:ind w:left="142"/>
      </w:pPr>
      <w:r>
        <w:rPr>
          <w:w w:val="115"/>
        </w:rPr>
        <w:t>целюлозно-паперових</w:t>
      </w:r>
      <w:r>
        <w:rPr>
          <w:spacing w:val="-7"/>
          <w:w w:val="115"/>
        </w:rPr>
        <w:t> </w:t>
      </w:r>
      <w:r>
        <w:rPr>
          <w:spacing w:val="-2"/>
          <w:w w:val="115"/>
        </w:rPr>
        <w:t>виробництв</w:t>
      </w:r>
    </w:p>
    <w:p>
      <w:pPr>
        <w:pStyle w:val="BodyText"/>
        <w:spacing w:before="25"/>
      </w:pPr>
    </w:p>
    <w:p>
      <w:pPr>
        <w:pStyle w:val="BodyText"/>
        <w:spacing w:line="273" w:lineRule="auto"/>
        <w:ind w:left="142" w:right="640"/>
      </w:pPr>
      <w:r>
        <w:rPr>
          <w:w w:val="115"/>
        </w:rPr>
        <w:t>На</w:t>
      </w:r>
      <w:r>
        <w:rPr>
          <w:spacing w:val="-1"/>
          <w:w w:val="115"/>
        </w:rPr>
        <w:t> </w:t>
      </w:r>
      <w:r>
        <w:rPr>
          <w:w w:val="115"/>
        </w:rPr>
        <w:t>кафедрі</w:t>
      </w:r>
      <w:r>
        <w:rPr>
          <w:spacing w:val="-1"/>
          <w:w w:val="115"/>
        </w:rPr>
        <w:t> </w:t>
      </w:r>
      <w:r>
        <w:rPr>
          <w:w w:val="115"/>
        </w:rPr>
        <w:t>ХВСМ,</w:t>
      </w:r>
      <w:r>
        <w:rPr>
          <w:spacing w:val="-1"/>
          <w:w w:val="115"/>
        </w:rPr>
        <w:t> </w:t>
      </w:r>
      <w:r>
        <w:rPr>
          <w:w w:val="115"/>
        </w:rPr>
        <w:t>ІХФ</w:t>
      </w:r>
      <w:r>
        <w:rPr>
          <w:spacing w:val="-1"/>
          <w:w w:val="115"/>
        </w:rPr>
        <w:t> </w:t>
      </w:r>
      <w:r>
        <w:rPr>
          <w:w w:val="115"/>
        </w:rPr>
        <w:t>розпочата</w:t>
      </w:r>
      <w:r>
        <w:rPr>
          <w:spacing w:val="-1"/>
          <w:w w:val="115"/>
        </w:rPr>
        <w:t> </w:t>
      </w:r>
      <w:r>
        <w:rPr>
          <w:w w:val="115"/>
        </w:rPr>
        <w:t>у</w:t>
      </w:r>
      <w:r>
        <w:rPr>
          <w:spacing w:val="-1"/>
          <w:w w:val="115"/>
        </w:rPr>
        <w:t> </w:t>
      </w:r>
      <w:r>
        <w:rPr>
          <w:w w:val="115"/>
        </w:rPr>
        <w:t>1935</w:t>
      </w:r>
      <w:r>
        <w:rPr>
          <w:spacing w:val="-1"/>
          <w:w w:val="115"/>
        </w:rPr>
        <w:t> </w:t>
      </w:r>
      <w:r>
        <w:rPr>
          <w:w w:val="115"/>
        </w:rPr>
        <w:t>році</w:t>
      </w:r>
      <w:r>
        <w:rPr>
          <w:spacing w:val="-1"/>
          <w:w w:val="115"/>
        </w:rPr>
        <w:t> </w:t>
      </w:r>
      <w:r>
        <w:rPr>
          <w:w w:val="115"/>
        </w:rPr>
        <w:t>за</w:t>
      </w:r>
      <w:r>
        <w:rPr>
          <w:spacing w:val="-1"/>
          <w:w w:val="115"/>
        </w:rPr>
        <w:t> </w:t>
      </w:r>
      <w:r>
        <w:rPr>
          <w:w w:val="115"/>
        </w:rPr>
        <w:t>спеціальністю</w:t>
      </w:r>
      <w:r>
        <w:rPr>
          <w:spacing w:val="-1"/>
          <w:w w:val="115"/>
        </w:rPr>
        <w:t> </w:t>
      </w:r>
      <w:r>
        <w:rPr>
          <w:w w:val="115"/>
        </w:rPr>
        <w:t>«Процеси</w:t>
      </w:r>
      <w:r>
        <w:rPr>
          <w:spacing w:val="-1"/>
          <w:w w:val="115"/>
        </w:rPr>
        <w:t> </w:t>
      </w:r>
      <w:r>
        <w:rPr>
          <w:w w:val="115"/>
        </w:rPr>
        <w:t>та</w:t>
      </w:r>
      <w:r>
        <w:rPr>
          <w:spacing w:val="-1"/>
          <w:w w:val="115"/>
        </w:rPr>
        <w:t> </w:t>
      </w:r>
      <w:r>
        <w:rPr>
          <w:w w:val="115"/>
        </w:rPr>
        <w:t>обладнання хімічної технології»</w:t>
      </w:r>
    </w:p>
    <w:p>
      <w:pPr>
        <w:pStyle w:val="BodyText"/>
        <w:spacing w:before="225"/>
        <w:ind w:left="142"/>
      </w:pPr>
      <w:r>
        <w:rPr>
          <w:w w:val="115"/>
        </w:rPr>
        <w:t>На</w:t>
      </w:r>
      <w:r>
        <w:rPr>
          <w:spacing w:val="-5"/>
          <w:w w:val="115"/>
        </w:rPr>
        <w:t> </w:t>
      </w:r>
      <w:r>
        <w:rPr>
          <w:w w:val="115"/>
        </w:rPr>
        <w:t>кафедрі</w:t>
      </w:r>
      <w:r>
        <w:rPr>
          <w:spacing w:val="-4"/>
          <w:w w:val="115"/>
        </w:rPr>
        <w:t> </w:t>
      </w:r>
      <w:r>
        <w:rPr>
          <w:w w:val="115"/>
        </w:rPr>
        <w:t>БтІ</w:t>
      </w:r>
      <w:r>
        <w:rPr>
          <w:spacing w:val="-4"/>
          <w:w w:val="115"/>
        </w:rPr>
        <w:t> </w:t>
      </w:r>
      <w:r>
        <w:rPr>
          <w:w w:val="115"/>
        </w:rPr>
        <w:t>ФБТ</w:t>
      </w:r>
      <w:r>
        <w:rPr>
          <w:spacing w:val="-4"/>
          <w:w w:val="115"/>
        </w:rPr>
        <w:t> </w:t>
      </w:r>
      <w:r>
        <w:rPr>
          <w:w w:val="115"/>
        </w:rPr>
        <w:t>підготовка</w:t>
      </w:r>
      <w:r>
        <w:rPr>
          <w:spacing w:val="-4"/>
          <w:w w:val="115"/>
        </w:rPr>
        <w:t> </w:t>
      </w:r>
      <w:r>
        <w:rPr>
          <w:w w:val="115"/>
        </w:rPr>
        <w:t>здобувачів</w:t>
      </w:r>
      <w:r>
        <w:rPr>
          <w:spacing w:val="-4"/>
          <w:w w:val="115"/>
        </w:rPr>
        <w:t> </w:t>
      </w:r>
      <w:r>
        <w:rPr>
          <w:w w:val="115"/>
        </w:rPr>
        <w:t>вищої</w:t>
      </w:r>
      <w:r>
        <w:rPr>
          <w:spacing w:val="-4"/>
          <w:w w:val="115"/>
        </w:rPr>
        <w:t> </w:t>
      </w:r>
      <w:r>
        <w:rPr>
          <w:w w:val="115"/>
        </w:rPr>
        <w:t>освіти</w:t>
      </w:r>
      <w:r>
        <w:rPr>
          <w:spacing w:val="-4"/>
          <w:w w:val="115"/>
        </w:rPr>
        <w:t> </w:t>
      </w:r>
      <w:r>
        <w:rPr>
          <w:w w:val="115"/>
        </w:rPr>
        <w:t>розпочата</w:t>
      </w:r>
      <w:r>
        <w:rPr>
          <w:spacing w:val="-5"/>
          <w:w w:val="115"/>
        </w:rPr>
        <w:t> </w:t>
      </w:r>
      <w:r>
        <w:rPr>
          <w:w w:val="115"/>
        </w:rPr>
        <w:t>у</w:t>
      </w:r>
      <w:r>
        <w:rPr>
          <w:spacing w:val="-4"/>
          <w:w w:val="115"/>
        </w:rPr>
        <w:t> </w:t>
      </w:r>
      <w:r>
        <w:rPr>
          <w:w w:val="115"/>
        </w:rPr>
        <w:t>2001</w:t>
      </w:r>
      <w:r>
        <w:rPr>
          <w:spacing w:val="-4"/>
          <w:w w:val="115"/>
        </w:rPr>
        <w:t> </w:t>
      </w:r>
      <w:r>
        <w:rPr>
          <w:w w:val="115"/>
        </w:rPr>
        <w:t>році</w:t>
      </w:r>
      <w:r>
        <w:rPr>
          <w:spacing w:val="-4"/>
          <w:w w:val="115"/>
        </w:rPr>
        <w:t> </w:t>
      </w:r>
      <w:r>
        <w:rPr>
          <w:w w:val="115"/>
        </w:rPr>
        <w:t>за</w:t>
      </w:r>
      <w:r>
        <w:rPr>
          <w:spacing w:val="-4"/>
          <w:w w:val="115"/>
        </w:rPr>
        <w:t> </w:t>
      </w:r>
      <w:r>
        <w:rPr>
          <w:spacing w:val="-2"/>
          <w:w w:val="115"/>
        </w:rPr>
        <w:t>напрямом</w:t>
      </w:r>
    </w:p>
    <w:p>
      <w:pPr>
        <w:pStyle w:val="BodyText"/>
        <w:spacing w:before="33"/>
        <w:ind w:left="142"/>
      </w:pPr>
      <w:r>
        <w:rPr>
          <w:w w:val="115"/>
        </w:rPr>
        <w:t>«Інженерена</w:t>
      </w:r>
      <w:r>
        <w:rPr>
          <w:spacing w:val="-7"/>
          <w:w w:val="115"/>
        </w:rPr>
        <w:t> </w:t>
      </w:r>
      <w:r>
        <w:rPr>
          <w:spacing w:val="-2"/>
          <w:w w:val="115"/>
        </w:rPr>
        <w:t>механіка»</w:t>
      </w:r>
    </w:p>
    <w:p>
      <w:pPr>
        <w:pStyle w:val="BodyText"/>
        <w:spacing w:before="25"/>
      </w:pPr>
    </w:p>
    <w:p>
      <w:pPr>
        <w:pStyle w:val="BodyText"/>
        <w:spacing w:line="273" w:lineRule="auto"/>
        <w:ind w:left="142"/>
      </w:pPr>
      <w:r>
        <w:rPr>
          <w:w w:val="115"/>
        </w:rPr>
        <w:t>На</w:t>
      </w:r>
      <w:r>
        <w:rPr>
          <w:spacing w:val="-1"/>
          <w:w w:val="115"/>
        </w:rPr>
        <w:t> </w:t>
      </w:r>
      <w:r>
        <w:rPr>
          <w:w w:val="115"/>
        </w:rPr>
        <w:t>кафедрі</w:t>
      </w:r>
      <w:r>
        <w:rPr>
          <w:spacing w:val="-1"/>
          <w:w w:val="115"/>
        </w:rPr>
        <w:t> </w:t>
      </w:r>
      <w:r>
        <w:rPr>
          <w:w w:val="115"/>
        </w:rPr>
        <w:t>МАПВ</w:t>
      </w:r>
      <w:r>
        <w:rPr>
          <w:spacing w:val="-1"/>
          <w:w w:val="115"/>
        </w:rPr>
        <w:t> </w:t>
      </w:r>
      <w:r>
        <w:rPr>
          <w:w w:val="115"/>
        </w:rPr>
        <w:t>ВПІ</w:t>
      </w:r>
      <w:r>
        <w:rPr>
          <w:spacing w:val="-1"/>
          <w:w w:val="115"/>
        </w:rPr>
        <w:t> </w:t>
      </w:r>
      <w:r>
        <w:rPr>
          <w:w w:val="115"/>
        </w:rPr>
        <w:t>підготовку</w:t>
      </w:r>
      <w:r>
        <w:rPr>
          <w:spacing w:val="-1"/>
          <w:w w:val="115"/>
        </w:rPr>
        <w:t> </w:t>
      </w:r>
      <w:r>
        <w:rPr>
          <w:w w:val="115"/>
        </w:rPr>
        <w:t>здобувачів</w:t>
      </w:r>
      <w:r>
        <w:rPr>
          <w:spacing w:val="-1"/>
          <w:w w:val="115"/>
        </w:rPr>
        <w:t> </w:t>
      </w:r>
      <w:r>
        <w:rPr>
          <w:w w:val="115"/>
        </w:rPr>
        <w:t>розпочато</w:t>
      </w:r>
      <w:r>
        <w:rPr>
          <w:spacing w:val="-1"/>
          <w:w w:val="115"/>
        </w:rPr>
        <w:t> </w:t>
      </w:r>
      <w:r>
        <w:rPr>
          <w:w w:val="115"/>
        </w:rPr>
        <w:t>у</w:t>
      </w:r>
      <w:r>
        <w:rPr>
          <w:spacing w:val="-1"/>
          <w:w w:val="115"/>
        </w:rPr>
        <w:t> </w:t>
      </w:r>
      <w:r>
        <w:rPr>
          <w:w w:val="115"/>
        </w:rPr>
        <w:t>1959</w:t>
      </w:r>
      <w:r>
        <w:rPr>
          <w:spacing w:val="-1"/>
          <w:w w:val="115"/>
        </w:rPr>
        <w:t> </w:t>
      </w:r>
      <w:r>
        <w:rPr>
          <w:w w:val="115"/>
        </w:rPr>
        <w:t>році</w:t>
      </w:r>
      <w:r>
        <w:rPr>
          <w:spacing w:val="-1"/>
          <w:w w:val="115"/>
        </w:rPr>
        <w:t> </w:t>
      </w:r>
      <w:r>
        <w:rPr>
          <w:w w:val="115"/>
        </w:rPr>
        <w:t>за</w:t>
      </w:r>
      <w:r>
        <w:rPr>
          <w:spacing w:val="-1"/>
          <w:w w:val="115"/>
        </w:rPr>
        <w:t> </w:t>
      </w:r>
      <w:r>
        <w:rPr>
          <w:w w:val="115"/>
        </w:rPr>
        <w:t>спеціальністю</w:t>
      </w:r>
      <w:r>
        <w:rPr>
          <w:spacing w:val="-1"/>
          <w:w w:val="115"/>
        </w:rPr>
        <w:t> </w:t>
      </w:r>
      <w:r>
        <w:rPr>
          <w:w w:val="115"/>
        </w:rPr>
        <w:t>–</w:t>
      </w:r>
      <w:r>
        <w:rPr>
          <w:spacing w:val="-1"/>
          <w:w w:val="115"/>
        </w:rPr>
        <w:t> </w:t>
      </w:r>
      <w:r>
        <w:rPr>
          <w:w w:val="115"/>
        </w:rPr>
        <w:t>Машини</w:t>
      </w:r>
      <w:r>
        <w:rPr>
          <w:spacing w:val="-1"/>
          <w:w w:val="115"/>
        </w:rPr>
        <w:t> </w:t>
      </w:r>
      <w:r>
        <w:rPr>
          <w:w w:val="115"/>
        </w:rPr>
        <w:t>і процеси поліграфічного виробництва.</w:t>
      </w:r>
    </w:p>
    <w:p>
      <w:pPr>
        <w:pStyle w:val="BodyText"/>
        <w:spacing w:line="273" w:lineRule="auto" w:before="225"/>
        <w:ind w:left="142"/>
      </w:pPr>
      <w:r>
        <w:rPr>
          <w:w w:val="115"/>
        </w:rPr>
        <w:t>З</w:t>
      </w:r>
      <w:r>
        <w:rPr>
          <w:spacing w:val="40"/>
          <w:w w:val="115"/>
        </w:rPr>
        <w:t> </w:t>
      </w:r>
      <w:r>
        <w:rPr>
          <w:w w:val="115"/>
        </w:rPr>
        <w:t>2019 року на кафедрах продовжилася підготовка за спеціальністю Галузеве машинобудування. Наступні перегляди були у 2020, 2021, 2022</w:t>
      </w:r>
    </w:p>
    <w:p>
      <w:pPr>
        <w:pStyle w:val="BodyText"/>
        <w:spacing w:line="273" w:lineRule="auto" w:before="226"/>
        <w:ind w:left="142" w:right="174"/>
      </w:pPr>
      <w:r>
        <w:rPr>
          <w:w w:val="115"/>
        </w:rPr>
        <w:t>Підготовка</w:t>
      </w:r>
      <w:r>
        <w:rPr>
          <w:spacing w:val="-3"/>
          <w:w w:val="115"/>
        </w:rPr>
        <w:t> </w:t>
      </w:r>
      <w:r>
        <w:rPr>
          <w:w w:val="115"/>
        </w:rPr>
        <w:t>докторів</w:t>
      </w:r>
      <w:r>
        <w:rPr>
          <w:spacing w:val="-3"/>
          <w:w w:val="115"/>
        </w:rPr>
        <w:t> </w:t>
      </w:r>
      <w:r>
        <w:rPr>
          <w:w w:val="115"/>
        </w:rPr>
        <w:t>філософії</w:t>
      </w:r>
      <w:r>
        <w:rPr>
          <w:spacing w:val="-3"/>
          <w:w w:val="115"/>
        </w:rPr>
        <w:t> </w:t>
      </w:r>
      <w:r>
        <w:rPr>
          <w:w w:val="115"/>
        </w:rPr>
        <w:t>за</w:t>
      </w:r>
      <w:r>
        <w:rPr>
          <w:spacing w:val="-3"/>
          <w:w w:val="115"/>
        </w:rPr>
        <w:t> </w:t>
      </w:r>
      <w:r>
        <w:rPr>
          <w:w w:val="115"/>
        </w:rPr>
        <w:t>спеціальністю</w:t>
      </w:r>
      <w:r>
        <w:rPr>
          <w:spacing w:val="-3"/>
          <w:w w:val="115"/>
        </w:rPr>
        <w:t> </w:t>
      </w:r>
      <w:r>
        <w:rPr>
          <w:w w:val="115"/>
        </w:rPr>
        <w:t>133</w:t>
      </w:r>
      <w:r>
        <w:rPr>
          <w:spacing w:val="40"/>
          <w:w w:val="115"/>
        </w:rPr>
        <w:t> </w:t>
      </w:r>
      <w:r>
        <w:rPr>
          <w:w w:val="115"/>
        </w:rPr>
        <w:t>Галузеве</w:t>
      </w:r>
      <w:r>
        <w:rPr>
          <w:spacing w:val="-3"/>
          <w:w w:val="115"/>
        </w:rPr>
        <w:t> </w:t>
      </w:r>
      <w:r>
        <w:rPr>
          <w:w w:val="115"/>
        </w:rPr>
        <w:t>машинобудування</w:t>
      </w:r>
      <w:r>
        <w:rPr>
          <w:spacing w:val="-3"/>
          <w:w w:val="115"/>
        </w:rPr>
        <w:t> </w:t>
      </w:r>
      <w:r>
        <w:rPr>
          <w:w w:val="115"/>
        </w:rPr>
        <w:t>в</w:t>
      </w:r>
      <w:r>
        <w:rPr>
          <w:spacing w:val="-3"/>
          <w:w w:val="115"/>
        </w:rPr>
        <w:t> </w:t>
      </w:r>
      <w:r>
        <w:rPr>
          <w:w w:val="115"/>
        </w:rPr>
        <w:t>2020</w:t>
      </w:r>
      <w:r>
        <w:rPr>
          <w:spacing w:val="-3"/>
          <w:w w:val="115"/>
        </w:rPr>
        <w:t> </w:t>
      </w:r>
      <w:r>
        <w:rPr>
          <w:w w:val="115"/>
        </w:rPr>
        <w:t>р</w:t>
      </w:r>
      <w:r>
        <w:rPr>
          <w:spacing w:val="-3"/>
          <w:w w:val="115"/>
        </w:rPr>
        <w:t> </w:t>
      </w:r>
      <w:r>
        <w:rPr>
          <w:w w:val="115"/>
        </w:rPr>
        <w:t>була розроблена у</w:t>
      </w:r>
      <w:r>
        <w:rPr>
          <w:spacing w:val="40"/>
          <w:w w:val="115"/>
        </w:rPr>
        <w:t> </w:t>
      </w:r>
      <w:r>
        <w:rPr>
          <w:w w:val="115"/>
        </w:rPr>
        <w:t>відповідності з затвердженими в КПІ ім. Ігоря Сікорського формою опису освітніх програм.</w:t>
      </w:r>
    </w:p>
    <w:p>
      <w:pPr>
        <w:pStyle w:val="BodyText"/>
        <w:spacing w:line="273" w:lineRule="auto" w:before="226"/>
        <w:ind w:left="142" w:right="380"/>
      </w:pPr>
      <w:r>
        <w:rPr>
          <w:w w:val="115"/>
        </w:rPr>
        <w:t>У 2022 р. було затверджено другу редакцію опису ОНП</w:t>
      </w:r>
      <w:r>
        <w:rPr>
          <w:spacing w:val="40"/>
          <w:w w:val="115"/>
        </w:rPr>
        <w:t> </w:t>
      </w:r>
      <w:r>
        <w:rPr>
          <w:w w:val="115"/>
        </w:rPr>
        <w:t>було затверджено другу редакцію опису</w:t>
      </w:r>
      <w:r>
        <w:rPr>
          <w:spacing w:val="-12"/>
          <w:w w:val="115"/>
        </w:rPr>
        <w:t> </w:t>
      </w:r>
      <w:r>
        <w:rPr>
          <w:w w:val="115"/>
        </w:rPr>
        <w:t>ОПП,</w:t>
      </w:r>
      <w:r>
        <w:rPr>
          <w:spacing w:val="-12"/>
          <w:w w:val="115"/>
        </w:rPr>
        <w:t> </w:t>
      </w:r>
      <w:r>
        <w:rPr>
          <w:w w:val="115"/>
        </w:rPr>
        <w:t>що</w:t>
      </w:r>
      <w:r>
        <w:rPr>
          <w:spacing w:val="-12"/>
          <w:w w:val="115"/>
        </w:rPr>
        <w:t> </w:t>
      </w:r>
      <w:r>
        <w:rPr>
          <w:w w:val="115"/>
        </w:rPr>
        <w:t>було</w:t>
      </w:r>
      <w:r>
        <w:rPr>
          <w:spacing w:val="-12"/>
          <w:w w:val="115"/>
        </w:rPr>
        <w:t> </w:t>
      </w:r>
      <w:r>
        <w:rPr>
          <w:w w:val="115"/>
        </w:rPr>
        <w:t>зумовлено</w:t>
      </w:r>
      <w:r>
        <w:rPr>
          <w:spacing w:val="-12"/>
          <w:w w:val="115"/>
        </w:rPr>
        <w:t> </w:t>
      </w:r>
      <w:r>
        <w:rPr>
          <w:w w:val="115"/>
        </w:rPr>
        <w:t>такими</w:t>
      </w:r>
      <w:r>
        <w:rPr>
          <w:spacing w:val="-12"/>
          <w:w w:val="115"/>
        </w:rPr>
        <w:t> </w:t>
      </w:r>
      <w:r>
        <w:rPr>
          <w:w w:val="115"/>
        </w:rPr>
        <w:t>чинниками:</w:t>
      </w:r>
      <w:r>
        <w:rPr>
          <w:spacing w:val="-12"/>
          <w:w w:val="115"/>
        </w:rPr>
        <w:t> </w:t>
      </w:r>
      <w:r>
        <w:rPr>
          <w:w w:val="115"/>
        </w:rPr>
        <w:t>переглядом</w:t>
      </w:r>
      <w:r>
        <w:rPr>
          <w:spacing w:val="-12"/>
          <w:w w:val="115"/>
        </w:rPr>
        <w:t> </w:t>
      </w:r>
      <w:r>
        <w:rPr>
          <w:w w:val="115"/>
        </w:rPr>
        <w:t>та</w:t>
      </w:r>
      <w:r>
        <w:rPr>
          <w:spacing w:val="-12"/>
          <w:w w:val="115"/>
        </w:rPr>
        <w:t> </w:t>
      </w:r>
      <w:r>
        <w:rPr>
          <w:w w:val="115"/>
        </w:rPr>
        <w:t>внесенням</w:t>
      </w:r>
      <w:r>
        <w:rPr>
          <w:spacing w:val="-12"/>
          <w:w w:val="115"/>
        </w:rPr>
        <w:t> </w:t>
      </w:r>
      <w:r>
        <w:rPr>
          <w:w w:val="115"/>
        </w:rPr>
        <w:t>змін</w:t>
      </w:r>
      <w:r>
        <w:rPr>
          <w:spacing w:val="-12"/>
          <w:w w:val="115"/>
        </w:rPr>
        <w:t> </w:t>
      </w:r>
      <w:r>
        <w:rPr>
          <w:w w:val="115"/>
        </w:rPr>
        <w:t>в</w:t>
      </w:r>
      <w:r>
        <w:rPr>
          <w:spacing w:val="-12"/>
          <w:w w:val="115"/>
        </w:rPr>
        <w:t> </w:t>
      </w:r>
      <w:r>
        <w:rPr>
          <w:w w:val="115"/>
        </w:rPr>
        <w:t>зміст</w:t>
      </w:r>
      <w:r>
        <w:rPr>
          <w:spacing w:val="-12"/>
          <w:w w:val="115"/>
        </w:rPr>
        <w:t> </w:t>
      </w:r>
      <w:r>
        <w:rPr>
          <w:w w:val="115"/>
        </w:rPr>
        <w:t>ЗК, ФК та ПРН; набуттям Видавничо-поліграфічний інститутом статусу Навчально-науковий видавничо-поліграфічний інститут. Відбувся розподіл на частини освітнього компонента</w:t>
      </w:r>
    </w:p>
    <w:p>
      <w:pPr>
        <w:pStyle w:val="BodyText"/>
        <w:spacing w:before="2"/>
        <w:ind w:left="142"/>
      </w:pPr>
      <w:r>
        <w:rPr>
          <w:w w:val="115"/>
        </w:rPr>
        <w:t>«Іноземна</w:t>
      </w:r>
      <w:r>
        <w:rPr>
          <w:spacing w:val="-9"/>
          <w:w w:val="115"/>
        </w:rPr>
        <w:t> </w:t>
      </w:r>
      <w:r>
        <w:rPr>
          <w:w w:val="115"/>
        </w:rPr>
        <w:t>мова</w:t>
      </w:r>
      <w:r>
        <w:rPr>
          <w:spacing w:val="-9"/>
          <w:w w:val="115"/>
        </w:rPr>
        <w:t> </w:t>
      </w:r>
      <w:r>
        <w:rPr>
          <w:w w:val="115"/>
        </w:rPr>
        <w:t>для</w:t>
      </w:r>
      <w:r>
        <w:rPr>
          <w:spacing w:val="-8"/>
          <w:w w:val="115"/>
        </w:rPr>
        <w:t> </w:t>
      </w:r>
      <w:r>
        <w:rPr>
          <w:w w:val="115"/>
        </w:rPr>
        <w:t>наукової</w:t>
      </w:r>
      <w:r>
        <w:rPr>
          <w:spacing w:val="-9"/>
          <w:w w:val="115"/>
        </w:rPr>
        <w:t> </w:t>
      </w:r>
      <w:r>
        <w:rPr>
          <w:spacing w:val="-2"/>
          <w:w w:val="115"/>
        </w:rPr>
        <w:t>діяльності».</w:t>
      </w:r>
    </w:p>
    <w:p>
      <w:pPr>
        <w:pStyle w:val="BodyText"/>
        <w:spacing w:before="25"/>
      </w:pPr>
    </w:p>
    <w:p>
      <w:pPr>
        <w:pStyle w:val="BodyText"/>
        <w:spacing w:line="273" w:lineRule="auto"/>
        <w:ind w:left="142"/>
      </w:pPr>
      <w:r>
        <w:rPr>
          <w:w w:val="115"/>
        </w:rPr>
        <w:t>У 2023 році відбулося оновлення ОНП у зв’язку затвердженням наказом МОН України від 30.05.2022. № 503 Стандарту вищої освіти другого рівня за спеціальністю 133 «Галузеве машинобудування».</w:t>
      </w:r>
      <w:r>
        <w:rPr>
          <w:spacing w:val="-7"/>
          <w:w w:val="115"/>
        </w:rPr>
        <w:t> </w:t>
      </w:r>
      <w:r>
        <w:rPr>
          <w:w w:val="115"/>
        </w:rPr>
        <w:t>Були</w:t>
      </w:r>
      <w:r>
        <w:rPr>
          <w:spacing w:val="-7"/>
          <w:w w:val="115"/>
        </w:rPr>
        <w:t> </w:t>
      </w:r>
      <w:r>
        <w:rPr>
          <w:w w:val="115"/>
        </w:rPr>
        <w:t>переглянуті</w:t>
      </w:r>
      <w:r>
        <w:rPr>
          <w:spacing w:val="-7"/>
          <w:w w:val="115"/>
        </w:rPr>
        <w:t> </w:t>
      </w:r>
      <w:r>
        <w:rPr>
          <w:w w:val="115"/>
        </w:rPr>
        <w:t>та</w:t>
      </w:r>
      <w:r>
        <w:rPr>
          <w:spacing w:val="-7"/>
          <w:w w:val="115"/>
        </w:rPr>
        <w:t> </w:t>
      </w:r>
      <w:r>
        <w:rPr>
          <w:w w:val="115"/>
        </w:rPr>
        <w:t>приведені</w:t>
      </w:r>
      <w:r>
        <w:rPr>
          <w:spacing w:val="-7"/>
          <w:w w:val="115"/>
        </w:rPr>
        <w:t> </w:t>
      </w:r>
      <w:r>
        <w:rPr>
          <w:w w:val="115"/>
        </w:rPr>
        <w:t>у</w:t>
      </w:r>
      <w:r>
        <w:rPr>
          <w:spacing w:val="-7"/>
          <w:w w:val="115"/>
        </w:rPr>
        <w:t> </w:t>
      </w:r>
      <w:r>
        <w:rPr>
          <w:w w:val="115"/>
        </w:rPr>
        <w:t>відповідність</w:t>
      </w:r>
      <w:r>
        <w:rPr>
          <w:spacing w:val="-7"/>
          <w:w w:val="115"/>
        </w:rPr>
        <w:t> </w:t>
      </w:r>
      <w:r>
        <w:rPr>
          <w:w w:val="115"/>
        </w:rPr>
        <w:t>до</w:t>
      </w:r>
      <w:r>
        <w:rPr>
          <w:spacing w:val="-7"/>
          <w:w w:val="115"/>
        </w:rPr>
        <w:t> </w:t>
      </w:r>
      <w:r>
        <w:rPr>
          <w:w w:val="115"/>
        </w:rPr>
        <w:t>стандарту</w:t>
      </w:r>
      <w:r>
        <w:rPr>
          <w:spacing w:val="-7"/>
          <w:w w:val="115"/>
        </w:rPr>
        <w:t> </w:t>
      </w:r>
      <w:r>
        <w:rPr>
          <w:w w:val="115"/>
        </w:rPr>
        <w:t>ЗК,</w:t>
      </w:r>
      <w:r>
        <w:rPr>
          <w:spacing w:val="-7"/>
          <w:w w:val="115"/>
        </w:rPr>
        <w:t> </w:t>
      </w:r>
      <w:r>
        <w:rPr>
          <w:w w:val="115"/>
        </w:rPr>
        <w:t>ФК,</w:t>
      </w:r>
      <w:r>
        <w:rPr>
          <w:spacing w:val="40"/>
          <w:w w:val="115"/>
        </w:rPr>
        <w:t> </w:t>
      </w:r>
      <w:r>
        <w:rPr>
          <w:w w:val="115"/>
        </w:rPr>
        <w:t>ПРН. Внесені зміни до складу та/або формою семестрового контролю за освітніми компонентами.</w:t>
      </w:r>
    </w:p>
    <w:p>
      <w:pPr>
        <w:pStyle w:val="BodyText"/>
        <w:spacing w:line="273" w:lineRule="auto" w:before="3"/>
        <w:ind w:left="142"/>
      </w:pPr>
      <w:r>
        <w:rPr>
          <w:w w:val="115"/>
        </w:rPr>
        <w:t>Була</w:t>
      </w:r>
      <w:r>
        <w:rPr>
          <w:spacing w:val="-3"/>
          <w:w w:val="115"/>
        </w:rPr>
        <w:t> </w:t>
      </w:r>
      <w:r>
        <w:rPr>
          <w:w w:val="115"/>
        </w:rPr>
        <w:t>додана</w:t>
      </w:r>
      <w:r>
        <w:rPr>
          <w:spacing w:val="-3"/>
          <w:w w:val="115"/>
        </w:rPr>
        <w:t> </w:t>
      </w:r>
      <w:r>
        <w:rPr>
          <w:w w:val="115"/>
        </w:rPr>
        <w:t>дисципліна</w:t>
      </w:r>
      <w:r>
        <w:rPr>
          <w:spacing w:val="-3"/>
          <w:w w:val="115"/>
        </w:rPr>
        <w:t> </w:t>
      </w:r>
      <w:r>
        <w:rPr>
          <w:w w:val="115"/>
        </w:rPr>
        <w:t>«Актуальні</w:t>
      </w:r>
      <w:r>
        <w:rPr>
          <w:spacing w:val="-3"/>
          <w:w w:val="115"/>
        </w:rPr>
        <w:t> </w:t>
      </w:r>
      <w:r>
        <w:rPr>
          <w:w w:val="115"/>
        </w:rPr>
        <w:t>проблеми</w:t>
      </w:r>
      <w:r>
        <w:rPr>
          <w:spacing w:val="-3"/>
          <w:w w:val="115"/>
        </w:rPr>
        <w:t> </w:t>
      </w:r>
      <w:r>
        <w:rPr>
          <w:w w:val="115"/>
        </w:rPr>
        <w:t>педагогіки</w:t>
      </w:r>
      <w:r>
        <w:rPr>
          <w:spacing w:val="-3"/>
          <w:w w:val="115"/>
        </w:rPr>
        <w:t> </w:t>
      </w:r>
      <w:r>
        <w:rPr>
          <w:w w:val="115"/>
        </w:rPr>
        <w:t>вищої</w:t>
      </w:r>
      <w:r>
        <w:rPr>
          <w:spacing w:val="-3"/>
          <w:w w:val="115"/>
        </w:rPr>
        <w:t> </w:t>
      </w:r>
      <w:r>
        <w:rPr>
          <w:w w:val="115"/>
        </w:rPr>
        <w:t>школи».</w:t>
      </w:r>
      <w:r>
        <w:rPr>
          <w:spacing w:val="-3"/>
          <w:w w:val="115"/>
        </w:rPr>
        <w:t> </w:t>
      </w:r>
      <w:r>
        <w:rPr>
          <w:w w:val="115"/>
        </w:rPr>
        <w:t>Збільшено</w:t>
      </w:r>
      <w:r>
        <w:rPr>
          <w:spacing w:val="-3"/>
          <w:w w:val="115"/>
        </w:rPr>
        <w:t> </w:t>
      </w:r>
      <w:r>
        <w:rPr>
          <w:w w:val="115"/>
        </w:rPr>
        <w:t>загальний обсяг кредитів ОНП.</w:t>
      </w:r>
    </w:p>
    <w:p>
      <w:pPr>
        <w:pStyle w:val="BodyText"/>
        <w:spacing w:line="273" w:lineRule="auto" w:before="225"/>
        <w:ind w:left="142" w:right="174"/>
      </w:pPr>
      <w:r>
        <w:rPr>
          <w:w w:val="115"/>
        </w:rPr>
        <w:t>У 2024 році редакція ОНП відбулася у зв’язку з отриманням № 5429 від</w:t>
      </w:r>
      <w:r>
        <w:rPr>
          <w:spacing w:val="80"/>
          <w:w w:val="115"/>
        </w:rPr>
        <w:t> </w:t>
      </w:r>
      <w:r>
        <w:rPr>
          <w:w w:val="115"/>
        </w:rPr>
        <w:t>06.07.2023 Сертифікату про акредитацію та</w:t>
      </w:r>
      <w:r>
        <w:rPr>
          <w:spacing w:val="40"/>
          <w:w w:val="115"/>
        </w:rPr>
        <w:t> </w:t>
      </w:r>
      <w:r>
        <w:rPr>
          <w:w w:val="115"/>
        </w:rPr>
        <w:t>переглядом, суттєвою зміною змісту і розширенням Загальних і Фахових компетентностей і переліку Програмних результатів навчання. Були враховані</w:t>
      </w:r>
      <w:r>
        <w:rPr>
          <w:spacing w:val="-10"/>
          <w:w w:val="115"/>
        </w:rPr>
        <w:t> </w:t>
      </w:r>
      <w:r>
        <w:rPr>
          <w:w w:val="115"/>
        </w:rPr>
        <w:t>рекомендації</w:t>
      </w:r>
      <w:r>
        <w:rPr>
          <w:spacing w:val="-10"/>
          <w:w w:val="115"/>
        </w:rPr>
        <w:t> </w:t>
      </w:r>
      <w:r>
        <w:rPr>
          <w:w w:val="115"/>
        </w:rPr>
        <w:t>експертів</w:t>
      </w:r>
      <w:r>
        <w:rPr>
          <w:spacing w:val="-10"/>
          <w:w w:val="115"/>
        </w:rPr>
        <w:t> </w:t>
      </w:r>
      <w:r>
        <w:rPr>
          <w:w w:val="115"/>
        </w:rPr>
        <w:t>та</w:t>
      </w:r>
      <w:r>
        <w:rPr>
          <w:spacing w:val="-10"/>
          <w:w w:val="115"/>
        </w:rPr>
        <w:t> </w:t>
      </w:r>
      <w:r>
        <w:rPr>
          <w:w w:val="115"/>
        </w:rPr>
        <w:t>членів</w:t>
      </w:r>
      <w:r>
        <w:rPr>
          <w:spacing w:val="-10"/>
          <w:w w:val="115"/>
        </w:rPr>
        <w:t> </w:t>
      </w:r>
      <w:r>
        <w:rPr>
          <w:w w:val="115"/>
        </w:rPr>
        <w:t>ГЕР.</w:t>
      </w:r>
      <w:r>
        <w:rPr>
          <w:spacing w:val="-10"/>
          <w:w w:val="115"/>
        </w:rPr>
        <w:t> </w:t>
      </w:r>
      <w:r>
        <w:rPr>
          <w:w w:val="115"/>
        </w:rPr>
        <w:t>Проєктна</w:t>
      </w:r>
      <w:r>
        <w:rPr>
          <w:spacing w:val="-10"/>
          <w:w w:val="115"/>
        </w:rPr>
        <w:t> </w:t>
      </w:r>
      <w:r>
        <w:rPr>
          <w:w w:val="115"/>
        </w:rPr>
        <w:t>група</w:t>
      </w:r>
      <w:r>
        <w:rPr>
          <w:spacing w:val="-10"/>
          <w:w w:val="115"/>
        </w:rPr>
        <w:t> </w:t>
      </w:r>
      <w:r>
        <w:rPr>
          <w:w w:val="115"/>
        </w:rPr>
        <w:t>переглянула</w:t>
      </w:r>
      <w:r>
        <w:rPr>
          <w:spacing w:val="-10"/>
          <w:w w:val="115"/>
        </w:rPr>
        <w:t> </w:t>
      </w:r>
      <w:r>
        <w:rPr>
          <w:w w:val="115"/>
        </w:rPr>
        <w:t>збалансованість, раціональне</w:t>
      </w:r>
      <w:r>
        <w:rPr>
          <w:spacing w:val="-1"/>
          <w:w w:val="115"/>
        </w:rPr>
        <w:t> </w:t>
      </w:r>
      <w:r>
        <w:rPr>
          <w:w w:val="115"/>
        </w:rPr>
        <w:t>призначення</w:t>
      </w:r>
      <w:r>
        <w:rPr>
          <w:spacing w:val="-1"/>
          <w:w w:val="115"/>
        </w:rPr>
        <w:t> </w:t>
      </w:r>
      <w:r>
        <w:rPr>
          <w:w w:val="115"/>
        </w:rPr>
        <w:t>кредитів,</w:t>
      </w:r>
      <w:r>
        <w:rPr>
          <w:spacing w:val="-1"/>
          <w:w w:val="115"/>
        </w:rPr>
        <w:t> </w:t>
      </w:r>
      <w:r>
        <w:rPr>
          <w:w w:val="115"/>
        </w:rPr>
        <w:t>здатність</w:t>
      </w:r>
      <w:r>
        <w:rPr>
          <w:spacing w:val="-1"/>
          <w:w w:val="115"/>
        </w:rPr>
        <w:t> </w:t>
      </w:r>
      <w:r>
        <w:rPr>
          <w:w w:val="115"/>
        </w:rPr>
        <w:t>здобувачів</w:t>
      </w:r>
      <w:r>
        <w:rPr>
          <w:spacing w:val="-1"/>
          <w:w w:val="115"/>
        </w:rPr>
        <w:t> </w:t>
      </w:r>
      <w:r>
        <w:rPr>
          <w:w w:val="115"/>
        </w:rPr>
        <w:t>вищої</w:t>
      </w:r>
      <w:r>
        <w:rPr>
          <w:spacing w:val="-1"/>
          <w:w w:val="115"/>
        </w:rPr>
        <w:t> </w:t>
      </w:r>
      <w:r>
        <w:rPr>
          <w:w w:val="115"/>
        </w:rPr>
        <w:t>освіти</w:t>
      </w:r>
      <w:r>
        <w:rPr>
          <w:spacing w:val="-1"/>
          <w:w w:val="115"/>
        </w:rPr>
        <w:t> </w:t>
      </w:r>
      <w:r>
        <w:rPr>
          <w:w w:val="115"/>
        </w:rPr>
        <w:t>ефективно</w:t>
      </w:r>
      <w:r>
        <w:rPr>
          <w:spacing w:val="-1"/>
          <w:w w:val="115"/>
        </w:rPr>
        <w:t> </w:t>
      </w:r>
      <w:r>
        <w:rPr>
          <w:w w:val="115"/>
        </w:rPr>
        <w:t>опановувати її освітні компоненти та всю освітню програму, повноту документального, кадрового, інформаційного та іншого її забезпечення та відповідність Ліцензійним умовам.</w:t>
      </w:r>
    </w:p>
    <w:p>
      <w:pPr>
        <w:pStyle w:val="BodyText"/>
        <w:spacing w:before="229"/>
        <w:ind w:left="142"/>
      </w:pPr>
      <w:r>
        <w:rPr>
          <w:w w:val="115"/>
        </w:rPr>
        <w:t>Збільшено</w:t>
      </w:r>
      <w:r>
        <w:rPr>
          <w:spacing w:val="-6"/>
          <w:w w:val="115"/>
        </w:rPr>
        <w:t> </w:t>
      </w:r>
      <w:r>
        <w:rPr>
          <w:w w:val="115"/>
        </w:rPr>
        <w:t>обсяг</w:t>
      </w:r>
      <w:r>
        <w:rPr>
          <w:spacing w:val="-6"/>
          <w:w w:val="115"/>
        </w:rPr>
        <w:t> </w:t>
      </w:r>
      <w:r>
        <w:rPr>
          <w:w w:val="115"/>
        </w:rPr>
        <w:t>кредитів</w:t>
      </w:r>
      <w:r>
        <w:rPr>
          <w:spacing w:val="-5"/>
          <w:w w:val="115"/>
        </w:rPr>
        <w:t> </w:t>
      </w:r>
      <w:r>
        <w:rPr>
          <w:w w:val="115"/>
        </w:rPr>
        <w:t>компонент</w:t>
      </w:r>
      <w:r>
        <w:rPr>
          <w:spacing w:val="58"/>
          <w:w w:val="115"/>
        </w:rPr>
        <w:t> </w:t>
      </w:r>
      <w:r>
        <w:rPr>
          <w:w w:val="115"/>
        </w:rPr>
        <w:t>та</w:t>
      </w:r>
      <w:r>
        <w:rPr>
          <w:spacing w:val="57"/>
          <w:w w:val="115"/>
        </w:rPr>
        <w:t> </w:t>
      </w:r>
      <w:r>
        <w:rPr>
          <w:w w:val="115"/>
        </w:rPr>
        <w:t>загальний</w:t>
      </w:r>
      <w:r>
        <w:rPr>
          <w:spacing w:val="-5"/>
          <w:w w:val="115"/>
        </w:rPr>
        <w:t> </w:t>
      </w:r>
      <w:r>
        <w:rPr>
          <w:w w:val="115"/>
        </w:rPr>
        <w:t>обсяг</w:t>
      </w:r>
      <w:r>
        <w:rPr>
          <w:spacing w:val="-6"/>
          <w:w w:val="115"/>
        </w:rPr>
        <w:t> </w:t>
      </w:r>
      <w:r>
        <w:rPr>
          <w:w w:val="115"/>
        </w:rPr>
        <w:t>кредитів</w:t>
      </w:r>
      <w:r>
        <w:rPr>
          <w:spacing w:val="-5"/>
          <w:w w:val="115"/>
        </w:rPr>
        <w:t> </w:t>
      </w:r>
      <w:r>
        <w:rPr>
          <w:w w:val="115"/>
        </w:rPr>
        <w:t>ОНП</w:t>
      </w:r>
      <w:r>
        <w:rPr>
          <w:spacing w:val="-6"/>
          <w:w w:val="115"/>
        </w:rPr>
        <w:t> </w:t>
      </w:r>
      <w:r>
        <w:rPr>
          <w:w w:val="115"/>
        </w:rPr>
        <w:t>в</w:t>
      </w:r>
      <w:r>
        <w:rPr>
          <w:spacing w:val="-5"/>
          <w:w w:val="115"/>
        </w:rPr>
        <w:t> </w:t>
      </w:r>
      <w:r>
        <w:rPr>
          <w:spacing w:val="-2"/>
          <w:w w:val="115"/>
        </w:rPr>
        <w:t>цілому.</w:t>
      </w:r>
    </w:p>
    <w:p>
      <w:pPr>
        <w:pStyle w:val="BodyText"/>
        <w:spacing w:before="25"/>
      </w:pPr>
    </w:p>
    <w:p>
      <w:pPr>
        <w:pStyle w:val="BodyText"/>
        <w:spacing w:line="273" w:lineRule="auto"/>
        <w:ind w:left="142" w:right="499"/>
      </w:pPr>
      <w:r>
        <w:rPr>
          <w:color w:val="202429"/>
          <w:w w:val="115"/>
        </w:rPr>
        <w:t>У</w:t>
      </w:r>
      <w:r>
        <w:rPr>
          <w:color w:val="202429"/>
          <w:spacing w:val="-4"/>
          <w:w w:val="115"/>
        </w:rPr>
        <w:t> </w:t>
      </w:r>
      <w:r>
        <w:rPr>
          <w:color w:val="202429"/>
          <w:w w:val="115"/>
        </w:rPr>
        <w:t>2025</w:t>
      </w:r>
      <w:r>
        <w:rPr>
          <w:color w:val="202429"/>
          <w:spacing w:val="-4"/>
          <w:w w:val="115"/>
        </w:rPr>
        <w:t> </w:t>
      </w:r>
      <w:r>
        <w:rPr>
          <w:color w:val="202429"/>
          <w:w w:val="115"/>
        </w:rPr>
        <w:t>році</w:t>
      </w:r>
      <w:r>
        <w:rPr>
          <w:color w:val="202429"/>
          <w:spacing w:val="-4"/>
          <w:w w:val="115"/>
        </w:rPr>
        <w:t> </w:t>
      </w:r>
      <w:r>
        <w:rPr>
          <w:color w:val="202429"/>
          <w:w w:val="115"/>
        </w:rPr>
        <w:t>відбувся</w:t>
      </w:r>
      <w:r>
        <w:rPr>
          <w:color w:val="202429"/>
          <w:spacing w:val="-4"/>
          <w:w w:val="115"/>
        </w:rPr>
        <w:t> </w:t>
      </w:r>
      <w:r>
        <w:rPr>
          <w:color w:val="202429"/>
          <w:w w:val="115"/>
        </w:rPr>
        <w:t>перехід</w:t>
      </w:r>
      <w:r>
        <w:rPr>
          <w:color w:val="202429"/>
          <w:spacing w:val="-4"/>
          <w:w w:val="115"/>
        </w:rPr>
        <w:t> </w:t>
      </w:r>
      <w:r>
        <w:rPr>
          <w:color w:val="202429"/>
          <w:w w:val="115"/>
        </w:rPr>
        <w:t>на</w:t>
      </w:r>
      <w:r>
        <w:rPr>
          <w:color w:val="202429"/>
          <w:spacing w:val="-4"/>
          <w:w w:val="115"/>
        </w:rPr>
        <w:t> </w:t>
      </w:r>
      <w:r>
        <w:rPr>
          <w:color w:val="202429"/>
          <w:w w:val="115"/>
        </w:rPr>
        <w:t>новий</w:t>
      </w:r>
      <w:r>
        <w:rPr>
          <w:color w:val="202429"/>
          <w:spacing w:val="-4"/>
          <w:w w:val="115"/>
        </w:rPr>
        <w:t> </w:t>
      </w:r>
      <w:r>
        <w:rPr>
          <w:color w:val="202429"/>
          <w:w w:val="115"/>
        </w:rPr>
        <w:t>перелік</w:t>
      </w:r>
      <w:r>
        <w:rPr>
          <w:color w:val="202429"/>
          <w:spacing w:val="-4"/>
          <w:w w:val="115"/>
        </w:rPr>
        <w:t> </w:t>
      </w:r>
      <w:r>
        <w:rPr>
          <w:color w:val="202429"/>
          <w:w w:val="115"/>
        </w:rPr>
        <w:t>галузей</w:t>
      </w:r>
      <w:r>
        <w:rPr>
          <w:color w:val="202429"/>
          <w:spacing w:val="-4"/>
          <w:w w:val="115"/>
        </w:rPr>
        <w:t> </w:t>
      </w:r>
      <w:r>
        <w:rPr>
          <w:color w:val="202429"/>
          <w:w w:val="115"/>
        </w:rPr>
        <w:t>знань</w:t>
      </w:r>
      <w:r>
        <w:rPr>
          <w:color w:val="202429"/>
          <w:spacing w:val="-4"/>
          <w:w w:val="115"/>
        </w:rPr>
        <w:t> </w:t>
      </w:r>
      <w:r>
        <w:rPr>
          <w:color w:val="202429"/>
          <w:w w:val="115"/>
        </w:rPr>
        <w:t>та</w:t>
      </w:r>
      <w:r>
        <w:rPr>
          <w:color w:val="202429"/>
          <w:spacing w:val="-4"/>
          <w:w w:val="115"/>
        </w:rPr>
        <w:t> </w:t>
      </w:r>
      <w:r>
        <w:rPr>
          <w:color w:val="202429"/>
          <w:w w:val="115"/>
        </w:rPr>
        <w:t>спеціальностей</w:t>
      </w:r>
      <w:r>
        <w:rPr>
          <w:color w:val="202429"/>
          <w:spacing w:val="-4"/>
          <w:w w:val="115"/>
        </w:rPr>
        <w:t> </w:t>
      </w:r>
      <w:r>
        <w:rPr>
          <w:color w:val="202429"/>
          <w:w w:val="115"/>
        </w:rPr>
        <w:t>(постанова КМУ від 30 серпня 2024 р. № 1021).</w:t>
      </w:r>
    </w:p>
    <w:p>
      <w:pPr>
        <w:pStyle w:val="BodyText"/>
      </w:pPr>
    </w:p>
    <w:p>
      <w:pPr>
        <w:pStyle w:val="BodyText"/>
      </w:pPr>
    </w:p>
    <w:p>
      <w:pPr>
        <w:pStyle w:val="BodyText"/>
        <w:spacing w:before="18"/>
      </w:pPr>
    </w:p>
    <w:p>
      <w:pPr>
        <w:pStyle w:val="BodyText"/>
        <w:spacing w:line="273" w:lineRule="auto"/>
        <w:ind w:left="142" w:right="499"/>
      </w:pPr>
      <w:r>
        <w:rPr>
          <w:w w:val="115"/>
        </w:rPr>
        <w:t>The</w:t>
      </w:r>
      <w:r>
        <w:rPr>
          <w:spacing w:val="-18"/>
          <w:w w:val="115"/>
        </w:rPr>
        <w:t> </w:t>
      </w:r>
      <w:r>
        <w:rPr>
          <w:w w:val="115"/>
        </w:rPr>
        <w:t>training</w:t>
      </w:r>
      <w:r>
        <w:rPr>
          <w:spacing w:val="-17"/>
          <w:w w:val="115"/>
        </w:rPr>
        <w:t> </w:t>
      </w:r>
      <w:r>
        <w:rPr>
          <w:w w:val="115"/>
        </w:rPr>
        <w:t>of</w:t>
      </w:r>
      <w:r>
        <w:rPr>
          <w:spacing w:val="-17"/>
          <w:w w:val="115"/>
        </w:rPr>
        <w:t> </w:t>
      </w:r>
      <w:r>
        <w:rPr>
          <w:w w:val="115"/>
        </w:rPr>
        <w:t>aplanats</w:t>
      </w:r>
      <w:r>
        <w:rPr>
          <w:spacing w:val="-18"/>
          <w:w w:val="115"/>
        </w:rPr>
        <w:t> </w:t>
      </w:r>
      <w:r>
        <w:rPr>
          <w:w w:val="115"/>
        </w:rPr>
        <w:t>on</w:t>
      </w:r>
      <w:r>
        <w:rPr>
          <w:spacing w:val="-17"/>
          <w:w w:val="115"/>
        </w:rPr>
        <w:t> </w:t>
      </w:r>
      <w:r>
        <w:rPr>
          <w:w w:val="115"/>
        </w:rPr>
        <w:t>the</w:t>
      </w:r>
      <w:r>
        <w:rPr>
          <w:spacing w:val="-17"/>
          <w:w w:val="115"/>
        </w:rPr>
        <w:t> </w:t>
      </w:r>
      <w:r>
        <w:rPr>
          <w:w w:val="115"/>
        </w:rPr>
        <w:t>Department</w:t>
      </w:r>
      <w:r>
        <w:rPr>
          <w:spacing w:val="-18"/>
          <w:w w:val="115"/>
        </w:rPr>
        <w:t> </w:t>
      </w:r>
      <w:r>
        <w:rPr>
          <w:w w:val="115"/>
        </w:rPr>
        <w:t>of</w:t>
      </w:r>
      <w:r>
        <w:rPr>
          <w:spacing w:val="-17"/>
          <w:w w:val="115"/>
        </w:rPr>
        <w:t> </w:t>
      </w:r>
      <w:r>
        <w:rPr>
          <w:w w:val="115"/>
        </w:rPr>
        <w:t>The</w:t>
      </w:r>
      <w:r>
        <w:rPr>
          <w:spacing w:val="-17"/>
          <w:w w:val="115"/>
        </w:rPr>
        <w:t> </w:t>
      </w:r>
      <w:r>
        <w:rPr>
          <w:w w:val="115"/>
        </w:rPr>
        <w:t>Machines</w:t>
      </w:r>
      <w:r>
        <w:rPr>
          <w:spacing w:val="-18"/>
          <w:w w:val="115"/>
        </w:rPr>
        <w:t> </w:t>
      </w:r>
      <w:r>
        <w:rPr>
          <w:w w:val="115"/>
        </w:rPr>
        <w:t>and</w:t>
      </w:r>
      <w:r>
        <w:rPr>
          <w:spacing w:val="-17"/>
          <w:w w:val="115"/>
        </w:rPr>
        <w:t> </w:t>
      </w:r>
      <w:r>
        <w:rPr>
          <w:w w:val="115"/>
        </w:rPr>
        <w:t>Apparatuses</w:t>
      </w:r>
      <w:r>
        <w:rPr>
          <w:spacing w:val="-17"/>
          <w:w w:val="115"/>
        </w:rPr>
        <w:t> </w:t>
      </w:r>
      <w:r>
        <w:rPr>
          <w:w w:val="115"/>
        </w:rPr>
        <w:t>of</w:t>
      </w:r>
      <w:r>
        <w:rPr>
          <w:spacing w:val="-18"/>
          <w:w w:val="115"/>
        </w:rPr>
        <w:t> </w:t>
      </w:r>
      <w:r>
        <w:rPr>
          <w:w w:val="115"/>
        </w:rPr>
        <w:t>Chemical</w:t>
      </w:r>
      <w:r>
        <w:rPr>
          <w:spacing w:val="-17"/>
          <w:w w:val="115"/>
        </w:rPr>
        <w:t> </w:t>
      </w:r>
      <w:r>
        <w:rPr>
          <w:w w:val="115"/>
        </w:rPr>
        <w:t>and</w:t>
      </w:r>
      <w:r>
        <w:rPr>
          <w:spacing w:val="-17"/>
          <w:w w:val="115"/>
        </w:rPr>
        <w:t> </w:t>
      </w:r>
      <w:r>
        <w:rPr>
          <w:w w:val="115"/>
        </w:rPr>
        <w:t>Oil Refining</w:t>
      </w:r>
      <w:r>
        <w:rPr>
          <w:spacing w:val="-5"/>
          <w:w w:val="115"/>
        </w:rPr>
        <w:t> </w:t>
      </w:r>
      <w:r>
        <w:rPr>
          <w:w w:val="115"/>
        </w:rPr>
        <w:t>Industry</w:t>
      </w:r>
      <w:r>
        <w:rPr>
          <w:spacing w:val="-5"/>
          <w:w w:val="115"/>
        </w:rPr>
        <w:t> </w:t>
      </w:r>
      <w:r>
        <w:rPr>
          <w:w w:val="115"/>
        </w:rPr>
        <w:t>of</w:t>
      </w:r>
      <w:r>
        <w:rPr>
          <w:spacing w:val="-5"/>
          <w:w w:val="115"/>
        </w:rPr>
        <w:t> </w:t>
      </w:r>
      <w:r>
        <w:rPr>
          <w:w w:val="115"/>
        </w:rPr>
        <w:t>Faculty</w:t>
      </w:r>
      <w:r>
        <w:rPr>
          <w:spacing w:val="-5"/>
          <w:w w:val="115"/>
        </w:rPr>
        <w:t> </w:t>
      </w:r>
      <w:r>
        <w:rPr>
          <w:w w:val="115"/>
        </w:rPr>
        <w:t>of</w:t>
      </w:r>
      <w:r>
        <w:rPr>
          <w:spacing w:val="-5"/>
          <w:w w:val="115"/>
        </w:rPr>
        <w:t> </w:t>
      </w:r>
      <w:r>
        <w:rPr>
          <w:w w:val="115"/>
        </w:rPr>
        <w:t>Chemical</w:t>
      </w:r>
      <w:r>
        <w:rPr>
          <w:spacing w:val="-5"/>
          <w:w w:val="115"/>
        </w:rPr>
        <w:t> </w:t>
      </w:r>
      <w:r>
        <w:rPr>
          <w:w w:val="115"/>
        </w:rPr>
        <w:t>Engineering</w:t>
      </w:r>
      <w:r>
        <w:rPr>
          <w:spacing w:val="-5"/>
          <w:w w:val="115"/>
        </w:rPr>
        <w:t> </w:t>
      </w:r>
      <w:r>
        <w:rPr>
          <w:w w:val="115"/>
        </w:rPr>
        <w:t>begins</w:t>
      </w:r>
      <w:r>
        <w:rPr>
          <w:spacing w:val="-5"/>
          <w:w w:val="115"/>
        </w:rPr>
        <w:t> </w:t>
      </w:r>
      <w:r>
        <w:rPr>
          <w:w w:val="115"/>
        </w:rPr>
        <w:t>in</w:t>
      </w:r>
      <w:r>
        <w:rPr>
          <w:spacing w:val="-5"/>
          <w:w w:val="115"/>
        </w:rPr>
        <w:t> </w:t>
      </w:r>
      <w:r>
        <w:rPr>
          <w:w w:val="115"/>
        </w:rPr>
        <w:t>1928</w:t>
      </w:r>
      <w:r>
        <w:rPr>
          <w:spacing w:val="-5"/>
          <w:w w:val="115"/>
        </w:rPr>
        <w:t> </w:t>
      </w:r>
      <w:r>
        <w:rPr>
          <w:w w:val="115"/>
        </w:rPr>
        <w:t>by</w:t>
      </w:r>
      <w:r>
        <w:rPr>
          <w:spacing w:val="-5"/>
          <w:w w:val="115"/>
        </w:rPr>
        <w:t> </w:t>
      </w:r>
      <w:r>
        <w:rPr>
          <w:w w:val="115"/>
        </w:rPr>
        <w:t>specialty</w:t>
      </w:r>
      <w:r>
        <w:rPr>
          <w:spacing w:val="-5"/>
          <w:w w:val="115"/>
        </w:rPr>
        <w:t> </w:t>
      </w:r>
      <w:r>
        <w:rPr>
          <w:w w:val="115"/>
        </w:rPr>
        <w:t>“Processes</w:t>
      </w:r>
      <w:r>
        <w:rPr>
          <w:spacing w:val="-5"/>
          <w:w w:val="115"/>
        </w:rPr>
        <w:t> </w:t>
      </w:r>
      <w:r>
        <w:rPr>
          <w:w w:val="115"/>
        </w:rPr>
        <w:t>and</w:t>
      </w:r>
    </w:p>
    <w:p>
      <w:pPr>
        <w:pStyle w:val="BodyText"/>
        <w:spacing w:after="0" w:line="273" w:lineRule="auto"/>
        <w:sectPr>
          <w:pgSz w:w="11910" w:h="16840"/>
          <w:pgMar w:header="523" w:footer="0" w:top="720" w:bottom="280" w:left="708" w:right="708"/>
        </w:sectPr>
      </w:pPr>
    </w:p>
    <w:p>
      <w:pPr>
        <w:pStyle w:val="BodyText"/>
        <w:spacing w:line="273" w:lineRule="auto" w:before="193"/>
        <w:ind w:left="142" w:right="499"/>
      </w:pPr>
      <w:bookmarkStart w:name="1. ПРОФІЛЬ ОСВІТНЬОЇ ПРОГРАМИ / EDUCATIO" w:id="6"/>
      <w:bookmarkEnd w:id="6"/>
      <w:r>
        <w:rPr/>
      </w:r>
      <w:r>
        <w:rPr>
          <w:w w:val="110"/>
        </w:rPr>
        <w:t>equipment of chemical and technology”, in 2016 educational program was renamed to “Equipment of chemical, oil refining and pulp and paper industries”.</w:t>
      </w:r>
    </w:p>
    <w:p>
      <w:pPr>
        <w:pStyle w:val="BodyText"/>
        <w:spacing w:line="273" w:lineRule="auto" w:before="225"/>
        <w:ind w:left="142" w:right="174"/>
      </w:pPr>
      <w:r>
        <w:rPr>
          <w:w w:val="110"/>
        </w:rPr>
        <w:t>On the Department of Chemical, Silicate and Polymer Engineering of Faculty of Chemical Engineering the training begins in 1935 by specialty “Processes and equipment of chemical and technology”.</w:t>
      </w:r>
    </w:p>
    <w:p>
      <w:pPr>
        <w:pStyle w:val="BodyText"/>
        <w:spacing w:line="273" w:lineRule="auto" w:before="225"/>
        <w:ind w:left="142" w:right="499"/>
      </w:pPr>
      <w:r>
        <w:rPr>
          <w:w w:val="110"/>
        </w:rPr>
        <w:t>On the Department of Biotechnics and Engineering of the Faculty of Biotechnology and Biotechnics </w:t>
      </w:r>
      <w:r>
        <w:rPr>
          <w:w w:val="115"/>
        </w:rPr>
        <w:t>the training begins in 2001 by specialty “Mechanical Engineering”</w:t>
      </w:r>
    </w:p>
    <w:p>
      <w:pPr>
        <w:pStyle w:val="BodyText"/>
        <w:spacing w:line="273" w:lineRule="auto" w:before="226"/>
        <w:ind w:left="142" w:right="499"/>
      </w:pPr>
      <w:r>
        <w:rPr>
          <w:w w:val="110"/>
        </w:rPr>
        <w:t>On the Department of Printing Machines and Automated Complexes of the Institute for Publishing </w:t>
      </w:r>
      <w:r>
        <w:rPr>
          <w:w w:val="115"/>
        </w:rPr>
        <w:t>and</w:t>
      </w:r>
      <w:r>
        <w:rPr>
          <w:spacing w:val="-16"/>
          <w:w w:val="115"/>
        </w:rPr>
        <w:t> </w:t>
      </w:r>
      <w:r>
        <w:rPr>
          <w:w w:val="115"/>
        </w:rPr>
        <w:t>Printing</w:t>
      </w:r>
      <w:r>
        <w:rPr>
          <w:spacing w:val="-15"/>
          <w:w w:val="115"/>
        </w:rPr>
        <w:t> </w:t>
      </w:r>
      <w:r>
        <w:rPr>
          <w:w w:val="115"/>
        </w:rPr>
        <w:t>the</w:t>
      </w:r>
      <w:r>
        <w:rPr>
          <w:spacing w:val="-15"/>
          <w:w w:val="115"/>
        </w:rPr>
        <w:t> </w:t>
      </w:r>
      <w:r>
        <w:rPr>
          <w:w w:val="115"/>
        </w:rPr>
        <w:t>training</w:t>
      </w:r>
      <w:r>
        <w:rPr>
          <w:spacing w:val="-15"/>
          <w:w w:val="115"/>
        </w:rPr>
        <w:t> </w:t>
      </w:r>
      <w:r>
        <w:rPr>
          <w:w w:val="115"/>
        </w:rPr>
        <w:t>begins</w:t>
      </w:r>
      <w:r>
        <w:rPr>
          <w:spacing w:val="-16"/>
          <w:w w:val="115"/>
        </w:rPr>
        <w:t> </w:t>
      </w:r>
      <w:r>
        <w:rPr>
          <w:w w:val="115"/>
        </w:rPr>
        <w:t>in</w:t>
      </w:r>
      <w:r>
        <w:rPr>
          <w:spacing w:val="-15"/>
          <w:w w:val="115"/>
        </w:rPr>
        <w:t> </w:t>
      </w:r>
      <w:r>
        <w:rPr>
          <w:w w:val="115"/>
        </w:rPr>
        <w:t>1959</w:t>
      </w:r>
      <w:r>
        <w:rPr>
          <w:spacing w:val="-15"/>
          <w:w w:val="115"/>
        </w:rPr>
        <w:t> </w:t>
      </w:r>
      <w:r>
        <w:rPr>
          <w:w w:val="115"/>
        </w:rPr>
        <w:t>by</w:t>
      </w:r>
      <w:r>
        <w:rPr>
          <w:spacing w:val="-15"/>
          <w:w w:val="115"/>
        </w:rPr>
        <w:t> </w:t>
      </w:r>
      <w:r>
        <w:rPr>
          <w:w w:val="115"/>
        </w:rPr>
        <w:t>specialty</w:t>
      </w:r>
      <w:r>
        <w:rPr>
          <w:spacing w:val="-15"/>
          <w:w w:val="115"/>
        </w:rPr>
        <w:t> </w:t>
      </w:r>
      <w:r>
        <w:rPr>
          <w:w w:val="115"/>
        </w:rPr>
        <w:t>Machines</w:t>
      </w:r>
      <w:r>
        <w:rPr>
          <w:spacing w:val="-16"/>
          <w:w w:val="115"/>
        </w:rPr>
        <w:t> </w:t>
      </w:r>
      <w:r>
        <w:rPr>
          <w:w w:val="115"/>
        </w:rPr>
        <w:t>and</w:t>
      </w:r>
      <w:r>
        <w:rPr>
          <w:spacing w:val="-15"/>
          <w:w w:val="115"/>
        </w:rPr>
        <w:t> </w:t>
      </w:r>
      <w:r>
        <w:rPr>
          <w:w w:val="115"/>
        </w:rPr>
        <w:t>processes</w:t>
      </w:r>
      <w:r>
        <w:rPr>
          <w:spacing w:val="-15"/>
          <w:w w:val="115"/>
        </w:rPr>
        <w:t> </w:t>
      </w:r>
      <w:r>
        <w:rPr>
          <w:w w:val="115"/>
        </w:rPr>
        <w:t>of</w:t>
      </w:r>
      <w:r>
        <w:rPr>
          <w:spacing w:val="-15"/>
          <w:w w:val="115"/>
        </w:rPr>
        <w:t> </w:t>
      </w:r>
      <w:r>
        <w:rPr>
          <w:w w:val="115"/>
        </w:rPr>
        <w:t>printing</w:t>
      </w:r>
      <w:r>
        <w:rPr>
          <w:spacing w:val="-16"/>
          <w:w w:val="115"/>
        </w:rPr>
        <w:t> </w:t>
      </w:r>
      <w:r>
        <w:rPr>
          <w:spacing w:val="-2"/>
          <w:w w:val="115"/>
        </w:rPr>
        <w:t>industry.</w:t>
      </w:r>
    </w:p>
    <w:p>
      <w:pPr>
        <w:pStyle w:val="BodyText"/>
        <w:spacing w:line="273" w:lineRule="auto" w:before="225"/>
        <w:ind w:left="142" w:right="174"/>
      </w:pPr>
      <w:r>
        <w:rPr>
          <w:w w:val="110"/>
        </w:rPr>
        <w:t>From 2019 the training on the departments continued by specialty Industrial Machinery Engineering. </w:t>
      </w:r>
      <w:r>
        <w:rPr>
          <w:w w:val="115"/>
        </w:rPr>
        <w:t>The next revisions were made in 2020, 2021, 2022.</w:t>
      </w:r>
    </w:p>
    <w:p>
      <w:pPr>
        <w:pStyle w:val="BodyText"/>
        <w:spacing w:line="273" w:lineRule="auto" w:before="225"/>
        <w:ind w:left="142" w:right="327"/>
        <w:jc w:val="both"/>
      </w:pPr>
      <w:r>
        <w:rPr>
          <w:w w:val="110"/>
        </w:rPr>
        <w:t>The training of doctors of philosophy in the specialty 133 Industrial mechanical engineering in 2020 was developed in accordance with the approved KPI named after Igor Sikorsky's form of description of educational programs.</w:t>
      </w:r>
    </w:p>
    <w:p>
      <w:pPr>
        <w:pStyle w:val="BodyText"/>
        <w:spacing w:line="273" w:lineRule="auto" w:before="226"/>
        <w:ind w:left="142" w:right="174"/>
      </w:pPr>
      <w:r>
        <w:rPr>
          <w:w w:val="110"/>
        </w:rPr>
        <w:t>In</w:t>
      </w:r>
      <w:r>
        <w:rPr>
          <w:spacing w:val="18"/>
          <w:w w:val="110"/>
        </w:rPr>
        <w:t> </w:t>
      </w:r>
      <w:r>
        <w:rPr>
          <w:w w:val="110"/>
        </w:rPr>
        <w:t>2022,</w:t>
      </w:r>
      <w:r>
        <w:rPr>
          <w:spacing w:val="18"/>
          <w:w w:val="110"/>
        </w:rPr>
        <w:t> </w:t>
      </w:r>
      <w:r>
        <w:rPr>
          <w:w w:val="110"/>
        </w:rPr>
        <w:t>the</w:t>
      </w:r>
      <w:r>
        <w:rPr>
          <w:spacing w:val="18"/>
          <w:w w:val="110"/>
        </w:rPr>
        <w:t> </w:t>
      </w:r>
      <w:r>
        <w:rPr>
          <w:w w:val="110"/>
        </w:rPr>
        <w:t>second</w:t>
      </w:r>
      <w:r>
        <w:rPr>
          <w:spacing w:val="18"/>
          <w:w w:val="110"/>
        </w:rPr>
        <w:t> </w:t>
      </w:r>
      <w:r>
        <w:rPr>
          <w:w w:val="110"/>
        </w:rPr>
        <w:t>revision</w:t>
      </w:r>
      <w:r>
        <w:rPr>
          <w:spacing w:val="18"/>
          <w:w w:val="110"/>
        </w:rPr>
        <w:t> </w:t>
      </w:r>
      <w:r>
        <w:rPr>
          <w:w w:val="110"/>
        </w:rPr>
        <w:t>of</w:t>
      </w:r>
      <w:r>
        <w:rPr>
          <w:spacing w:val="18"/>
          <w:w w:val="110"/>
        </w:rPr>
        <w:t> </w:t>
      </w:r>
      <w:r>
        <w:rPr>
          <w:w w:val="110"/>
        </w:rPr>
        <w:t>the</w:t>
      </w:r>
      <w:r>
        <w:rPr>
          <w:spacing w:val="18"/>
          <w:w w:val="110"/>
        </w:rPr>
        <w:t> </w:t>
      </w:r>
      <w:r>
        <w:rPr>
          <w:w w:val="110"/>
        </w:rPr>
        <w:t>description</w:t>
      </w:r>
      <w:r>
        <w:rPr>
          <w:spacing w:val="18"/>
          <w:w w:val="110"/>
        </w:rPr>
        <w:t> </w:t>
      </w:r>
      <w:r>
        <w:rPr>
          <w:w w:val="110"/>
        </w:rPr>
        <w:t>of</w:t>
      </w:r>
      <w:r>
        <w:rPr>
          <w:spacing w:val="18"/>
          <w:w w:val="110"/>
        </w:rPr>
        <w:t> </w:t>
      </w:r>
      <w:r>
        <w:rPr>
          <w:w w:val="110"/>
        </w:rPr>
        <w:t>the</w:t>
      </w:r>
      <w:r>
        <w:rPr>
          <w:spacing w:val="18"/>
          <w:w w:val="110"/>
        </w:rPr>
        <w:t> </w:t>
      </w:r>
      <w:r>
        <w:rPr>
          <w:w w:val="110"/>
        </w:rPr>
        <w:t>ONP</w:t>
      </w:r>
      <w:r>
        <w:rPr>
          <w:spacing w:val="18"/>
          <w:w w:val="110"/>
        </w:rPr>
        <w:t> </w:t>
      </w:r>
      <w:r>
        <w:rPr>
          <w:w w:val="110"/>
        </w:rPr>
        <w:t>was</w:t>
      </w:r>
      <w:r>
        <w:rPr>
          <w:spacing w:val="18"/>
          <w:w w:val="110"/>
        </w:rPr>
        <w:t> </w:t>
      </w:r>
      <w:r>
        <w:rPr>
          <w:w w:val="110"/>
        </w:rPr>
        <w:t>approved.</w:t>
      </w:r>
      <w:r>
        <w:rPr>
          <w:spacing w:val="18"/>
          <w:w w:val="110"/>
        </w:rPr>
        <w:t> </w:t>
      </w:r>
      <w:r>
        <w:rPr>
          <w:w w:val="110"/>
        </w:rPr>
        <w:t>acquisition</w:t>
      </w:r>
      <w:r>
        <w:rPr>
          <w:spacing w:val="18"/>
          <w:w w:val="110"/>
        </w:rPr>
        <w:t> </w:t>
      </w:r>
      <w:r>
        <w:rPr>
          <w:w w:val="110"/>
        </w:rPr>
        <w:t>by</w:t>
      </w:r>
      <w:r>
        <w:rPr>
          <w:spacing w:val="18"/>
          <w:w w:val="110"/>
        </w:rPr>
        <w:t> </w:t>
      </w:r>
      <w:r>
        <w:rPr>
          <w:w w:val="110"/>
        </w:rPr>
        <w:t>the Publishing and Printing Institute of the status of Educational and Scientific Publishing and Printing Institute. The educational component "Foreign language for scientific activity" was divided into parts.</w:t>
      </w:r>
    </w:p>
    <w:p>
      <w:pPr>
        <w:pStyle w:val="BodyText"/>
        <w:spacing w:line="273" w:lineRule="auto" w:before="226"/>
        <w:ind w:left="142" w:right="370"/>
      </w:pPr>
      <w:r>
        <w:rPr>
          <w:w w:val="110"/>
        </w:rPr>
        <w:t>In 2023, the ONP was updated in connection with the approval by the order of the Ministry of Education and Culture of Ukraine dated May 30, 2022. No. 503 of the Standard of Higher Education of the second level in specialty 133 "Industrial Mechanical Engineering". They were revised and brought into compliance with the standard of ZK, FC, PRN. Changes have been made to the composition and/or form of semester control of educational components. The discipline "Actual problems</w:t>
      </w:r>
      <w:r>
        <w:rPr>
          <w:spacing w:val="17"/>
          <w:w w:val="110"/>
        </w:rPr>
        <w:t> </w:t>
      </w:r>
      <w:r>
        <w:rPr>
          <w:w w:val="110"/>
        </w:rPr>
        <w:t>of</w:t>
      </w:r>
      <w:r>
        <w:rPr>
          <w:spacing w:val="17"/>
          <w:w w:val="110"/>
        </w:rPr>
        <w:t> </w:t>
      </w:r>
      <w:r>
        <w:rPr>
          <w:w w:val="110"/>
        </w:rPr>
        <w:t>higher</w:t>
      </w:r>
      <w:r>
        <w:rPr>
          <w:spacing w:val="17"/>
          <w:w w:val="110"/>
        </w:rPr>
        <w:t> </w:t>
      </w:r>
      <w:r>
        <w:rPr>
          <w:w w:val="110"/>
        </w:rPr>
        <w:t>education</w:t>
      </w:r>
      <w:r>
        <w:rPr>
          <w:spacing w:val="17"/>
          <w:w w:val="110"/>
        </w:rPr>
        <w:t> </w:t>
      </w:r>
      <w:r>
        <w:rPr>
          <w:w w:val="110"/>
        </w:rPr>
        <w:t>pedagogy"</w:t>
      </w:r>
      <w:r>
        <w:rPr>
          <w:spacing w:val="17"/>
          <w:w w:val="110"/>
        </w:rPr>
        <w:t> </w:t>
      </w:r>
      <w:r>
        <w:rPr>
          <w:w w:val="110"/>
        </w:rPr>
        <w:t>was</w:t>
      </w:r>
      <w:r>
        <w:rPr>
          <w:spacing w:val="17"/>
          <w:w w:val="110"/>
        </w:rPr>
        <w:t> </w:t>
      </w:r>
      <w:r>
        <w:rPr>
          <w:w w:val="110"/>
        </w:rPr>
        <w:t>added.</w:t>
      </w:r>
      <w:r>
        <w:rPr>
          <w:spacing w:val="17"/>
          <w:w w:val="110"/>
        </w:rPr>
        <w:t> </w:t>
      </w:r>
      <w:r>
        <w:rPr>
          <w:w w:val="110"/>
        </w:rPr>
        <w:t>The</w:t>
      </w:r>
      <w:r>
        <w:rPr>
          <w:spacing w:val="17"/>
          <w:w w:val="110"/>
        </w:rPr>
        <w:t> </w:t>
      </w:r>
      <w:r>
        <w:rPr>
          <w:w w:val="110"/>
        </w:rPr>
        <w:t>total</w:t>
      </w:r>
      <w:r>
        <w:rPr>
          <w:spacing w:val="17"/>
          <w:w w:val="110"/>
        </w:rPr>
        <w:t> </w:t>
      </w:r>
      <w:r>
        <w:rPr>
          <w:w w:val="110"/>
        </w:rPr>
        <w:t>volume</w:t>
      </w:r>
      <w:r>
        <w:rPr>
          <w:spacing w:val="17"/>
          <w:w w:val="110"/>
        </w:rPr>
        <w:t> </w:t>
      </w:r>
      <w:r>
        <w:rPr>
          <w:w w:val="110"/>
        </w:rPr>
        <w:t>of</w:t>
      </w:r>
      <w:r>
        <w:rPr>
          <w:spacing w:val="17"/>
          <w:w w:val="110"/>
        </w:rPr>
        <w:t> </w:t>
      </w:r>
      <w:r>
        <w:rPr>
          <w:w w:val="110"/>
        </w:rPr>
        <w:t>ONP</w:t>
      </w:r>
      <w:r>
        <w:rPr>
          <w:spacing w:val="17"/>
          <w:w w:val="110"/>
        </w:rPr>
        <w:t> </w:t>
      </w:r>
      <w:r>
        <w:rPr>
          <w:w w:val="110"/>
        </w:rPr>
        <w:t>loans</w:t>
      </w:r>
      <w:r>
        <w:rPr>
          <w:spacing w:val="17"/>
          <w:w w:val="110"/>
        </w:rPr>
        <w:t> </w:t>
      </w:r>
      <w:r>
        <w:rPr>
          <w:w w:val="110"/>
        </w:rPr>
        <w:t>has</w:t>
      </w:r>
      <w:r>
        <w:rPr>
          <w:spacing w:val="17"/>
          <w:w w:val="110"/>
        </w:rPr>
        <w:t> </w:t>
      </w:r>
      <w:r>
        <w:rPr>
          <w:w w:val="110"/>
        </w:rPr>
        <w:t>increased.</w:t>
      </w:r>
    </w:p>
    <w:p>
      <w:pPr>
        <w:pStyle w:val="BodyText"/>
        <w:spacing w:line="273" w:lineRule="auto" w:before="228"/>
        <w:ind w:left="142" w:right="174"/>
      </w:pPr>
      <w:r>
        <w:rPr>
          <w:w w:val="110"/>
        </w:rPr>
        <w:t>In 2024, the revision of the ONP took place in connection with the receipt of the Accreditation Certificate No. 5429 dated 07/06/2023 and the revision, significant change in content and expansion</w:t>
      </w:r>
      <w:r>
        <w:rPr>
          <w:spacing w:val="40"/>
          <w:w w:val="110"/>
        </w:rPr>
        <w:t> </w:t>
      </w:r>
      <w:r>
        <w:rPr>
          <w:w w:val="110"/>
        </w:rPr>
        <w:t>of General and Professional Competencies and the list of Program Learning Outcomes. The recommendations of experts and members of GER were taken into account. The project group reviewed the balance, the rational allocation of credits, the ability of higher education applicants to effectively master its educational components and the entire educational program, the completeness of</w:t>
      </w:r>
      <w:r>
        <w:rPr>
          <w:spacing w:val="18"/>
          <w:w w:val="110"/>
        </w:rPr>
        <w:t> </w:t>
      </w:r>
      <w:r>
        <w:rPr>
          <w:w w:val="110"/>
        </w:rPr>
        <w:t>its</w:t>
      </w:r>
      <w:r>
        <w:rPr>
          <w:spacing w:val="18"/>
          <w:w w:val="110"/>
        </w:rPr>
        <w:t> </w:t>
      </w:r>
      <w:r>
        <w:rPr>
          <w:w w:val="110"/>
        </w:rPr>
        <w:t>documentary,</w:t>
      </w:r>
      <w:r>
        <w:rPr>
          <w:spacing w:val="18"/>
          <w:w w:val="110"/>
        </w:rPr>
        <w:t> </w:t>
      </w:r>
      <w:r>
        <w:rPr>
          <w:w w:val="110"/>
        </w:rPr>
        <w:t>personnel,</w:t>
      </w:r>
      <w:r>
        <w:rPr>
          <w:spacing w:val="18"/>
          <w:w w:val="110"/>
        </w:rPr>
        <w:t> </w:t>
      </w:r>
      <w:r>
        <w:rPr>
          <w:w w:val="110"/>
        </w:rPr>
        <w:t>information</w:t>
      </w:r>
      <w:r>
        <w:rPr>
          <w:spacing w:val="18"/>
          <w:w w:val="110"/>
        </w:rPr>
        <w:t> </w:t>
      </w:r>
      <w:r>
        <w:rPr>
          <w:w w:val="110"/>
        </w:rPr>
        <w:t>and</w:t>
      </w:r>
      <w:r>
        <w:rPr>
          <w:spacing w:val="18"/>
          <w:w w:val="110"/>
        </w:rPr>
        <w:t> </w:t>
      </w:r>
      <w:r>
        <w:rPr>
          <w:w w:val="110"/>
        </w:rPr>
        <w:t>other</w:t>
      </w:r>
      <w:r>
        <w:rPr>
          <w:spacing w:val="18"/>
          <w:w w:val="110"/>
        </w:rPr>
        <w:t> </w:t>
      </w:r>
      <w:r>
        <w:rPr>
          <w:w w:val="110"/>
        </w:rPr>
        <w:t>support</w:t>
      </w:r>
      <w:r>
        <w:rPr>
          <w:spacing w:val="18"/>
          <w:w w:val="110"/>
        </w:rPr>
        <w:t> </w:t>
      </w:r>
      <w:r>
        <w:rPr>
          <w:w w:val="110"/>
        </w:rPr>
        <w:t>and</w:t>
      </w:r>
      <w:r>
        <w:rPr>
          <w:spacing w:val="18"/>
          <w:w w:val="110"/>
        </w:rPr>
        <w:t> </w:t>
      </w:r>
      <w:r>
        <w:rPr>
          <w:w w:val="110"/>
        </w:rPr>
        <w:t>compliance</w:t>
      </w:r>
      <w:r>
        <w:rPr>
          <w:spacing w:val="18"/>
          <w:w w:val="110"/>
        </w:rPr>
        <w:t> </w:t>
      </w:r>
      <w:r>
        <w:rPr>
          <w:w w:val="110"/>
        </w:rPr>
        <w:t>with</w:t>
      </w:r>
      <w:r>
        <w:rPr>
          <w:spacing w:val="18"/>
          <w:w w:val="110"/>
        </w:rPr>
        <w:t> </w:t>
      </w:r>
      <w:r>
        <w:rPr>
          <w:w w:val="110"/>
        </w:rPr>
        <w:t>the</w:t>
      </w:r>
      <w:r>
        <w:rPr>
          <w:spacing w:val="18"/>
          <w:w w:val="110"/>
        </w:rPr>
        <w:t> </w:t>
      </w:r>
      <w:r>
        <w:rPr>
          <w:w w:val="110"/>
        </w:rPr>
        <w:t>License </w:t>
      </w:r>
      <w:r>
        <w:rPr>
          <w:spacing w:val="-2"/>
          <w:w w:val="110"/>
        </w:rPr>
        <w:t>Terms.</w:t>
      </w:r>
    </w:p>
    <w:p>
      <w:pPr>
        <w:pStyle w:val="BodyText"/>
        <w:spacing w:before="229"/>
        <w:ind w:left="142"/>
        <w:jc w:val="both"/>
      </w:pPr>
      <w:r>
        <w:rPr>
          <w:w w:val="115"/>
        </w:rPr>
        <w:t>The</w:t>
      </w:r>
      <w:r>
        <w:rPr>
          <w:spacing w:val="-18"/>
          <w:w w:val="115"/>
        </w:rPr>
        <w:t> </w:t>
      </w:r>
      <w:r>
        <w:rPr>
          <w:w w:val="115"/>
        </w:rPr>
        <w:t>volume</w:t>
      </w:r>
      <w:r>
        <w:rPr>
          <w:spacing w:val="-17"/>
          <w:w w:val="115"/>
        </w:rPr>
        <w:t> </w:t>
      </w:r>
      <w:r>
        <w:rPr>
          <w:w w:val="115"/>
        </w:rPr>
        <w:t>of</w:t>
      </w:r>
      <w:r>
        <w:rPr>
          <w:spacing w:val="-17"/>
          <w:w w:val="115"/>
        </w:rPr>
        <w:t> </w:t>
      </w:r>
      <w:r>
        <w:rPr>
          <w:w w:val="115"/>
        </w:rPr>
        <w:t>component</w:t>
      </w:r>
      <w:r>
        <w:rPr>
          <w:spacing w:val="-17"/>
          <w:w w:val="115"/>
        </w:rPr>
        <w:t> </w:t>
      </w:r>
      <w:r>
        <w:rPr>
          <w:w w:val="115"/>
        </w:rPr>
        <w:t>loans</w:t>
      </w:r>
      <w:r>
        <w:rPr>
          <w:spacing w:val="-17"/>
          <w:w w:val="115"/>
        </w:rPr>
        <w:t> </w:t>
      </w:r>
      <w:r>
        <w:rPr>
          <w:w w:val="115"/>
        </w:rPr>
        <w:t>and</w:t>
      </w:r>
      <w:r>
        <w:rPr>
          <w:spacing w:val="-17"/>
          <w:w w:val="115"/>
        </w:rPr>
        <w:t> </w:t>
      </w:r>
      <w:r>
        <w:rPr>
          <w:w w:val="115"/>
        </w:rPr>
        <w:t>the</w:t>
      </w:r>
      <w:r>
        <w:rPr>
          <w:spacing w:val="-17"/>
          <w:w w:val="115"/>
        </w:rPr>
        <w:t> </w:t>
      </w:r>
      <w:r>
        <w:rPr>
          <w:w w:val="115"/>
        </w:rPr>
        <w:t>total</w:t>
      </w:r>
      <w:r>
        <w:rPr>
          <w:spacing w:val="-18"/>
          <w:w w:val="115"/>
        </w:rPr>
        <w:t> </w:t>
      </w:r>
      <w:r>
        <w:rPr>
          <w:w w:val="115"/>
        </w:rPr>
        <w:t>volume</w:t>
      </w:r>
      <w:r>
        <w:rPr>
          <w:spacing w:val="-17"/>
          <w:w w:val="115"/>
        </w:rPr>
        <w:t> </w:t>
      </w:r>
      <w:r>
        <w:rPr>
          <w:w w:val="115"/>
        </w:rPr>
        <w:t>of</w:t>
      </w:r>
      <w:r>
        <w:rPr>
          <w:spacing w:val="-17"/>
          <w:w w:val="115"/>
        </w:rPr>
        <w:t> </w:t>
      </w:r>
      <w:r>
        <w:rPr>
          <w:w w:val="115"/>
        </w:rPr>
        <w:t>ONP</w:t>
      </w:r>
      <w:r>
        <w:rPr>
          <w:spacing w:val="-17"/>
          <w:w w:val="115"/>
        </w:rPr>
        <w:t> </w:t>
      </w:r>
      <w:r>
        <w:rPr>
          <w:w w:val="115"/>
        </w:rPr>
        <w:t>loans</w:t>
      </w:r>
      <w:r>
        <w:rPr>
          <w:spacing w:val="-17"/>
          <w:w w:val="115"/>
        </w:rPr>
        <w:t> </w:t>
      </w:r>
      <w:r>
        <w:rPr>
          <w:w w:val="115"/>
        </w:rPr>
        <w:t>as</w:t>
      </w:r>
      <w:r>
        <w:rPr>
          <w:spacing w:val="-17"/>
          <w:w w:val="115"/>
        </w:rPr>
        <w:t> </w:t>
      </w:r>
      <w:r>
        <w:rPr>
          <w:w w:val="115"/>
        </w:rPr>
        <w:t>a</w:t>
      </w:r>
      <w:r>
        <w:rPr>
          <w:spacing w:val="-17"/>
          <w:w w:val="115"/>
        </w:rPr>
        <w:t> </w:t>
      </w:r>
      <w:r>
        <w:rPr>
          <w:w w:val="115"/>
        </w:rPr>
        <w:t>whole</w:t>
      </w:r>
      <w:r>
        <w:rPr>
          <w:spacing w:val="-17"/>
          <w:w w:val="115"/>
        </w:rPr>
        <w:t> </w:t>
      </w:r>
      <w:r>
        <w:rPr>
          <w:w w:val="115"/>
        </w:rPr>
        <w:t>have</w:t>
      </w:r>
      <w:r>
        <w:rPr>
          <w:spacing w:val="-18"/>
          <w:w w:val="115"/>
        </w:rPr>
        <w:t> </w:t>
      </w:r>
      <w:r>
        <w:rPr>
          <w:spacing w:val="-2"/>
          <w:w w:val="115"/>
        </w:rPr>
        <w:t>increased.</w:t>
      </w:r>
    </w:p>
    <w:p>
      <w:pPr>
        <w:pStyle w:val="BodyText"/>
        <w:spacing w:before="25"/>
      </w:pPr>
    </w:p>
    <w:p>
      <w:pPr>
        <w:pStyle w:val="BodyText"/>
        <w:spacing w:line="273" w:lineRule="auto"/>
        <w:ind w:left="142" w:right="443"/>
        <w:jc w:val="both"/>
      </w:pPr>
      <w:r>
        <w:rPr>
          <w:w w:val="110"/>
        </w:rPr>
        <w:t>In 2025, there was a transition to a new list of fields of knowledge and specialties (CMU Resolution No. 1021 of August 30, 2024).</w:t>
      </w:r>
    </w:p>
    <w:p>
      <w:pPr>
        <w:pStyle w:val="BodyText"/>
        <w:spacing w:after="0" w:line="273" w:lineRule="auto"/>
        <w:jc w:val="both"/>
        <w:sectPr>
          <w:pgSz w:w="11910" w:h="16840"/>
          <w:pgMar w:header="523" w:footer="0" w:top="720" w:bottom="280" w:left="708" w:right="708"/>
        </w:sectPr>
      </w:pPr>
    </w:p>
    <w:p>
      <w:pPr>
        <w:pStyle w:val="BodyText"/>
      </w:pPr>
    </w:p>
    <w:p>
      <w:pPr>
        <w:pStyle w:val="BodyText"/>
        <w:spacing w:before="217"/>
      </w:pPr>
    </w:p>
    <w:p>
      <w:pPr>
        <w:pStyle w:val="ListParagraph"/>
        <w:numPr>
          <w:ilvl w:val="0"/>
          <w:numId w:val="3"/>
        </w:numPr>
        <w:tabs>
          <w:tab w:pos="1331" w:val="left" w:leader="none"/>
        </w:tabs>
        <w:spacing w:line="240" w:lineRule="auto" w:before="1" w:after="0"/>
        <w:ind w:left="1331" w:right="0" w:hanging="284"/>
        <w:jc w:val="left"/>
        <w:rPr>
          <w:b/>
          <w:sz w:val="20"/>
        </w:rPr>
      </w:pPr>
      <w:r>
        <w:rPr>
          <w:b/>
          <w:color w:val="00008A"/>
          <w:w w:val="120"/>
          <w:sz w:val="20"/>
        </w:rPr>
        <w:t>ПРОФІЛЬ</w:t>
      </w:r>
      <w:r>
        <w:rPr>
          <w:b/>
          <w:color w:val="00008A"/>
          <w:spacing w:val="11"/>
          <w:w w:val="120"/>
          <w:sz w:val="20"/>
        </w:rPr>
        <w:t> </w:t>
      </w:r>
      <w:r>
        <w:rPr>
          <w:b/>
          <w:color w:val="00008A"/>
          <w:w w:val="120"/>
          <w:sz w:val="20"/>
        </w:rPr>
        <w:t>ОСВІТНЬОЇ</w:t>
      </w:r>
      <w:r>
        <w:rPr>
          <w:b/>
          <w:color w:val="00008A"/>
          <w:spacing w:val="11"/>
          <w:w w:val="120"/>
          <w:sz w:val="20"/>
        </w:rPr>
        <w:t> </w:t>
      </w:r>
      <w:r>
        <w:rPr>
          <w:b/>
          <w:color w:val="00008A"/>
          <w:w w:val="120"/>
          <w:sz w:val="20"/>
        </w:rPr>
        <w:t>ПРОГРАМИ</w:t>
      </w:r>
      <w:r>
        <w:rPr>
          <w:b/>
          <w:color w:val="00008A"/>
          <w:spacing w:val="11"/>
          <w:w w:val="120"/>
          <w:sz w:val="20"/>
        </w:rPr>
        <w:t> </w:t>
      </w:r>
      <w:r>
        <w:rPr>
          <w:b/>
          <w:color w:val="00008A"/>
          <w:w w:val="120"/>
          <w:sz w:val="20"/>
        </w:rPr>
        <w:t>/</w:t>
      </w:r>
      <w:r>
        <w:rPr>
          <w:b/>
          <w:color w:val="00008A"/>
          <w:spacing w:val="11"/>
          <w:w w:val="120"/>
          <w:sz w:val="20"/>
        </w:rPr>
        <w:t> </w:t>
      </w:r>
      <w:r>
        <w:rPr>
          <w:b/>
          <w:color w:val="00008A"/>
          <w:w w:val="120"/>
          <w:sz w:val="20"/>
        </w:rPr>
        <w:t>EDUCATIONAL</w:t>
      </w:r>
      <w:r>
        <w:rPr>
          <w:b/>
          <w:color w:val="00008A"/>
          <w:spacing w:val="11"/>
          <w:w w:val="120"/>
          <w:sz w:val="20"/>
        </w:rPr>
        <w:t> </w:t>
      </w:r>
      <w:r>
        <w:rPr>
          <w:b/>
          <w:color w:val="00008A"/>
          <w:w w:val="120"/>
          <w:sz w:val="20"/>
        </w:rPr>
        <w:t>PROGRAMME</w:t>
      </w:r>
      <w:r>
        <w:rPr>
          <w:b/>
          <w:color w:val="00008A"/>
          <w:spacing w:val="11"/>
          <w:w w:val="120"/>
          <w:sz w:val="20"/>
        </w:rPr>
        <w:t> </w:t>
      </w:r>
      <w:r>
        <w:rPr>
          <w:b/>
          <w:color w:val="00008A"/>
          <w:spacing w:val="-2"/>
          <w:w w:val="120"/>
          <w:sz w:val="20"/>
        </w:rPr>
        <w:t>PROFILE</w:t>
      </w:r>
    </w:p>
    <w:p>
      <w:pPr>
        <w:pStyle w:val="BodyText"/>
        <w:spacing w:before="10"/>
        <w:rPr>
          <w:b/>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76"/>
        <w:gridCol w:w="3057"/>
        <w:gridCol w:w="3057"/>
      </w:tblGrid>
      <w:tr>
        <w:trPr>
          <w:trHeight w:val="280" w:hRule="atLeast"/>
        </w:trPr>
        <w:tc>
          <w:tcPr>
            <w:tcW w:w="10190" w:type="dxa"/>
            <w:gridSpan w:val="3"/>
            <w:shd w:val="clear" w:color="auto" w:fill="D2D2D2"/>
          </w:tcPr>
          <w:p>
            <w:pPr>
              <w:pStyle w:val="TableParagraph"/>
              <w:spacing w:before="21"/>
              <w:ind w:left="15"/>
              <w:jc w:val="center"/>
              <w:rPr>
                <w:b/>
                <w:sz w:val="20"/>
              </w:rPr>
            </w:pPr>
            <w:bookmarkStart w:name="1 – Загальна інформація / General inform" w:id="7"/>
            <w:bookmarkEnd w:id="7"/>
            <w:r>
              <w:rPr/>
            </w:r>
            <w:r>
              <w:rPr>
                <w:b/>
                <w:w w:val="120"/>
                <w:sz w:val="20"/>
              </w:rPr>
              <w:t>1</w:t>
            </w:r>
            <w:r>
              <w:rPr>
                <w:b/>
                <w:spacing w:val="-6"/>
                <w:w w:val="120"/>
                <w:sz w:val="20"/>
              </w:rPr>
              <w:t> </w:t>
            </w:r>
            <w:r>
              <w:rPr>
                <w:b/>
                <w:w w:val="120"/>
                <w:sz w:val="20"/>
              </w:rPr>
              <w:t>–</w:t>
            </w:r>
            <w:r>
              <w:rPr>
                <w:b/>
                <w:spacing w:val="-5"/>
                <w:w w:val="120"/>
                <w:sz w:val="20"/>
              </w:rPr>
              <w:t> </w:t>
            </w:r>
            <w:r>
              <w:rPr>
                <w:b/>
                <w:w w:val="120"/>
                <w:sz w:val="20"/>
              </w:rPr>
              <w:t>Загальна</w:t>
            </w:r>
            <w:r>
              <w:rPr>
                <w:b/>
                <w:spacing w:val="-6"/>
                <w:w w:val="120"/>
                <w:sz w:val="20"/>
              </w:rPr>
              <w:t> </w:t>
            </w:r>
            <w:r>
              <w:rPr>
                <w:b/>
                <w:w w:val="120"/>
                <w:sz w:val="20"/>
              </w:rPr>
              <w:t>інформація</w:t>
            </w:r>
            <w:r>
              <w:rPr>
                <w:b/>
                <w:spacing w:val="-5"/>
                <w:w w:val="120"/>
                <w:sz w:val="20"/>
              </w:rPr>
              <w:t> </w:t>
            </w:r>
            <w:r>
              <w:rPr>
                <w:b/>
                <w:w w:val="120"/>
                <w:sz w:val="20"/>
              </w:rPr>
              <w:t>/</w:t>
            </w:r>
            <w:r>
              <w:rPr>
                <w:b/>
                <w:spacing w:val="-6"/>
                <w:w w:val="120"/>
                <w:sz w:val="20"/>
              </w:rPr>
              <w:t> </w:t>
            </w:r>
            <w:r>
              <w:rPr>
                <w:b/>
                <w:w w:val="120"/>
                <w:sz w:val="20"/>
              </w:rPr>
              <w:t>General</w:t>
            </w:r>
            <w:r>
              <w:rPr>
                <w:b/>
                <w:spacing w:val="-5"/>
                <w:w w:val="120"/>
                <w:sz w:val="20"/>
              </w:rPr>
              <w:t> </w:t>
            </w:r>
            <w:r>
              <w:rPr>
                <w:b/>
                <w:spacing w:val="-2"/>
                <w:w w:val="120"/>
                <w:sz w:val="20"/>
              </w:rPr>
              <w:t>information</w:t>
            </w:r>
          </w:p>
        </w:tc>
      </w:tr>
      <w:tr>
        <w:trPr>
          <w:trHeight w:val="3160" w:hRule="atLeast"/>
        </w:trPr>
        <w:tc>
          <w:tcPr>
            <w:tcW w:w="4076" w:type="dxa"/>
          </w:tcPr>
          <w:p>
            <w:pPr>
              <w:pStyle w:val="TableParagraph"/>
              <w:rPr>
                <w:b/>
                <w:sz w:val="20"/>
              </w:rPr>
            </w:pPr>
          </w:p>
          <w:p>
            <w:pPr>
              <w:pStyle w:val="TableParagraph"/>
              <w:rPr>
                <w:b/>
                <w:sz w:val="20"/>
              </w:rPr>
            </w:pPr>
          </w:p>
          <w:p>
            <w:pPr>
              <w:pStyle w:val="TableParagraph"/>
              <w:rPr>
                <w:b/>
                <w:sz w:val="20"/>
              </w:rPr>
            </w:pPr>
          </w:p>
          <w:p>
            <w:pPr>
              <w:pStyle w:val="TableParagraph"/>
              <w:spacing w:before="172"/>
              <w:rPr>
                <w:b/>
                <w:sz w:val="20"/>
              </w:rPr>
            </w:pPr>
          </w:p>
          <w:p>
            <w:pPr>
              <w:pStyle w:val="TableParagraph"/>
              <w:spacing w:line="247" w:lineRule="auto"/>
              <w:ind w:left="59" w:right="42" w:firstLine="16"/>
              <w:jc w:val="both"/>
              <w:rPr>
                <w:sz w:val="20"/>
              </w:rPr>
            </w:pPr>
            <w:r>
              <w:rPr>
                <w:w w:val="110"/>
                <w:sz w:val="20"/>
              </w:rPr>
              <w:t>Повна назва закладу вищої освіти та навчального підрозділу </w:t>
            </w:r>
            <w:r>
              <w:rPr>
                <w:sz w:val="20"/>
              </w:rPr>
              <w:t>/ </w:t>
            </w:r>
            <w:r>
              <w:rPr>
                <w:w w:val="110"/>
                <w:sz w:val="20"/>
              </w:rPr>
              <w:t>Full name </w:t>
            </w:r>
            <w:r>
              <w:rPr>
                <w:w w:val="110"/>
                <w:sz w:val="20"/>
              </w:rPr>
              <w:t>of higher</w:t>
            </w:r>
            <w:r>
              <w:rPr>
                <w:spacing w:val="3"/>
                <w:w w:val="110"/>
                <w:sz w:val="20"/>
              </w:rPr>
              <w:t> </w:t>
            </w:r>
            <w:r>
              <w:rPr>
                <w:w w:val="110"/>
                <w:sz w:val="20"/>
              </w:rPr>
              <w:t>education</w:t>
            </w:r>
            <w:r>
              <w:rPr>
                <w:spacing w:val="4"/>
                <w:w w:val="110"/>
                <w:sz w:val="20"/>
              </w:rPr>
              <w:t> </w:t>
            </w:r>
            <w:r>
              <w:rPr>
                <w:w w:val="110"/>
                <w:sz w:val="20"/>
              </w:rPr>
              <w:t>institution</w:t>
            </w:r>
            <w:r>
              <w:rPr>
                <w:spacing w:val="4"/>
                <w:w w:val="110"/>
                <w:sz w:val="20"/>
              </w:rPr>
              <w:t> </w:t>
            </w:r>
            <w:r>
              <w:rPr>
                <w:w w:val="110"/>
                <w:sz w:val="20"/>
              </w:rPr>
              <w:t>and</w:t>
            </w:r>
            <w:r>
              <w:rPr>
                <w:spacing w:val="4"/>
                <w:w w:val="110"/>
                <w:sz w:val="20"/>
              </w:rPr>
              <w:t> </w:t>
            </w:r>
            <w:r>
              <w:rPr>
                <w:spacing w:val="-2"/>
                <w:w w:val="110"/>
                <w:sz w:val="20"/>
              </w:rPr>
              <w:t>faculty</w:t>
            </w:r>
          </w:p>
          <w:p>
            <w:pPr>
              <w:pStyle w:val="TableParagraph"/>
              <w:spacing w:before="3"/>
              <w:ind w:left="245"/>
              <w:jc w:val="both"/>
              <w:rPr>
                <w:sz w:val="20"/>
              </w:rPr>
            </w:pPr>
            <w:r>
              <w:rPr>
                <w:sz w:val="20"/>
              </w:rPr>
              <w:t>/</w:t>
            </w:r>
            <w:r>
              <w:rPr>
                <w:spacing w:val="51"/>
                <w:sz w:val="20"/>
              </w:rPr>
              <w:t> </w:t>
            </w:r>
            <w:r>
              <w:rPr>
                <w:sz w:val="20"/>
              </w:rPr>
              <w:t>educational</w:t>
            </w:r>
            <w:r>
              <w:rPr>
                <w:spacing w:val="51"/>
                <w:sz w:val="20"/>
              </w:rPr>
              <w:t> </w:t>
            </w:r>
            <w:r>
              <w:rPr>
                <w:sz w:val="20"/>
              </w:rPr>
              <w:t>and</w:t>
            </w:r>
            <w:r>
              <w:rPr>
                <w:spacing w:val="51"/>
                <w:sz w:val="20"/>
              </w:rPr>
              <w:t> </w:t>
            </w:r>
            <w:r>
              <w:rPr>
                <w:sz w:val="20"/>
              </w:rPr>
              <w:t>scientific</w:t>
            </w:r>
            <w:r>
              <w:rPr>
                <w:spacing w:val="51"/>
                <w:sz w:val="20"/>
              </w:rPr>
              <w:t> </w:t>
            </w:r>
            <w:r>
              <w:rPr>
                <w:spacing w:val="-2"/>
                <w:sz w:val="20"/>
              </w:rPr>
              <w:t>institute</w:t>
            </w:r>
          </w:p>
        </w:tc>
        <w:tc>
          <w:tcPr>
            <w:tcW w:w="3057" w:type="dxa"/>
          </w:tcPr>
          <w:p>
            <w:pPr>
              <w:pStyle w:val="TableParagraph"/>
              <w:spacing w:line="247" w:lineRule="auto" w:before="21"/>
              <w:ind w:left="41" w:right="24"/>
              <w:jc w:val="center"/>
              <w:rPr>
                <w:sz w:val="20"/>
              </w:rPr>
            </w:pPr>
            <w:r>
              <w:rPr>
                <w:w w:val="115"/>
                <w:sz w:val="20"/>
              </w:rPr>
              <w:t>Національний</w:t>
            </w:r>
            <w:r>
              <w:rPr>
                <w:spacing w:val="-18"/>
                <w:w w:val="115"/>
                <w:sz w:val="20"/>
              </w:rPr>
              <w:t> </w:t>
            </w:r>
            <w:r>
              <w:rPr>
                <w:w w:val="115"/>
                <w:sz w:val="20"/>
              </w:rPr>
              <w:t>технічний університет України</w:t>
            </w:r>
          </w:p>
          <w:p>
            <w:pPr>
              <w:pStyle w:val="TableParagraph"/>
              <w:spacing w:line="247" w:lineRule="auto" w:before="2"/>
              <w:ind w:left="41" w:right="24"/>
              <w:jc w:val="center"/>
              <w:rPr>
                <w:sz w:val="20"/>
              </w:rPr>
            </w:pPr>
            <w:r>
              <w:rPr>
                <w:spacing w:val="-2"/>
                <w:w w:val="115"/>
                <w:sz w:val="20"/>
              </w:rPr>
              <w:t>«Київський</w:t>
            </w:r>
            <w:r>
              <w:rPr>
                <w:spacing w:val="-16"/>
                <w:w w:val="115"/>
                <w:sz w:val="20"/>
              </w:rPr>
              <w:t> </w:t>
            </w:r>
            <w:r>
              <w:rPr>
                <w:spacing w:val="-2"/>
                <w:w w:val="115"/>
                <w:sz w:val="20"/>
              </w:rPr>
              <w:t>політехнічний </w:t>
            </w:r>
            <w:r>
              <w:rPr>
                <w:w w:val="115"/>
                <w:sz w:val="20"/>
              </w:rPr>
              <w:t>інститут імені Ігоря </w:t>
            </w:r>
            <w:r>
              <w:rPr>
                <w:spacing w:val="-2"/>
                <w:w w:val="115"/>
                <w:sz w:val="20"/>
              </w:rPr>
              <w:t>Сікорського»</w:t>
            </w:r>
          </w:p>
          <w:p>
            <w:pPr>
              <w:pStyle w:val="TableParagraph"/>
              <w:spacing w:line="247" w:lineRule="auto" w:before="2"/>
              <w:ind w:left="164" w:right="147" w:hanging="1"/>
              <w:jc w:val="center"/>
              <w:rPr>
                <w:sz w:val="20"/>
              </w:rPr>
            </w:pPr>
            <w:r>
              <w:rPr>
                <w:spacing w:val="-2"/>
                <w:w w:val="115"/>
                <w:sz w:val="20"/>
              </w:rPr>
              <w:t>Навчально-науковий </w:t>
            </w:r>
            <w:r>
              <w:rPr>
                <w:spacing w:val="-2"/>
                <w:w w:val="110"/>
                <w:sz w:val="20"/>
              </w:rPr>
              <w:t>видавничо-</w:t>
            </w:r>
            <w:r>
              <w:rPr>
                <w:spacing w:val="-2"/>
                <w:w w:val="110"/>
                <w:sz w:val="20"/>
              </w:rPr>
              <w:t>полiграфiчний </w:t>
            </w:r>
            <w:r>
              <w:rPr>
                <w:spacing w:val="-2"/>
                <w:w w:val="115"/>
                <w:sz w:val="20"/>
              </w:rPr>
              <w:t>інститут</w:t>
            </w:r>
          </w:p>
          <w:p>
            <w:pPr>
              <w:pStyle w:val="TableParagraph"/>
              <w:spacing w:line="247" w:lineRule="auto" w:before="3"/>
              <w:ind w:left="41" w:right="24"/>
              <w:jc w:val="center"/>
              <w:rPr>
                <w:sz w:val="20"/>
              </w:rPr>
            </w:pPr>
            <w:r>
              <w:rPr>
                <w:w w:val="115"/>
                <w:sz w:val="20"/>
              </w:rPr>
              <w:t>Факультет</w:t>
            </w:r>
            <w:r>
              <w:rPr>
                <w:spacing w:val="-6"/>
                <w:w w:val="115"/>
                <w:sz w:val="20"/>
              </w:rPr>
              <w:t> </w:t>
            </w:r>
            <w:r>
              <w:rPr>
                <w:w w:val="115"/>
                <w:sz w:val="20"/>
              </w:rPr>
              <w:t>автоматизації, промислової інженерії та </w:t>
            </w:r>
            <w:r>
              <w:rPr>
                <w:spacing w:val="-2"/>
                <w:w w:val="115"/>
                <w:sz w:val="20"/>
              </w:rPr>
              <w:t>екології</w:t>
            </w:r>
          </w:p>
          <w:p>
            <w:pPr>
              <w:pStyle w:val="TableParagraph"/>
              <w:spacing w:line="247" w:lineRule="auto" w:before="2"/>
              <w:ind w:left="42" w:right="24"/>
              <w:jc w:val="center"/>
              <w:rPr>
                <w:sz w:val="20"/>
              </w:rPr>
            </w:pPr>
            <w:r>
              <w:rPr>
                <w:w w:val="110"/>
                <w:sz w:val="20"/>
              </w:rPr>
              <w:t>Факультет бiотехнологiї </w:t>
            </w:r>
            <w:r>
              <w:rPr>
                <w:w w:val="110"/>
                <w:sz w:val="20"/>
              </w:rPr>
              <w:t>i </w:t>
            </w:r>
            <w:r>
              <w:rPr>
                <w:spacing w:val="-2"/>
                <w:w w:val="110"/>
                <w:sz w:val="20"/>
              </w:rPr>
              <w:t>бiотехнiки</w:t>
            </w:r>
          </w:p>
        </w:tc>
        <w:tc>
          <w:tcPr>
            <w:tcW w:w="3057" w:type="dxa"/>
          </w:tcPr>
          <w:p>
            <w:pPr>
              <w:pStyle w:val="TableParagraph"/>
              <w:spacing w:before="29"/>
              <w:rPr>
                <w:b/>
                <w:sz w:val="20"/>
              </w:rPr>
            </w:pPr>
          </w:p>
          <w:p>
            <w:pPr>
              <w:pStyle w:val="TableParagraph"/>
              <w:spacing w:line="247" w:lineRule="auto"/>
              <w:ind w:left="41" w:right="25"/>
              <w:jc w:val="center"/>
              <w:rPr>
                <w:sz w:val="20"/>
              </w:rPr>
            </w:pPr>
            <w:r>
              <w:rPr>
                <w:w w:val="110"/>
                <w:sz w:val="20"/>
              </w:rPr>
              <w:t>National Technical University of Ukraine «Igor Sikorsky Kyiv Polytechnic Institute» Educational and Scientific Institute for Publishing and </w:t>
            </w:r>
            <w:r>
              <w:rPr>
                <w:spacing w:val="-2"/>
                <w:w w:val="110"/>
                <w:sz w:val="20"/>
              </w:rPr>
              <w:t>Printing</w:t>
            </w:r>
          </w:p>
          <w:p>
            <w:pPr>
              <w:pStyle w:val="TableParagraph"/>
              <w:spacing w:line="247" w:lineRule="auto" w:before="5"/>
              <w:ind w:left="207" w:right="190" w:hanging="1"/>
              <w:jc w:val="center"/>
              <w:rPr>
                <w:sz w:val="20"/>
              </w:rPr>
            </w:pPr>
            <w:r>
              <w:rPr>
                <w:w w:val="110"/>
                <w:sz w:val="20"/>
              </w:rPr>
              <w:t>Faculty of Automation, Industrial Engineering </w:t>
            </w:r>
            <w:r>
              <w:rPr>
                <w:w w:val="110"/>
                <w:sz w:val="20"/>
              </w:rPr>
              <w:t>and </w:t>
            </w:r>
            <w:r>
              <w:rPr>
                <w:spacing w:val="-2"/>
                <w:w w:val="110"/>
                <w:sz w:val="20"/>
              </w:rPr>
              <w:t>Ecology</w:t>
            </w:r>
          </w:p>
          <w:p>
            <w:pPr>
              <w:pStyle w:val="TableParagraph"/>
              <w:spacing w:line="247" w:lineRule="auto" w:before="2"/>
              <w:ind w:left="41" w:right="24"/>
              <w:jc w:val="center"/>
              <w:rPr>
                <w:sz w:val="20"/>
              </w:rPr>
            </w:pPr>
            <w:r>
              <w:rPr>
                <w:w w:val="110"/>
                <w:sz w:val="20"/>
              </w:rPr>
              <w:t>Faculty of Biotechnology </w:t>
            </w:r>
            <w:r>
              <w:rPr>
                <w:w w:val="110"/>
                <w:sz w:val="20"/>
              </w:rPr>
              <w:t>and </w:t>
            </w:r>
            <w:r>
              <w:rPr>
                <w:spacing w:val="-2"/>
                <w:w w:val="110"/>
                <w:sz w:val="20"/>
              </w:rPr>
              <w:t>Biotechnics</w:t>
            </w:r>
          </w:p>
        </w:tc>
      </w:tr>
      <w:tr>
        <w:trPr>
          <w:trHeight w:val="1000" w:hRule="atLeast"/>
        </w:trPr>
        <w:tc>
          <w:tcPr>
            <w:tcW w:w="4076" w:type="dxa"/>
          </w:tcPr>
          <w:p>
            <w:pPr>
              <w:pStyle w:val="TableParagraph"/>
              <w:spacing w:line="247" w:lineRule="auto" w:before="21"/>
              <w:ind w:left="409" w:right="392" w:hanging="1"/>
              <w:jc w:val="center"/>
              <w:rPr>
                <w:sz w:val="20"/>
              </w:rPr>
            </w:pPr>
            <w:r>
              <w:rPr>
                <w:w w:val="110"/>
                <w:sz w:val="20"/>
              </w:rPr>
              <w:t>Ступінь вищої освіти та назва освітньої кваліфікації </w:t>
            </w:r>
            <w:r>
              <w:rPr>
                <w:sz w:val="20"/>
              </w:rPr>
              <w:t>/ </w:t>
            </w:r>
            <w:r>
              <w:rPr>
                <w:w w:val="110"/>
                <w:sz w:val="20"/>
              </w:rPr>
              <w:t>Higher education degree and </w:t>
            </w:r>
            <w:r>
              <w:rPr>
                <w:w w:val="110"/>
                <w:sz w:val="20"/>
              </w:rPr>
              <w:t>education qualification title</w:t>
            </w:r>
          </w:p>
        </w:tc>
        <w:tc>
          <w:tcPr>
            <w:tcW w:w="3057" w:type="dxa"/>
          </w:tcPr>
          <w:p>
            <w:pPr>
              <w:pStyle w:val="TableParagraph"/>
              <w:spacing w:line="247" w:lineRule="auto" w:before="141"/>
              <w:ind w:left="542" w:right="107" w:hanging="413"/>
              <w:rPr>
                <w:sz w:val="20"/>
              </w:rPr>
            </w:pPr>
            <w:r>
              <w:rPr>
                <w:w w:val="115"/>
                <w:sz w:val="20"/>
              </w:rPr>
              <w:t>Ступінь</w:t>
            </w:r>
            <w:r>
              <w:rPr>
                <w:spacing w:val="-18"/>
                <w:w w:val="115"/>
                <w:sz w:val="20"/>
              </w:rPr>
              <w:t> </w:t>
            </w:r>
            <w:r>
              <w:rPr>
                <w:w w:val="115"/>
                <w:sz w:val="20"/>
              </w:rPr>
              <w:t>доктора</w:t>
            </w:r>
            <w:r>
              <w:rPr>
                <w:spacing w:val="-17"/>
                <w:w w:val="115"/>
                <w:sz w:val="20"/>
              </w:rPr>
              <w:t> </w:t>
            </w:r>
            <w:r>
              <w:rPr>
                <w:w w:val="115"/>
                <w:sz w:val="20"/>
              </w:rPr>
              <w:t>філософії доктор філософії з </w:t>
            </w:r>
            <w:r>
              <w:rPr>
                <w:spacing w:val="-2"/>
                <w:w w:val="115"/>
                <w:sz w:val="20"/>
              </w:rPr>
              <w:t>машинобудування</w:t>
            </w:r>
          </w:p>
        </w:tc>
        <w:tc>
          <w:tcPr>
            <w:tcW w:w="3057" w:type="dxa"/>
          </w:tcPr>
          <w:p>
            <w:pPr>
              <w:pStyle w:val="TableParagraph"/>
              <w:spacing w:line="247" w:lineRule="auto" w:before="141"/>
              <w:ind w:left="365" w:right="321" w:firstLine="564"/>
              <w:rPr>
                <w:sz w:val="20"/>
              </w:rPr>
            </w:pPr>
            <w:r>
              <w:rPr>
                <w:w w:val="115"/>
                <w:sz w:val="20"/>
              </w:rPr>
              <w:t>PhD Degree </w:t>
            </w:r>
            <w:r>
              <w:rPr>
                <w:w w:val="110"/>
                <w:sz w:val="20"/>
              </w:rPr>
              <w:t>Doctor</w:t>
            </w:r>
            <w:r>
              <w:rPr>
                <w:spacing w:val="-4"/>
                <w:w w:val="110"/>
                <w:sz w:val="20"/>
              </w:rPr>
              <w:t> </w:t>
            </w:r>
            <w:r>
              <w:rPr>
                <w:w w:val="110"/>
                <w:sz w:val="20"/>
              </w:rPr>
              <w:t>of</w:t>
            </w:r>
            <w:r>
              <w:rPr>
                <w:spacing w:val="-4"/>
                <w:w w:val="110"/>
                <w:sz w:val="20"/>
              </w:rPr>
              <w:t> </w:t>
            </w:r>
            <w:r>
              <w:rPr>
                <w:w w:val="110"/>
                <w:sz w:val="20"/>
              </w:rPr>
              <w:t>Philosophy</w:t>
            </w:r>
            <w:r>
              <w:rPr>
                <w:spacing w:val="-4"/>
                <w:w w:val="110"/>
                <w:sz w:val="20"/>
              </w:rPr>
              <w:t> </w:t>
            </w:r>
            <w:r>
              <w:rPr>
                <w:w w:val="110"/>
                <w:sz w:val="20"/>
              </w:rPr>
              <w:t>of </w:t>
            </w:r>
            <w:r>
              <w:rPr>
                <w:w w:val="115"/>
                <w:sz w:val="20"/>
              </w:rPr>
              <w:t>Machine Engineering</w:t>
            </w:r>
          </w:p>
        </w:tc>
      </w:tr>
      <w:tr>
        <w:trPr>
          <w:trHeight w:val="520" w:hRule="atLeast"/>
        </w:trPr>
        <w:tc>
          <w:tcPr>
            <w:tcW w:w="4076" w:type="dxa"/>
          </w:tcPr>
          <w:p>
            <w:pPr>
              <w:pStyle w:val="TableParagraph"/>
              <w:spacing w:line="247" w:lineRule="auto" w:before="21"/>
              <w:ind w:left="242" w:hanging="128"/>
              <w:rPr>
                <w:sz w:val="20"/>
              </w:rPr>
            </w:pPr>
            <w:r>
              <w:rPr>
                <w:w w:val="105"/>
                <w:sz w:val="20"/>
              </w:rPr>
              <w:t>Офіційна назва освітньої програми </w:t>
            </w:r>
            <w:r>
              <w:rPr>
                <w:sz w:val="20"/>
              </w:rPr>
              <w:t>/</w:t>
            </w:r>
            <w:r>
              <w:rPr>
                <w:spacing w:val="40"/>
                <w:w w:val="105"/>
                <w:sz w:val="20"/>
              </w:rPr>
              <w:t> </w:t>
            </w:r>
            <w:r>
              <w:rPr>
                <w:w w:val="105"/>
                <w:sz w:val="20"/>
              </w:rPr>
              <w:t>Educational programme official title</w:t>
            </w:r>
          </w:p>
        </w:tc>
        <w:tc>
          <w:tcPr>
            <w:tcW w:w="3057" w:type="dxa"/>
          </w:tcPr>
          <w:p>
            <w:pPr>
              <w:pStyle w:val="TableParagraph"/>
              <w:spacing w:before="141"/>
              <w:ind w:left="15"/>
              <w:jc w:val="center"/>
              <w:rPr>
                <w:sz w:val="20"/>
              </w:rPr>
            </w:pPr>
            <w:r>
              <w:rPr>
                <w:w w:val="115"/>
                <w:sz w:val="20"/>
              </w:rPr>
              <w:t>Галузеве</w:t>
            </w:r>
            <w:r>
              <w:rPr>
                <w:spacing w:val="-14"/>
                <w:w w:val="115"/>
                <w:sz w:val="20"/>
              </w:rPr>
              <w:t> </w:t>
            </w:r>
            <w:r>
              <w:rPr>
                <w:spacing w:val="-2"/>
                <w:w w:val="115"/>
                <w:sz w:val="20"/>
              </w:rPr>
              <w:t>машинобудування</w:t>
            </w:r>
          </w:p>
        </w:tc>
        <w:tc>
          <w:tcPr>
            <w:tcW w:w="3057" w:type="dxa"/>
          </w:tcPr>
          <w:p>
            <w:pPr>
              <w:pStyle w:val="TableParagraph"/>
              <w:spacing w:line="247" w:lineRule="auto" w:before="21"/>
              <w:ind w:left="928" w:right="107" w:hanging="420"/>
              <w:rPr>
                <w:sz w:val="20"/>
              </w:rPr>
            </w:pPr>
            <w:r>
              <w:rPr>
                <w:w w:val="110"/>
                <w:sz w:val="20"/>
              </w:rPr>
              <w:t>Industrial </w:t>
            </w:r>
            <w:r>
              <w:rPr>
                <w:w w:val="110"/>
                <w:sz w:val="20"/>
              </w:rPr>
              <w:t>Machinery </w:t>
            </w:r>
            <w:r>
              <w:rPr>
                <w:spacing w:val="-2"/>
                <w:w w:val="115"/>
                <w:sz w:val="20"/>
              </w:rPr>
              <w:t>Engineering</w:t>
            </w:r>
          </w:p>
        </w:tc>
      </w:tr>
      <w:tr>
        <w:trPr>
          <w:trHeight w:val="2200" w:hRule="atLeast"/>
        </w:trPr>
        <w:tc>
          <w:tcPr>
            <w:tcW w:w="4076" w:type="dxa"/>
          </w:tcPr>
          <w:p>
            <w:pPr>
              <w:pStyle w:val="TableParagraph"/>
              <w:rPr>
                <w:b/>
                <w:sz w:val="20"/>
              </w:rPr>
            </w:pPr>
          </w:p>
          <w:p>
            <w:pPr>
              <w:pStyle w:val="TableParagraph"/>
              <w:rPr>
                <w:b/>
                <w:sz w:val="20"/>
              </w:rPr>
            </w:pPr>
          </w:p>
          <w:p>
            <w:pPr>
              <w:pStyle w:val="TableParagraph"/>
              <w:spacing w:before="44"/>
              <w:rPr>
                <w:b/>
                <w:sz w:val="20"/>
              </w:rPr>
            </w:pPr>
          </w:p>
          <w:p>
            <w:pPr>
              <w:pStyle w:val="TableParagraph"/>
              <w:spacing w:line="247" w:lineRule="auto"/>
              <w:ind w:left="17"/>
              <w:jc w:val="center"/>
              <w:rPr>
                <w:sz w:val="20"/>
              </w:rPr>
            </w:pPr>
            <w:r>
              <w:rPr>
                <w:w w:val="110"/>
                <w:sz w:val="20"/>
              </w:rPr>
              <w:t>Тип диплому та обсяг </w:t>
            </w:r>
            <w:r>
              <w:rPr>
                <w:w w:val="110"/>
                <w:sz w:val="20"/>
              </w:rPr>
              <w:t>освітньої програми </w:t>
            </w:r>
            <w:r>
              <w:rPr>
                <w:sz w:val="20"/>
              </w:rPr>
              <w:t>/ </w:t>
            </w:r>
            <w:r>
              <w:rPr>
                <w:w w:val="110"/>
                <w:sz w:val="20"/>
              </w:rPr>
              <w:t>Diploma type and educational programme volume</w:t>
            </w:r>
          </w:p>
        </w:tc>
        <w:tc>
          <w:tcPr>
            <w:tcW w:w="3057" w:type="dxa"/>
          </w:tcPr>
          <w:p>
            <w:pPr>
              <w:pStyle w:val="TableParagraph"/>
              <w:spacing w:line="247" w:lineRule="auto" w:before="21"/>
              <w:ind w:left="71" w:right="54"/>
              <w:jc w:val="center"/>
              <w:rPr>
                <w:sz w:val="20"/>
              </w:rPr>
            </w:pPr>
            <w:r>
              <w:rPr>
                <w:w w:val="110"/>
                <w:sz w:val="20"/>
              </w:rPr>
              <w:t>Диплом доктора </w:t>
            </w:r>
            <w:r>
              <w:rPr>
                <w:w w:val="110"/>
                <w:sz w:val="20"/>
              </w:rPr>
              <w:t>філософії, </w:t>
            </w:r>
            <w:r>
              <w:rPr>
                <w:w w:val="115"/>
                <w:sz w:val="20"/>
              </w:rPr>
              <w:t>освітня складова 48 кредитів ЄКТС з проведенням власного наукового дослідження та оформлення його результатів у вигляді дисертації, термін навчання 4 роки</w:t>
            </w:r>
          </w:p>
        </w:tc>
        <w:tc>
          <w:tcPr>
            <w:tcW w:w="3057" w:type="dxa"/>
          </w:tcPr>
          <w:p>
            <w:pPr>
              <w:pStyle w:val="TableParagraph"/>
              <w:rPr>
                <w:b/>
                <w:sz w:val="20"/>
              </w:rPr>
            </w:pPr>
          </w:p>
          <w:p>
            <w:pPr>
              <w:pStyle w:val="TableParagraph"/>
              <w:spacing w:before="156"/>
              <w:rPr>
                <w:b/>
                <w:sz w:val="20"/>
              </w:rPr>
            </w:pPr>
          </w:p>
          <w:p>
            <w:pPr>
              <w:pStyle w:val="TableParagraph"/>
              <w:spacing w:line="247" w:lineRule="auto" w:before="1"/>
              <w:ind w:left="41" w:right="24"/>
              <w:jc w:val="center"/>
              <w:rPr>
                <w:sz w:val="20"/>
              </w:rPr>
            </w:pPr>
            <w:r>
              <w:rPr>
                <w:w w:val="110"/>
                <w:sz w:val="20"/>
              </w:rPr>
              <w:t>PhD diploma, 48 credits </w:t>
            </w:r>
            <w:r>
              <w:rPr>
                <w:w w:val="110"/>
                <w:sz w:val="20"/>
              </w:rPr>
              <w:t>ECTS with</w:t>
            </w:r>
            <w:r>
              <w:rPr>
                <w:spacing w:val="-6"/>
                <w:w w:val="110"/>
                <w:sz w:val="20"/>
              </w:rPr>
              <w:t> </w:t>
            </w:r>
            <w:r>
              <w:rPr>
                <w:w w:val="110"/>
                <w:sz w:val="20"/>
              </w:rPr>
              <w:t>scientific</w:t>
            </w:r>
            <w:r>
              <w:rPr>
                <w:spacing w:val="-6"/>
                <w:w w:val="110"/>
                <w:sz w:val="20"/>
              </w:rPr>
              <w:t> </w:t>
            </w:r>
            <w:r>
              <w:rPr>
                <w:w w:val="110"/>
                <w:sz w:val="20"/>
              </w:rPr>
              <w:t>research</w:t>
            </w:r>
            <w:r>
              <w:rPr>
                <w:spacing w:val="-6"/>
                <w:w w:val="110"/>
                <w:sz w:val="20"/>
              </w:rPr>
              <w:t> </w:t>
            </w:r>
            <w:r>
              <w:rPr>
                <w:w w:val="110"/>
                <w:sz w:val="20"/>
              </w:rPr>
              <w:t>in</w:t>
            </w:r>
            <w:r>
              <w:rPr>
                <w:spacing w:val="-6"/>
                <w:w w:val="110"/>
                <w:sz w:val="20"/>
              </w:rPr>
              <w:t> </w:t>
            </w:r>
            <w:r>
              <w:rPr>
                <w:w w:val="110"/>
                <w:sz w:val="20"/>
              </w:rPr>
              <w:t>the form of a dissertation, training period 4 years</w:t>
            </w:r>
          </w:p>
        </w:tc>
      </w:tr>
      <w:tr>
        <w:trPr>
          <w:trHeight w:val="1000" w:hRule="atLeast"/>
        </w:trPr>
        <w:tc>
          <w:tcPr>
            <w:tcW w:w="4076" w:type="dxa"/>
          </w:tcPr>
          <w:p>
            <w:pPr>
              <w:pStyle w:val="TableParagraph"/>
              <w:spacing w:line="247" w:lineRule="auto" w:before="141"/>
              <w:ind w:left="17"/>
              <w:jc w:val="center"/>
              <w:rPr>
                <w:sz w:val="20"/>
              </w:rPr>
            </w:pPr>
            <w:r>
              <w:rPr>
                <w:w w:val="110"/>
                <w:sz w:val="20"/>
              </w:rPr>
              <w:t>Інформація про акредитацію </w:t>
            </w:r>
            <w:r>
              <w:rPr>
                <w:sz w:val="20"/>
              </w:rPr>
              <w:t>/ </w:t>
            </w:r>
            <w:r>
              <w:rPr>
                <w:w w:val="110"/>
                <w:sz w:val="20"/>
              </w:rPr>
              <w:t>Accreditation</w:t>
            </w:r>
            <w:r>
              <w:rPr>
                <w:spacing w:val="-16"/>
                <w:w w:val="110"/>
                <w:sz w:val="20"/>
              </w:rPr>
              <w:t> </w:t>
            </w:r>
            <w:r>
              <w:rPr>
                <w:w w:val="110"/>
                <w:sz w:val="20"/>
              </w:rPr>
              <w:t>information</w:t>
            </w:r>
            <w:r>
              <w:rPr>
                <w:spacing w:val="-16"/>
                <w:w w:val="110"/>
                <w:sz w:val="20"/>
              </w:rPr>
              <w:t> </w:t>
            </w:r>
            <w:r>
              <w:rPr>
                <w:w w:val="110"/>
                <w:sz w:val="20"/>
              </w:rPr>
              <w:t>of</w:t>
            </w:r>
            <w:r>
              <w:rPr>
                <w:spacing w:val="-16"/>
                <w:w w:val="110"/>
                <w:sz w:val="20"/>
              </w:rPr>
              <w:t> </w:t>
            </w:r>
            <w:r>
              <w:rPr>
                <w:w w:val="110"/>
                <w:sz w:val="20"/>
              </w:rPr>
              <w:t>the educational programme</w:t>
            </w:r>
          </w:p>
        </w:tc>
        <w:tc>
          <w:tcPr>
            <w:tcW w:w="3057" w:type="dxa"/>
          </w:tcPr>
          <w:p>
            <w:pPr>
              <w:pStyle w:val="TableParagraph"/>
              <w:spacing w:line="247" w:lineRule="auto" w:before="21"/>
              <w:ind w:left="42" w:right="24"/>
              <w:jc w:val="center"/>
              <w:rPr>
                <w:sz w:val="20"/>
              </w:rPr>
            </w:pPr>
            <w:r>
              <w:rPr>
                <w:w w:val="115"/>
                <w:sz w:val="20"/>
              </w:rPr>
              <w:t>Акредитовано</w:t>
            </w:r>
            <w:r>
              <w:rPr>
                <w:spacing w:val="-18"/>
                <w:w w:val="115"/>
                <w:sz w:val="20"/>
              </w:rPr>
              <w:t> </w:t>
            </w:r>
            <w:r>
              <w:rPr>
                <w:w w:val="115"/>
                <w:sz w:val="20"/>
              </w:rPr>
              <w:t>НАЗЯВО, сертифікат 15125 від</w:t>
            </w:r>
          </w:p>
          <w:p>
            <w:pPr>
              <w:pStyle w:val="TableParagraph"/>
              <w:spacing w:before="2"/>
              <w:ind w:left="14"/>
              <w:jc w:val="center"/>
              <w:rPr>
                <w:sz w:val="20"/>
              </w:rPr>
            </w:pPr>
            <w:r>
              <w:rPr>
                <w:w w:val="115"/>
                <w:sz w:val="20"/>
              </w:rPr>
              <w:t>2025-06-21</w:t>
            </w:r>
            <w:r>
              <w:rPr>
                <w:spacing w:val="-8"/>
                <w:w w:val="115"/>
                <w:sz w:val="20"/>
              </w:rPr>
              <w:t> </w:t>
            </w:r>
            <w:r>
              <w:rPr>
                <w:w w:val="115"/>
                <w:sz w:val="20"/>
              </w:rPr>
              <w:t>дійсний</w:t>
            </w:r>
            <w:r>
              <w:rPr>
                <w:spacing w:val="-8"/>
                <w:w w:val="115"/>
                <w:sz w:val="20"/>
              </w:rPr>
              <w:t> </w:t>
            </w:r>
            <w:r>
              <w:rPr>
                <w:spacing w:val="-5"/>
                <w:w w:val="115"/>
                <w:sz w:val="20"/>
              </w:rPr>
              <w:t>до</w:t>
            </w:r>
          </w:p>
          <w:p>
            <w:pPr>
              <w:pStyle w:val="TableParagraph"/>
              <w:spacing w:before="7"/>
              <w:ind w:left="14"/>
              <w:jc w:val="center"/>
              <w:rPr>
                <w:sz w:val="20"/>
              </w:rPr>
            </w:pPr>
            <w:r>
              <w:rPr>
                <w:w w:val="115"/>
                <w:sz w:val="20"/>
              </w:rPr>
              <w:t>2027-07-</w:t>
            </w:r>
            <w:r>
              <w:rPr>
                <w:spacing w:val="-5"/>
                <w:w w:val="115"/>
                <w:sz w:val="20"/>
              </w:rPr>
              <w:t>01</w:t>
            </w:r>
          </w:p>
        </w:tc>
        <w:tc>
          <w:tcPr>
            <w:tcW w:w="3057" w:type="dxa"/>
          </w:tcPr>
          <w:p>
            <w:pPr>
              <w:pStyle w:val="TableParagraph"/>
              <w:spacing w:line="247" w:lineRule="auto" w:before="21"/>
              <w:ind w:left="280" w:right="264" w:firstLine="1"/>
              <w:jc w:val="center"/>
              <w:rPr>
                <w:sz w:val="20"/>
              </w:rPr>
            </w:pPr>
            <w:r>
              <w:rPr>
                <w:w w:val="110"/>
                <w:sz w:val="20"/>
              </w:rPr>
              <w:t>Accredited by NAQA, cetificate No 15125 from 2025-06-21 valid to</w:t>
            </w:r>
          </w:p>
          <w:p>
            <w:pPr>
              <w:pStyle w:val="TableParagraph"/>
              <w:spacing w:before="3"/>
              <w:ind w:left="14"/>
              <w:jc w:val="center"/>
              <w:rPr>
                <w:sz w:val="20"/>
              </w:rPr>
            </w:pPr>
            <w:r>
              <w:rPr>
                <w:w w:val="115"/>
                <w:sz w:val="20"/>
              </w:rPr>
              <w:t>2027-07-</w:t>
            </w:r>
            <w:r>
              <w:rPr>
                <w:spacing w:val="-5"/>
                <w:w w:val="115"/>
                <w:sz w:val="20"/>
              </w:rPr>
              <w:t>01</w:t>
            </w:r>
          </w:p>
        </w:tc>
      </w:tr>
      <w:tr>
        <w:trPr>
          <w:trHeight w:val="760" w:hRule="atLeast"/>
        </w:trPr>
        <w:tc>
          <w:tcPr>
            <w:tcW w:w="4076" w:type="dxa"/>
          </w:tcPr>
          <w:p>
            <w:pPr>
              <w:pStyle w:val="TableParagraph"/>
              <w:spacing w:line="247" w:lineRule="auto" w:before="141"/>
              <w:ind w:left="469" w:hanging="390"/>
              <w:rPr>
                <w:sz w:val="20"/>
              </w:rPr>
            </w:pPr>
            <w:r>
              <w:rPr>
                <w:w w:val="105"/>
                <w:sz w:val="20"/>
              </w:rPr>
              <w:t>Цикл, рівень вищої освіти </w:t>
            </w:r>
            <w:r>
              <w:rPr>
                <w:sz w:val="20"/>
              </w:rPr>
              <w:t>/ </w:t>
            </w:r>
            <w:r>
              <w:rPr>
                <w:w w:val="105"/>
                <w:sz w:val="20"/>
              </w:rPr>
              <w:t>Education cycle, level of higher education</w:t>
            </w:r>
          </w:p>
        </w:tc>
        <w:tc>
          <w:tcPr>
            <w:tcW w:w="3057" w:type="dxa"/>
          </w:tcPr>
          <w:p>
            <w:pPr>
              <w:pStyle w:val="TableParagraph"/>
              <w:spacing w:line="247" w:lineRule="auto" w:before="21"/>
              <w:ind w:left="340" w:right="324"/>
              <w:jc w:val="center"/>
              <w:rPr>
                <w:sz w:val="20"/>
              </w:rPr>
            </w:pPr>
            <w:r>
              <w:rPr>
                <w:w w:val="115"/>
                <w:sz w:val="20"/>
              </w:rPr>
              <w:t>НРК</w:t>
            </w:r>
            <w:r>
              <w:rPr>
                <w:spacing w:val="-18"/>
                <w:w w:val="115"/>
                <w:sz w:val="20"/>
              </w:rPr>
              <w:t> </w:t>
            </w:r>
            <w:r>
              <w:rPr>
                <w:w w:val="115"/>
                <w:sz w:val="20"/>
              </w:rPr>
              <w:t>України</w:t>
            </w:r>
            <w:r>
              <w:rPr>
                <w:spacing w:val="-17"/>
                <w:w w:val="115"/>
                <w:sz w:val="20"/>
              </w:rPr>
              <w:t> </w:t>
            </w:r>
            <w:r>
              <w:rPr>
                <w:w w:val="115"/>
                <w:sz w:val="20"/>
              </w:rPr>
              <w:t>–</w:t>
            </w:r>
            <w:r>
              <w:rPr>
                <w:spacing w:val="-17"/>
                <w:w w:val="115"/>
                <w:sz w:val="20"/>
              </w:rPr>
              <w:t> </w:t>
            </w:r>
            <w:r>
              <w:rPr>
                <w:w w:val="115"/>
                <w:sz w:val="20"/>
              </w:rPr>
              <w:t>8</w:t>
            </w:r>
            <w:r>
              <w:rPr>
                <w:spacing w:val="-18"/>
                <w:w w:val="115"/>
                <w:sz w:val="20"/>
              </w:rPr>
              <w:t> </w:t>
            </w:r>
            <w:r>
              <w:rPr>
                <w:w w:val="115"/>
                <w:sz w:val="20"/>
              </w:rPr>
              <w:t>рівень QF-EHEA</w:t>
            </w:r>
            <w:r>
              <w:rPr>
                <w:spacing w:val="-5"/>
                <w:w w:val="115"/>
                <w:sz w:val="20"/>
              </w:rPr>
              <w:t> </w:t>
            </w:r>
            <w:r>
              <w:rPr>
                <w:w w:val="115"/>
                <w:sz w:val="20"/>
              </w:rPr>
              <w:t>–</w:t>
            </w:r>
            <w:r>
              <w:rPr>
                <w:spacing w:val="-5"/>
                <w:w w:val="115"/>
                <w:sz w:val="20"/>
              </w:rPr>
              <w:t> </w:t>
            </w:r>
            <w:r>
              <w:rPr>
                <w:w w:val="115"/>
                <w:sz w:val="20"/>
              </w:rPr>
              <w:t>третій</w:t>
            </w:r>
            <w:r>
              <w:rPr>
                <w:spacing w:val="-5"/>
                <w:w w:val="115"/>
                <w:sz w:val="20"/>
              </w:rPr>
              <w:t> </w:t>
            </w:r>
            <w:r>
              <w:rPr>
                <w:w w:val="115"/>
                <w:sz w:val="20"/>
              </w:rPr>
              <w:t>цикл </w:t>
            </w:r>
            <w:r>
              <w:rPr>
                <w:w w:val="120"/>
                <w:sz w:val="20"/>
              </w:rPr>
              <w:t>ЕQF-LLL – 8 рівень</w:t>
            </w:r>
          </w:p>
        </w:tc>
        <w:tc>
          <w:tcPr>
            <w:tcW w:w="3057" w:type="dxa"/>
          </w:tcPr>
          <w:p>
            <w:pPr>
              <w:pStyle w:val="TableParagraph"/>
              <w:spacing w:line="247" w:lineRule="auto" w:before="21"/>
              <w:ind w:left="618" w:right="321" w:hanging="281"/>
              <w:rPr>
                <w:sz w:val="20"/>
              </w:rPr>
            </w:pPr>
            <w:r>
              <w:rPr>
                <w:spacing w:val="-2"/>
                <w:w w:val="115"/>
                <w:sz w:val="20"/>
              </w:rPr>
              <w:t>NQF</w:t>
            </w:r>
            <w:r>
              <w:rPr>
                <w:spacing w:val="-16"/>
                <w:w w:val="115"/>
                <w:sz w:val="20"/>
              </w:rPr>
              <w:t> </w:t>
            </w:r>
            <w:r>
              <w:rPr>
                <w:spacing w:val="-2"/>
                <w:w w:val="115"/>
                <w:sz w:val="20"/>
              </w:rPr>
              <w:t>of</w:t>
            </w:r>
            <w:r>
              <w:rPr>
                <w:spacing w:val="-15"/>
                <w:w w:val="115"/>
                <w:sz w:val="20"/>
              </w:rPr>
              <w:t> </w:t>
            </w:r>
            <w:r>
              <w:rPr>
                <w:spacing w:val="-2"/>
                <w:w w:val="115"/>
                <w:sz w:val="20"/>
              </w:rPr>
              <w:t>Ukraine</w:t>
            </w:r>
            <w:r>
              <w:rPr>
                <w:spacing w:val="-15"/>
                <w:w w:val="115"/>
                <w:sz w:val="20"/>
              </w:rPr>
              <w:t> </w:t>
            </w:r>
            <w:r>
              <w:rPr>
                <w:spacing w:val="-2"/>
                <w:w w:val="115"/>
                <w:sz w:val="20"/>
              </w:rPr>
              <w:t>-</w:t>
            </w:r>
            <w:r>
              <w:rPr>
                <w:spacing w:val="-16"/>
                <w:w w:val="115"/>
                <w:sz w:val="20"/>
              </w:rPr>
              <w:t> </w:t>
            </w:r>
            <w:r>
              <w:rPr>
                <w:spacing w:val="-2"/>
                <w:w w:val="115"/>
                <w:sz w:val="20"/>
              </w:rPr>
              <w:t>8</w:t>
            </w:r>
            <w:r>
              <w:rPr>
                <w:spacing w:val="-15"/>
                <w:w w:val="115"/>
                <w:sz w:val="20"/>
              </w:rPr>
              <w:t> </w:t>
            </w:r>
            <w:r>
              <w:rPr>
                <w:spacing w:val="-2"/>
                <w:w w:val="115"/>
                <w:sz w:val="20"/>
              </w:rPr>
              <w:t>level </w:t>
            </w:r>
            <w:r>
              <w:rPr>
                <w:w w:val="115"/>
                <w:sz w:val="20"/>
              </w:rPr>
              <w:t>QF-EHEA – 3 cycle ЕQF-LLL – 8 level</w:t>
            </w:r>
          </w:p>
        </w:tc>
      </w:tr>
      <w:tr>
        <w:trPr>
          <w:trHeight w:val="280" w:hRule="atLeast"/>
        </w:trPr>
        <w:tc>
          <w:tcPr>
            <w:tcW w:w="4076" w:type="dxa"/>
          </w:tcPr>
          <w:p>
            <w:pPr>
              <w:pStyle w:val="TableParagraph"/>
              <w:spacing w:before="21"/>
              <w:ind w:left="637"/>
              <w:rPr>
                <w:sz w:val="20"/>
              </w:rPr>
            </w:pPr>
            <w:r>
              <w:rPr>
                <w:sz w:val="20"/>
              </w:rPr>
              <w:t>Передумови</w:t>
            </w:r>
            <w:r>
              <w:rPr>
                <w:spacing w:val="63"/>
                <w:sz w:val="20"/>
              </w:rPr>
              <w:t> </w:t>
            </w:r>
            <w:r>
              <w:rPr>
                <w:sz w:val="20"/>
              </w:rPr>
              <w:t>/</w:t>
            </w:r>
            <w:r>
              <w:rPr>
                <w:spacing w:val="63"/>
                <w:sz w:val="20"/>
              </w:rPr>
              <w:t> </w:t>
            </w:r>
            <w:r>
              <w:rPr>
                <w:spacing w:val="-2"/>
                <w:sz w:val="20"/>
              </w:rPr>
              <w:t>Prerequisites</w:t>
            </w:r>
          </w:p>
        </w:tc>
        <w:tc>
          <w:tcPr>
            <w:tcW w:w="3057" w:type="dxa"/>
          </w:tcPr>
          <w:p>
            <w:pPr>
              <w:pStyle w:val="TableParagraph"/>
              <w:spacing w:before="21"/>
              <w:ind w:left="14"/>
              <w:jc w:val="center"/>
              <w:rPr>
                <w:sz w:val="20"/>
              </w:rPr>
            </w:pPr>
            <w:r>
              <w:rPr>
                <w:w w:val="115"/>
                <w:sz w:val="20"/>
              </w:rPr>
              <w:t>Наявність</w:t>
            </w:r>
            <w:r>
              <w:rPr>
                <w:spacing w:val="-3"/>
                <w:w w:val="115"/>
                <w:sz w:val="20"/>
              </w:rPr>
              <w:t> </w:t>
            </w:r>
            <w:r>
              <w:rPr>
                <w:w w:val="115"/>
                <w:sz w:val="20"/>
              </w:rPr>
              <w:t>ступеня</w:t>
            </w:r>
            <w:r>
              <w:rPr>
                <w:spacing w:val="-3"/>
                <w:w w:val="115"/>
                <w:sz w:val="20"/>
              </w:rPr>
              <w:t> </w:t>
            </w:r>
            <w:r>
              <w:rPr>
                <w:spacing w:val="-2"/>
                <w:w w:val="115"/>
                <w:sz w:val="20"/>
              </w:rPr>
              <w:t>магістра</w:t>
            </w:r>
          </w:p>
        </w:tc>
        <w:tc>
          <w:tcPr>
            <w:tcW w:w="3057" w:type="dxa"/>
          </w:tcPr>
          <w:p>
            <w:pPr>
              <w:pStyle w:val="TableParagraph"/>
              <w:spacing w:before="21"/>
              <w:ind w:left="14"/>
              <w:jc w:val="center"/>
              <w:rPr>
                <w:sz w:val="20"/>
              </w:rPr>
            </w:pPr>
            <w:r>
              <w:rPr>
                <w:w w:val="115"/>
                <w:sz w:val="20"/>
              </w:rPr>
              <w:t>Master</w:t>
            </w:r>
            <w:r>
              <w:rPr>
                <w:spacing w:val="-17"/>
                <w:w w:val="115"/>
                <w:sz w:val="20"/>
              </w:rPr>
              <w:t> </w:t>
            </w:r>
            <w:r>
              <w:rPr>
                <w:spacing w:val="-2"/>
                <w:w w:val="115"/>
                <w:sz w:val="20"/>
              </w:rPr>
              <w:t>Degree</w:t>
            </w:r>
          </w:p>
        </w:tc>
      </w:tr>
      <w:tr>
        <w:trPr>
          <w:trHeight w:val="520" w:hRule="atLeast"/>
        </w:trPr>
        <w:tc>
          <w:tcPr>
            <w:tcW w:w="4076" w:type="dxa"/>
          </w:tcPr>
          <w:p>
            <w:pPr>
              <w:pStyle w:val="TableParagraph"/>
              <w:spacing w:line="247" w:lineRule="auto" w:before="21"/>
              <w:ind w:left="1539" w:hanging="1259"/>
              <w:rPr>
                <w:sz w:val="20"/>
              </w:rPr>
            </w:pPr>
            <w:r>
              <w:rPr>
                <w:w w:val="105"/>
                <w:sz w:val="20"/>
              </w:rPr>
              <w:t>Форми здобуття освіти </w:t>
            </w:r>
            <w:r>
              <w:rPr>
                <w:sz w:val="20"/>
              </w:rPr>
              <w:t>/ </w:t>
            </w:r>
            <w:r>
              <w:rPr>
                <w:w w:val="105"/>
                <w:sz w:val="20"/>
              </w:rPr>
              <w:t>Forms </w:t>
            </w:r>
            <w:r>
              <w:rPr>
                <w:w w:val="105"/>
                <w:sz w:val="20"/>
              </w:rPr>
              <w:t>of</w:t>
            </w:r>
            <w:r>
              <w:rPr>
                <w:spacing w:val="40"/>
                <w:w w:val="105"/>
                <w:sz w:val="20"/>
              </w:rPr>
              <w:t> </w:t>
            </w:r>
            <w:r>
              <w:rPr>
                <w:spacing w:val="-2"/>
                <w:w w:val="105"/>
                <w:sz w:val="20"/>
              </w:rPr>
              <w:t>Education</w:t>
            </w:r>
          </w:p>
        </w:tc>
        <w:tc>
          <w:tcPr>
            <w:tcW w:w="3057" w:type="dxa"/>
          </w:tcPr>
          <w:p>
            <w:pPr>
              <w:pStyle w:val="TableParagraph"/>
              <w:spacing w:before="141"/>
              <w:ind w:left="15"/>
              <w:jc w:val="center"/>
              <w:rPr>
                <w:sz w:val="20"/>
              </w:rPr>
            </w:pPr>
            <w:r>
              <w:rPr>
                <w:w w:val="110"/>
                <w:sz w:val="20"/>
              </w:rPr>
              <w:t>Очна</w:t>
            </w:r>
            <w:r>
              <w:rPr>
                <w:spacing w:val="20"/>
                <w:w w:val="110"/>
                <w:sz w:val="20"/>
              </w:rPr>
              <w:t> </w:t>
            </w:r>
            <w:r>
              <w:rPr>
                <w:w w:val="110"/>
                <w:sz w:val="20"/>
              </w:rPr>
              <w:t>(денна);</w:t>
            </w:r>
            <w:r>
              <w:rPr>
                <w:spacing w:val="20"/>
                <w:w w:val="110"/>
                <w:sz w:val="20"/>
              </w:rPr>
              <w:t> </w:t>
            </w:r>
            <w:r>
              <w:rPr>
                <w:w w:val="110"/>
                <w:sz w:val="20"/>
              </w:rPr>
              <w:t>Очна</w:t>
            </w:r>
            <w:r>
              <w:rPr>
                <w:spacing w:val="21"/>
                <w:w w:val="110"/>
                <w:sz w:val="20"/>
              </w:rPr>
              <w:t> </w:t>
            </w:r>
            <w:r>
              <w:rPr>
                <w:spacing w:val="-2"/>
                <w:w w:val="110"/>
                <w:sz w:val="20"/>
              </w:rPr>
              <w:t>(веч.);</w:t>
            </w:r>
          </w:p>
        </w:tc>
        <w:tc>
          <w:tcPr>
            <w:tcW w:w="3057" w:type="dxa"/>
          </w:tcPr>
          <w:p>
            <w:pPr>
              <w:pStyle w:val="TableParagraph"/>
              <w:spacing w:before="141"/>
              <w:ind w:left="14"/>
              <w:jc w:val="center"/>
              <w:rPr>
                <w:sz w:val="20"/>
              </w:rPr>
            </w:pPr>
            <w:r>
              <w:rPr>
                <w:w w:val="105"/>
                <w:sz w:val="20"/>
              </w:rPr>
              <w:t>full-time;</w:t>
            </w:r>
            <w:r>
              <w:rPr>
                <w:spacing w:val="-9"/>
                <w:w w:val="105"/>
                <w:sz w:val="20"/>
              </w:rPr>
              <w:t> </w:t>
            </w:r>
            <w:r>
              <w:rPr>
                <w:w w:val="105"/>
                <w:sz w:val="20"/>
              </w:rPr>
              <w:t>full-time</w:t>
            </w:r>
            <w:r>
              <w:rPr>
                <w:spacing w:val="-8"/>
                <w:w w:val="105"/>
                <w:sz w:val="20"/>
              </w:rPr>
              <w:t> </w:t>
            </w:r>
            <w:r>
              <w:rPr>
                <w:spacing w:val="-2"/>
                <w:w w:val="105"/>
                <w:sz w:val="20"/>
              </w:rPr>
              <w:t>evening;</w:t>
            </w:r>
          </w:p>
        </w:tc>
      </w:tr>
      <w:tr>
        <w:trPr>
          <w:trHeight w:val="520" w:hRule="atLeast"/>
        </w:trPr>
        <w:tc>
          <w:tcPr>
            <w:tcW w:w="4076" w:type="dxa"/>
          </w:tcPr>
          <w:p>
            <w:pPr>
              <w:pStyle w:val="TableParagraph"/>
              <w:spacing w:line="247" w:lineRule="auto" w:before="21"/>
              <w:ind w:left="1504" w:hanging="1389"/>
              <w:rPr>
                <w:sz w:val="20"/>
              </w:rPr>
            </w:pPr>
            <w:r>
              <w:rPr>
                <w:w w:val="105"/>
                <w:sz w:val="20"/>
              </w:rPr>
              <w:t>Мова(и) викладання </w:t>
            </w:r>
            <w:r>
              <w:rPr>
                <w:sz w:val="20"/>
              </w:rPr>
              <w:t>/ </w:t>
            </w:r>
            <w:r>
              <w:rPr>
                <w:w w:val="105"/>
                <w:sz w:val="20"/>
              </w:rPr>
              <w:t>Language(s) of</w:t>
            </w:r>
            <w:r>
              <w:rPr>
                <w:spacing w:val="80"/>
                <w:w w:val="105"/>
                <w:sz w:val="20"/>
              </w:rPr>
              <w:t> </w:t>
            </w:r>
            <w:r>
              <w:rPr>
                <w:spacing w:val="-2"/>
                <w:w w:val="105"/>
                <w:sz w:val="20"/>
              </w:rPr>
              <w:t>instruction</w:t>
            </w:r>
          </w:p>
        </w:tc>
        <w:tc>
          <w:tcPr>
            <w:tcW w:w="3057" w:type="dxa"/>
          </w:tcPr>
          <w:p>
            <w:pPr>
              <w:pStyle w:val="TableParagraph"/>
              <w:spacing w:before="141"/>
              <w:ind w:left="15"/>
              <w:jc w:val="center"/>
              <w:rPr>
                <w:sz w:val="20"/>
              </w:rPr>
            </w:pPr>
            <w:r>
              <w:rPr>
                <w:spacing w:val="-2"/>
                <w:w w:val="115"/>
                <w:sz w:val="20"/>
              </w:rPr>
              <w:t>Українська</w:t>
            </w:r>
          </w:p>
        </w:tc>
        <w:tc>
          <w:tcPr>
            <w:tcW w:w="3057" w:type="dxa"/>
          </w:tcPr>
          <w:p>
            <w:pPr>
              <w:pStyle w:val="TableParagraph"/>
              <w:spacing w:before="141"/>
              <w:ind w:left="14"/>
              <w:jc w:val="center"/>
              <w:rPr>
                <w:sz w:val="20"/>
              </w:rPr>
            </w:pPr>
            <w:r>
              <w:rPr>
                <w:spacing w:val="-2"/>
                <w:w w:val="110"/>
                <w:sz w:val="20"/>
              </w:rPr>
              <w:t>Ukrainian</w:t>
            </w:r>
          </w:p>
        </w:tc>
      </w:tr>
      <w:tr>
        <w:trPr>
          <w:trHeight w:val="1390" w:hRule="atLeast"/>
        </w:trPr>
        <w:tc>
          <w:tcPr>
            <w:tcW w:w="4076" w:type="dxa"/>
          </w:tcPr>
          <w:p>
            <w:pPr>
              <w:pStyle w:val="TableParagraph"/>
              <w:spacing w:before="104"/>
              <w:rPr>
                <w:b/>
                <w:sz w:val="20"/>
              </w:rPr>
            </w:pPr>
          </w:p>
          <w:p>
            <w:pPr>
              <w:pStyle w:val="TableParagraph"/>
              <w:spacing w:line="247" w:lineRule="auto"/>
              <w:ind w:left="404" w:right="387" w:firstLine="1"/>
              <w:jc w:val="center"/>
              <w:rPr>
                <w:sz w:val="20"/>
              </w:rPr>
            </w:pPr>
            <w:r>
              <w:rPr>
                <w:w w:val="110"/>
                <w:sz w:val="20"/>
              </w:rPr>
              <w:t>Інтернет-адреса розміщення освітньої</w:t>
            </w:r>
            <w:r>
              <w:rPr>
                <w:spacing w:val="-1"/>
                <w:w w:val="110"/>
                <w:sz w:val="20"/>
              </w:rPr>
              <w:t> </w:t>
            </w:r>
            <w:r>
              <w:rPr>
                <w:w w:val="110"/>
                <w:sz w:val="20"/>
              </w:rPr>
              <w:t>програми</w:t>
            </w:r>
            <w:r>
              <w:rPr>
                <w:spacing w:val="-1"/>
                <w:w w:val="110"/>
                <w:sz w:val="20"/>
              </w:rPr>
              <w:t> </w:t>
            </w:r>
            <w:r>
              <w:rPr>
                <w:sz w:val="20"/>
              </w:rPr>
              <w:t>/ </w:t>
            </w:r>
            <w:r>
              <w:rPr>
                <w:w w:val="110"/>
                <w:sz w:val="20"/>
              </w:rPr>
              <w:t>URL</w:t>
            </w:r>
            <w:r>
              <w:rPr>
                <w:spacing w:val="-1"/>
                <w:w w:val="110"/>
                <w:sz w:val="20"/>
              </w:rPr>
              <w:t> </w:t>
            </w:r>
            <w:r>
              <w:rPr>
                <w:w w:val="110"/>
                <w:sz w:val="20"/>
              </w:rPr>
              <w:t>of</w:t>
            </w:r>
            <w:r>
              <w:rPr>
                <w:spacing w:val="-1"/>
                <w:w w:val="110"/>
                <w:sz w:val="20"/>
              </w:rPr>
              <w:t> </w:t>
            </w:r>
            <w:r>
              <w:rPr>
                <w:w w:val="110"/>
                <w:sz w:val="20"/>
              </w:rPr>
              <w:t>the educational programme</w:t>
            </w:r>
          </w:p>
        </w:tc>
        <w:tc>
          <w:tcPr>
            <w:tcW w:w="3057" w:type="dxa"/>
          </w:tcPr>
          <w:p>
            <w:pPr>
              <w:pStyle w:val="TableParagraph"/>
              <w:spacing w:before="224"/>
              <w:rPr>
                <w:b/>
                <w:sz w:val="20"/>
              </w:rPr>
            </w:pPr>
          </w:p>
          <w:p>
            <w:pPr>
              <w:pStyle w:val="TableParagraph"/>
              <w:spacing w:line="247" w:lineRule="auto"/>
              <w:ind w:left="1168" w:right="107" w:hanging="1140"/>
              <w:rPr>
                <w:sz w:val="20"/>
              </w:rPr>
            </w:pPr>
            <w:r>
              <w:rPr>
                <w:spacing w:val="-2"/>
                <w:sz w:val="20"/>
              </w:rPr>
              <w:t>https://osvita.kpi.ua/G11_ONP</w:t>
            </w:r>
            <w:r>
              <w:rPr>
                <w:spacing w:val="40"/>
                <w:w w:val="110"/>
                <w:sz w:val="20"/>
              </w:rPr>
              <w:t> </w:t>
            </w:r>
            <w:r>
              <w:rPr>
                <w:spacing w:val="-2"/>
                <w:w w:val="110"/>
                <w:sz w:val="20"/>
              </w:rPr>
              <w:t>D_GMB</w:t>
            </w:r>
          </w:p>
        </w:tc>
        <w:tc>
          <w:tcPr>
            <w:tcW w:w="3057" w:type="dxa"/>
          </w:tcPr>
          <w:p>
            <w:pPr>
              <w:pStyle w:val="TableParagraph"/>
              <w:spacing w:before="4"/>
              <w:rPr>
                <w:b/>
                <w:sz w:val="5"/>
              </w:rPr>
            </w:pPr>
          </w:p>
          <w:p>
            <w:pPr>
              <w:pStyle w:val="TableParagraph"/>
              <w:ind w:left="895"/>
              <w:rPr>
                <w:sz w:val="20"/>
              </w:rPr>
            </w:pPr>
            <w:r>
              <w:rPr>
                <w:sz w:val="20"/>
              </w:rPr>
              <w:drawing>
                <wp:inline distT="0" distB="0" distL="0" distR="0">
                  <wp:extent cx="800100" cy="8001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800100" cy="800100"/>
                          </a:xfrm>
                          <a:prstGeom prst="rect">
                            <a:avLst/>
                          </a:prstGeom>
                        </pic:spPr>
                      </pic:pic>
                    </a:graphicData>
                  </a:graphic>
                </wp:inline>
              </w:drawing>
            </w:r>
            <w:r>
              <w:rPr>
                <w:sz w:val="20"/>
              </w:rPr>
            </w:r>
          </w:p>
        </w:tc>
      </w:tr>
    </w:tbl>
    <w:p>
      <w:pPr>
        <w:pStyle w:val="TableParagraph"/>
        <w:spacing w:after="0"/>
        <w:rPr>
          <w:sz w:val="20"/>
        </w:rPr>
        <w:sectPr>
          <w:pgSz w:w="11910" w:h="16840"/>
          <w:pgMar w:header="523" w:footer="0" w:top="72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7" name="Group 7"/>
                <wp:cNvGraphicFramePr>
                  <a:graphicFrameLocks/>
                </wp:cNvGraphicFramePr>
                <a:graphic>
                  <a:graphicData uri="http://schemas.microsoft.com/office/word/2010/wordprocessingGroup">
                    <wpg:wgp>
                      <wpg:cNvPr id="7" name="Group 7"/>
                      <wpg:cNvGrpSpPr/>
                      <wpg:grpSpPr>
                        <a:xfrm>
                          <a:off x="0" y="0"/>
                          <a:ext cx="6480175" cy="3810"/>
                          <a:chExt cx="6480175" cy="3810"/>
                        </a:xfrm>
                      </wpg:grpSpPr>
                      <wps:wsp>
                        <wps:cNvPr id="8" name="Graphic 8"/>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3"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95"/>
        <w:gridCol w:w="5095"/>
      </w:tblGrid>
      <w:tr>
        <w:trPr>
          <w:trHeight w:val="280" w:hRule="atLeast"/>
        </w:trPr>
        <w:tc>
          <w:tcPr>
            <w:tcW w:w="10190" w:type="dxa"/>
            <w:gridSpan w:val="2"/>
            <w:shd w:val="clear" w:color="auto" w:fill="D2D2D2"/>
          </w:tcPr>
          <w:p>
            <w:pPr>
              <w:pStyle w:val="TableParagraph"/>
              <w:spacing w:before="21"/>
              <w:ind w:left="15"/>
              <w:jc w:val="center"/>
              <w:rPr>
                <w:b/>
                <w:sz w:val="20"/>
              </w:rPr>
            </w:pPr>
            <w:bookmarkStart w:name="2 – Мета освітньої програми / Educationa" w:id="8"/>
            <w:bookmarkEnd w:id="8"/>
            <w:r>
              <w:rPr/>
            </w:r>
            <w:r>
              <w:rPr>
                <w:b/>
                <w:w w:val="120"/>
                <w:sz w:val="20"/>
              </w:rPr>
              <w:t>2</w:t>
            </w:r>
            <w:r>
              <w:rPr>
                <w:b/>
                <w:spacing w:val="-5"/>
                <w:w w:val="120"/>
                <w:sz w:val="20"/>
              </w:rPr>
              <w:t> </w:t>
            </w:r>
            <w:r>
              <w:rPr>
                <w:b/>
                <w:w w:val="120"/>
                <w:sz w:val="20"/>
              </w:rPr>
              <w:t>–</w:t>
            </w:r>
            <w:r>
              <w:rPr>
                <w:b/>
                <w:spacing w:val="-4"/>
                <w:w w:val="120"/>
                <w:sz w:val="20"/>
              </w:rPr>
              <w:t> </w:t>
            </w:r>
            <w:r>
              <w:rPr>
                <w:b/>
                <w:w w:val="120"/>
                <w:sz w:val="20"/>
              </w:rPr>
              <w:t>Мета</w:t>
            </w:r>
            <w:r>
              <w:rPr>
                <w:b/>
                <w:spacing w:val="-4"/>
                <w:w w:val="120"/>
                <w:sz w:val="20"/>
              </w:rPr>
              <w:t> </w:t>
            </w:r>
            <w:r>
              <w:rPr>
                <w:b/>
                <w:w w:val="120"/>
                <w:sz w:val="20"/>
              </w:rPr>
              <w:t>освітньої</w:t>
            </w:r>
            <w:r>
              <w:rPr>
                <w:b/>
                <w:spacing w:val="-4"/>
                <w:w w:val="120"/>
                <w:sz w:val="20"/>
              </w:rPr>
              <w:t> </w:t>
            </w:r>
            <w:r>
              <w:rPr>
                <w:b/>
                <w:w w:val="120"/>
                <w:sz w:val="20"/>
              </w:rPr>
              <w:t>програми</w:t>
            </w:r>
            <w:r>
              <w:rPr>
                <w:b/>
                <w:spacing w:val="-4"/>
                <w:w w:val="120"/>
                <w:sz w:val="20"/>
              </w:rPr>
              <w:t> </w:t>
            </w:r>
            <w:r>
              <w:rPr>
                <w:b/>
                <w:w w:val="120"/>
                <w:sz w:val="20"/>
              </w:rPr>
              <w:t>/</w:t>
            </w:r>
            <w:r>
              <w:rPr>
                <w:b/>
                <w:spacing w:val="-5"/>
                <w:w w:val="120"/>
                <w:sz w:val="20"/>
              </w:rPr>
              <w:t> </w:t>
            </w:r>
            <w:r>
              <w:rPr>
                <w:b/>
                <w:w w:val="120"/>
                <w:sz w:val="20"/>
              </w:rPr>
              <w:t>Educational</w:t>
            </w:r>
            <w:r>
              <w:rPr>
                <w:b/>
                <w:spacing w:val="-4"/>
                <w:w w:val="120"/>
                <w:sz w:val="20"/>
              </w:rPr>
              <w:t> </w:t>
            </w:r>
            <w:r>
              <w:rPr>
                <w:b/>
                <w:w w:val="120"/>
                <w:sz w:val="20"/>
              </w:rPr>
              <w:t>programme</w:t>
            </w:r>
            <w:r>
              <w:rPr>
                <w:b/>
                <w:spacing w:val="-4"/>
                <w:w w:val="120"/>
                <w:sz w:val="20"/>
              </w:rPr>
              <w:t> </w:t>
            </w:r>
            <w:r>
              <w:rPr>
                <w:b/>
                <w:spacing w:val="-2"/>
                <w:w w:val="120"/>
                <w:sz w:val="20"/>
              </w:rPr>
              <w:t>purpose</w:t>
            </w:r>
          </w:p>
        </w:tc>
      </w:tr>
      <w:tr>
        <w:trPr>
          <w:trHeight w:val="6149" w:hRule="atLeast"/>
        </w:trPr>
        <w:tc>
          <w:tcPr>
            <w:tcW w:w="5095" w:type="dxa"/>
          </w:tcPr>
          <w:p>
            <w:pPr>
              <w:pStyle w:val="TableParagraph"/>
              <w:spacing w:line="247" w:lineRule="auto" w:before="76"/>
              <w:ind w:left="82"/>
              <w:rPr>
                <w:sz w:val="20"/>
              </w:rPr>
            </w:pPr>
            <w:r>
              <w:rPr>
                <w:w w:val="115"/>
                <w:sz w:val="20"/>
              </w:rPr>
              <w:t>Мета</w:t>
            </w:r>
            <w:r>
              <w:rPr>
                <w:spacing w:val="-12"/>
                <w:w w:val="115"/>
                <w:sz w:val="20"/>
              </w:rPr>
              <w:t> </w:t>
            </w:r>
            <w:r>
              <w:rPr>
                <w:w w:val="115"/>
                <w:sz w:val="20"/>
              </w:rPr>
              <w:t>освітньої</w:t>
            </w:r>
            <w:r>
              <w:rPr>
                <w:spacing w:val="-12"/>
                <w:w w:val="115"/>
                <w:sz w:val="20"/>
              </w:rPr>
              <w:t> </w:t>
            </w:r>
            <w:r>
              <w:rPr>
                <w:w w:val="115"/>
                <w:sz w:val="20"/>
              </w:rPr>
              <w:t>програми</w:t>
            </w:r>
            <w:r>
              <w:rPr>
                <w:spacing w:val="-12"/>
                <w:w w:val="115"/>
                <w:sz w:val="20"/>
              </w:rPr>
              <w:t> </w:t>
            </w:r>
            <w:r>
              <w:rPr>
                <w:w w:val="115"/>
                <w:sz w:val="20"/>
              </w:rPr>
              <w:t>відповідає</w:t>
            </w:r>
            <w:r>
              <w:rPr>
                <w:spacing w:val="-12"/>
                <w:w w:val="115"/>
                <w:sz w:val="20"/>
              </w:rPr>
              <w:t> </w:t>
            </w:r>
            <w:r>
              <w:rPr>
                <w:w w:val="115"/>
                <w:sz w:val="20"/>
              </w:rPr>
              <w:t>стратегії розвитку КПІ ім. Ігоря Сікорського на</w:t>
            </w:r>
          </w:p>
          <w:p>
            <w:pPr>
              <w:pStyle w:val="TableParagraph"/>
              <w:spacing w:before="2"/>
              <w:ind w:left="82"/>
              <w:rPr>
                <w:sz w:val="20"/>
              </w:rPr>
            </w:pPr>
            <w:r>
              <w:rPr>
                <w:w w:val="120"/>
                <w:sz w:val="20"/>
              </w:rPr>
              <w:t>2025-2030</w:t>
            </w:r>
            <w:r>
              <w:rPr>
                <w:spacing w:val="38"/>
                <w:w w:val="120"/>
                <w:sz w:val="20"/>
              </w:rPr>
              <w:t> </w:t>
            </w:r>
            <w:r>
              <w:rPr>
                <w:w w:val="120"/>
                <w:sz w:val="20"/>
              </w:rPr>
              <w:t>роки</w:t>
            </w:r>
            <w:r>
              <w:rPr>
                <w:spacing w:val="39"/>
                <w:w w:val="120"/>
                <w:sz w:val="20"/>
              </w:rPr>
              <w:t> </w:t>
            </w:r>
            <w:r>
              <w:rPr>
                <w:w w:val="120"/>
                <w:sz w:val="20"/>
              </w:rPr>
              <w:t>та</w:t>
            </w:r>
            <w:r>
              <w:rPr>
                <w:spacing w:val="-16"/>
                <w:w w:val="120"/>
                <w:sz w:val="20"/>
              </w:rPr>
              <w:t> </w:t>
            </w:r>
            <w:r>
              <w:rPr>
                <w:spacing w:val="-2"/>
                <w:w w:val="120"/>
                <w:sz w:val="20"/>
              </w:rPr>
              <w:t>направлена</w:t>
            </w:r>
          </w:p>
          <w:p>
            <w:pPr>
              <w:pStyle w:val="TableParagraph"/>
              <w:spacing w:line="247" w:lineRule="auto" w:before="7"/>
              <w:ind w:left="82" w:right="151"/>
              <w:rPr>
                <w:sz w:val="20"/>
              </w:rPr>
            </w:pPr>
            <w:r>
              <w:rPr>
                <w:w w:val="115"/>
                <w:sz w:val="20"/>
              </w:rPr>
              <w:t>на</w:t>
            </w:r>
            <w:r>
              <w:rPr>
                <w:spacing w:val="40"/>
                <w:w w:val="115"/>
                <w:sz w:val="20"/>
              </w:rPr>
              <w:t> </w:t>
            </w:r>
            <w:r>
              <w:rPr>
                <w:w w:val="115"/>
                <w:sz w:val="20"/>
              </w:rPr>
              <w:t>підготовку висококваліфікованих, конкурентоспроможних, інтегрованих у європейський та світовий науково-освітній простір спеціалістів ступеня доктора філософії в галузі машинобудування за спеціальністю Галузеве машинобудування, здатних</w:t>
            </w:r>
            <w:r>
              <w:rPr>
                <w:spacing w:val="-12"/>
                <w:w w:val="115"/>
                <w:sz w:val="20"/>
              </w:rPr>
              <w:t> </w:t>
            </w:r>
            <w:r>
              <w:rPr>
                <w:w w:val="115"/>
                <w:sz w:val="20"/>
              </w:rPr>
              <w:t>розв’язувати</w:t>
            </w:r>
            <w:r>
              <w:rPr>
                <w:spacing w:val="-12"/>
                <w:w w:val="115"/>
                <w:sz w:val="20"/>
              </w:rPr>
              <w:t> </w:t>
            </w:r>
            <w:r>
              <w:rPr>
                <w:w w:val="115"/>
                <w:sz w:val="20"/>
              </w:rPr>
              <w:t>комплексні</w:t>
            </w:r>
            <w:r>
              <w:rPr>
                <w:spacing w:val="-12"/>
                <w:w w:val="115"/>
                <w:sz w:val="20"/>
              </w:rPr>
              <w:t> </w:t>
            </w:r>
            <w:r>
              <w:rPr>
                <w:w w:val="115"/>
                <w:sz w:val="20"/>
              </w:rPr>
              <w:t>проблеми</w:t>
            </w:r>
            <w:r>
              <w:rPr>
                <w:spacing w:val="-12"/>
                <w:w w:val="115"/>
                <w:sz w:val="20"/>
              </w:rPr>
              <w:t> </w:t>
            </w:r>
            <w:r>
              <w:rPr>
                <w:w w:val="115"/>
                <w:sz w:val="20"/>
              </w:rPr>
              <w:t>у професійній та дослідницько-інноваційній діяльності, що передбачає глибоке переосмислення</w:t>
            </w:r>
            <w:r>
              <w:rPr>
                <w:spacing w:val="-12"/>
                <w:w w:val="115"/>
                <w:sz w:val="20"/>
              </w:rPr>
              <w:t> </w:t>
            </w:r>
            <w:r>
              <w:rPr>
                <w:w w:val="115"/>
                <w:sz w:val="20"/>
              </w:rPr>
              <w:t>наявних</w:t>
            </w:r>
            <w:r>
              <w:rPr>
                <w:spacing w:val="-12"/>
                <w:w w:val="115"/>
                <w:sz w:val="20"/>
              </w:rPr>
              <w:t> </w:t>
            </w:r>
            <w:r>
              <w:rPr>
                <w:w w:val="115"/>
                <w:sz w:val="20"/>
              </w:rPr>
              <w:t>та</w:t>
            </w:r>
            <w:r>
              <w:rPr>
                <w:spacing w:val="-12"/>
                <w:w w:val="115"/>
                <w:sz w:val="20"/>
              </w:rPr>
              <w:t> </w:t>
            </w:r>
            <w:r>
              <w:rPr>
                <w:w w:val="115"/>
                <w:sz w:val="20"/>
              </w:rPr>
              <w:t>створення</w:t>
            </w:r>
            <w:r>
              <w:rPr>
                <w:spacing w:val="-12"/>
                <w:w w:val="115"/>
                <w:sz w:val="20"/>
              </w:rPr>
              <w:t> </w:t>
            </w:r>
            <w:r>
              <w:rPr>
                <w:w w:val="115"/>
                <w:sz w:val="20"/>
              </w:rPr>
              <w:t>нових цілісних знань в галузевому машинобудуванні, зокрема у створенні сучасні наукових знань та інноваційних технологій, дослідженні, комп’ютерному моделюванні, науково-педагогічній діяльності та професійній практиці, що зроблять вагомий внесок у забезпечення сталого розвитку суспільства шляхом інтернаціоналізації та інтеграції освіти, новітніх наукових досліджень та інноваційних розробок і підтримання іміджу </w:t>
            </w:r>
            <w:r>
              <w:rPr>
                <w:spacing w:val="-2"/>
                <w:w w:val="115"/>
                <w:sz w:val="20"/>
              </w:rPr>
              <w:t>університету.</w:t>
            </w:r>
          </w:p>
        </w:tc>
        <w:tc>
          <w:tcPr>
            <w:tcW w:w="5095" w:type="dxa"/>
          </w:tcPr>
          <w:p>
            <w:pPr>
              <w:pStyle w:val="TableParagraph"/>
              <w:spacing w:line="247" w:lineRule="auto" w:before="76"/>
              <w:ind w:left="82" w:right="71"/>
              <w:rPr>
                <w:sz w:val="20"/>
              </w:rPr>
            </w:pPr>
            <w:r>
              <w:rPr>
                <w:w w:val="110"/>
                <w:sz w:val="20"/>
              </w:rPr>
              <w:t>The purpose of educational program is compiled in accordance with the strategy of development of</w:t>
            </w:r>
            <w:r>
              <w:rPr>
                <w:spacing w:val="40"/>
                <w:w w:val="110"/>
                <w:sz w:val="20"/>
              </w:rPr>
              <w:t> </w:t>
            </w:r>
            <w:r>
              <w:rPr>
                <w:w w:val="110"/>
                <w:sz w:val="20"/>
              </w:rPr>
              <w:t>KPI.</w:t>
            </w:r>
            <w:r>
              <w:rPr>
                <w:spacing w:val="40"/>
                <w:w w:val="110"/>
                <w:sz w:val="20"/>
              </w:rPr>
              <w:t> </w:t>
            </w:r>
            <w:r>
              <w:rPr>
                <w:w w:val="110"/>
                <w:sz w:val="20"/>
              </w:rPr>
              <w:t>Igor</w:t>
            </w:r>
            <w:r>
              <w:rPr>
                <w:spacing w:val="40"/>
                <w:w w:val="110"/>
                <w:sz w:val="20"/>
              </w:rPr>
              <w:t> </w:t>
            </w:r>
            <w:r>
              <w:rPr>
                <w:w w:val="110"/>
                <w:sz w:val="20"/>
              </w:rPr>
              <w:t>Sikorsky</w:t>
            </w:r>
            <w:r>
              <w:rPr>
                <w:spacing w:val="40"/>
                <w:w w:val="110"/>
                <w:sz w:val="20"/>
              </w:rPr>
              <w:t> </w:t>
            </w:r>
            <w:r>
              <w:rPr>
                <w:w w:val="110"/>
                <w:sz w:val="20"/>
              </w:rPr>
              <w:t>for</w:t>
            </w:r>
            <w:r>
              <w:rPr>
                <w:spacing w:val="40"/>
                <w:w w:val="110"/>
                <w:sz w:val="20"/>
              </w:rPr>
              <w:t> </w:t>
            </w:r>
            <w:r>
              <w:rPr>
                <w:w w:val="110"/>
                <w:sz w:val="20"/>
              </w:rPr>
              <w:t>2025-2030The</w:t>
            </w:r>
            <w:r>
              <w:rPr>
                <w:spacing w:val="40"/>
                <w:w w:val="110"/>
                <w:sz w:val="20"/>
              </w:rPr>
              <w:t> </w:t>
            </w:r>
            <w:r>
              <w:rPr>
                <w:w w:val="110"/>
                <w:sz w:val="20"/>
              </w:rPr>
              <w:t>training</w:t>
            </w:r>
            <w:r>
              <w:rPr>
                <w:w w:val="110"/>
                <w:sz w:val="20"/>
              </w:rPr>
              <w:t> of highly qualified, competitive, integrated into European and Worldwide scientific and educational community specialists by specialty 133 Industrial Machinery Engineering, able to solve complex problem in professional and research and innovation activity, which involve deep rethink of available and creating of new integrated</w:t>
            </w:r>
            <w:r>
              <w:rPr>
                <w:spacing w:val="40"/>
                <w:w w:val="110"/>
                <w:sz w:val="20"/>
              </w:rPr>
              <w:t> </w:t>
            </w:r>
            <w:r>
              <w:rPr>
                <w:w w:val="110"/>
                <w:sz w:val="20"/>
              </w:rPr>
              <w:t>knowledge</w:t>
            </w:r>
            <w:r>
              <w:rPr>
                <w:spacing w:val="40"/>
                <w:w w:val="110"/>
                <w:sz w:val="20"/>
              </w:rPr>
              <w:t> </w:t>
            </w:r>
            <w:r>
              <w:rPr>
                <w:w w:val="110"/>
                <w:sz w:val="20"/>
              </w:rPr>
              <w:t>in</w:t>
            </w:r>
            <w:r>
              <w:rPr>
                <w:spacing w:val="40"/>
                <w:w w:val="110"/>
                <w:sz w:val="20"/>
              </w:rPr>
              <w:t> </w:t>
            </w:r>
            <w:r>
              <w:rPr>
                <w:w w:val="110"/>
                <w:sz w:val="20"/>
              </w:rPr>
              <w:t>the</w:t>
            </w:r>
            <w:r>
              <w:rPr>
                <w:spacing w:val="40"/>
                <w:w w:val="110"/>
                <w:sz w:val="20"/>
              </w:rPr>
              <w:t> </w:t>
            </w:r>
            <w:r>
              <w:rPr>
                <w:w w:val="110"/>
                <w:sz w:val="20"/>
              </w:rPr>
              <w:t>industrial machinery engineering, in particular, in creation modern scientific knowledge and innovative technologies, research, computer simulation, scientific and pedagogical activity and professional practice which make significant contribution in providing of sustainable development</w:t>
            </w:r>
            <w:r>
              <w:rPr>
                <w:spacing w:val="-2"/>
                <w:w w:val="110"/>
                <w:sz w:val="20"/>
              </w:rPr>
              <w:t> </w:t>
            </w:r>
            <w:r>
              <w:rPr>
                <w:w w:val="110"/>
                <w:sz w:val="20"/>
              </w:rPr>
              <w:t>of</w:t>
            </w:r>
            <w:r>
              <w:rPr>
                <w:spacing w:val="-2"/>
                <w:w w:val="110"/>
                <w:sz w:val="20"/>
              </w:rPr>
              <w:t> </w:t>
            </w:r>
            <w:r>
              <w:rPr>
                <w:w w:val="110"/>
                <w:sz w:val="20"/>
              </w:rPr>
              <w:t>society</w:t>
            </w:r>
            <w:r>
              <w:rPr>
                <w:spacing w:val="-2"/>
                <w:w w:val="110"/>
                <w:sz w:val="20"/>
              </w:rPr>
              <w:t> </w:t>
            </w:r>
            <w:r>
              <w:rPr>
                <w:w w:val="110"/>
                <w:sz w:val="20"/>
              </w:rPr>
              <w:t>by</w:t>
            </w:r>
            <w:r>
              <w:rPr>
                <w:spacing w:val="-2"/>
                <w:w w:val="110"/>
                <w:sz w:val="20"/>
              </w:rPr>
              <w:t> </w:t>
            </w:r>
            <w:r>
              <w:rPr>
                <w:w w:val="110"/>
                <w:sz w:val="20"/>
              </w:rPr>
              <w:t>internationalization</w:t>
            </w:r>
            <w:r>
              <w:rPr>
                <w:spacing w:val="-2"/>
                <w:w w:val="110"/>
                <w:sz w:val="20"/>
              </w:rPr>
              <w:t> </w:t>
            </w:r>
            <w:r>
              <w:rPr>
                <w:w w:val="110"/>
                <w:sz w:val="20"/>
              </w:rPr>
              <w:t>of education, newest scientific investigation and innovative developments and maintain of image of university.</w:t>
            </w:r>
          </w:p>
        </w:tc>
      </w:tr>
    </w:tbl>
    <w:p>
      <w:pPr>
        <w:pStyle w:val="TableParagraph"/>
        <w:spacing w:after="0" w:line="247" w:lineRule="auto"/>
        <w:rPr>
          <w:sz w:val="20"/>
        </w:rPr>
        <w:sectPr>
          <w:headerReference w:type="default" r:id="rId8"/>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9" name="Group 9"/>
                <wp:cNvGraphicFramePr>
                  <a:graphicFrameLocks/>
                </wp:cNvGraphicFramePr>
                <a:graphic>
                  <a:graphicData uri="http://schemas.microsoft.com/office/word/2010/wordprocessingGroup">
                    <wpg:wgp>
                      <wpg:cNvPr id="9" name="Group 9"/>
                      <wpg:cNvGrpSpPr/>
                      <wpg:grpSpPr>
                        <a:xfrm>
                          <a:off x="0" y="0"/>
                          <a:ext cx="6480175" cy="3810"/>
                          <a:chExt cx="6480175" cy="3810"/>
                        </a:xfrm>
                      </wpg:grpSpPr>
                      <wps:wsp>
                        <wps:cNvPr id="10" name="Graphic 10"/>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4"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95"/>
        <w:gridCol w:w="5095"/>
      </w:tblGrid>
      <w:tr>
        <w:trPr>
          <w:trHeight w:val="280" w:hRule="atLeast"/>
        </w:trPr>
        <w:tc>
          <w:tcPr>
            <w:tcW w:w="10190" w:type="dxa"/>
            <w:gridSpan w:val="2"/>
            <w:shd w:val="clear" w:color="auto" w:fill="D2D2D2"/>
          </w:tcPr>
          <w:p>
            <w:pPr>
              <w:pStyle w:val="TableParagraph"/>
              <w:spacing w:before="21"/>
              <w:ind w:left="497"/>
              <w:rPr>
                <w:b/>
                <w:sz w:val="20"/>
              </w:rPr>
            </w:pPr>
            <w:bookmarkStart w:name="3 – Характеристика освітньої програми / " w:id="9"/>
            <w:bookmarkEnd w:id="9"/>
            <w:r>
              <w:rPr/>
            </w:r>
            <w:r>
              <w:rPr>
                <w:b/>
                <w:w w:val="120"/>
                <w:sz w:val="20"/>
              </w:rPr>
              <w:t>3</w:t>
            </w:r>
            <w:r>
              <w:rPr>
                <w:b/>
                <w:spacing w:val="-5"/>
                <w:w w:val="120"/>
                <w:sz w:val="20"/>
              </w:rPr>
              <w:t> </w:t>
            </w:r>
            <w:r>
              <w:rPr>
                <w:b/>
                <w:w w:val="120"/>
                <w:sz w:val="20"/>
              </w:rPr>
              <w:t>–</w:t>
            </w:r>
            <w:r>
              <w:rPr>
                <w:b/>
                <w:spacing w:val="-4"/>
                <w:w w:val="120"/>
                <w:sz w:val="20"/>
              </w:rPr>
              <w:t> </w:t>
            </w:r>
            <w:r>
              <w:rPr>
                <w:b/>
                <w:w w:val="120"/>
                <w:sz w:val="20"/>
              </w:rPr>
              <w:t>Характеристика</w:t>
            </w:r>
            <w:r>
              <w:rPr>
                <w:b/>
                <w:spacing w:val="-4"/>
                <w:w w:val="120"/>
                <w:sz w:val="20"/>
              </w:rPr>
              <w:t> </w:t>
            </w:r>
            <w:r>
              <w:rPr>
                <w:b/>
                <w:w w:val="120"/>
                <w:sz w:val="20"/>
              </w:rPr>
              <w:t>освітньої</w:t>
            </w:r>
            <w:r>
              <w:rPr>
                <w:b/>
                <w:spacing w:val="-4"/>
                <w:w w:val="120"/>
                <w:sz w:val="20"/>
              </w:rPr>
              <w:t> </w:t>
            </w:r>
            <w:r>
              <w:rPr>
                <w:b/>
                <w:w w:val="120"/>
                <w:sz w:val="20"/>
              </w:rPr>
              <w:t>програми</w:t>
            </w:r>
            <w:r>
              <w:rPr>
                <w:b/>
                <w:spacing w:val="-4"/>
                <w:w w:val="120"/>
                <w:sz w:val="20"/>
              </w:rPr>
              <w:t> </w:t>
            </w:r>
            <w:r>
              <w:rPr>
                <w:b/>
                <w:w w:val="120"/>
                <w:sz w:val="20"/>
              </w:rPr>
              <w:t>/</w:t>
            </w:r>
            <w:r>
              <w:rPr>
                <w:b/>
                <w:spacing w:val="-4"/>
                <w:w w:val="120"/>
                <w:sz w:val="20"/>
              </w:rPr>
              <w:t> </w:t>
            </w:r>
            <w:r>
              <w:rPr>
                <w:b/>
                <w:w w:val="120"/>
                <w:sz w:val="20"/>
              </w:rPr>
              <w:t>Educational</w:t>
            </w:r>
            <w:r>
              <w:rPr>
                <w:b/>
                <w:spacing w:val="-4"/>
                <w:w w:val="120"/>
                <w:sz w:val="20"/>
              </w:rPr>
              <w:t> </w:t>
            </w:r>
            <w:r>
              <w:rPr>
                <w:b/>
                <w:w w:val="120"/>
                <w:sz w:val="20"/>
              </w:rPr>
              <w:t>programme</w:t>
            </w:r>
            <w:r>
              <w:rPr>
                <w:b/>
                <w:spacing w:val="-4"/>
                <w:w w:val="120"/>
                <w:sz w:val="20"/>
              </w:rPr>
              <w:t> </w:t>
            </w:r>
            <w:r>
              <w:rPr>
                <w:b/>
                <w:spacing w:val="-2"/>
                <w:w w:val="120"/>
                <w:sz w:val="20"/>
              </w:rPr>
              <w:t>characteristics</w:t>
            </w:r>
          </w:p>
        </w:tc>
      </w:tr>
      <w:tr>
        <w:trPr>
          <w:trHeight w:val="239" w:hRule="atLeast"/>
        </w:trPr>
        <w:tc>
          <w:tcPr>
            <w:tcW w:w="10190" w:type="dxa"/>
            <w:gridSpan w:val="2"/>
          </w:tcPr>
          <w:p>
            <w:pPr>
              <w:pStyle w:val="TableParagraph"/>
              <w:spacing w:before="27"/>
              <w:ind w:left="15" w:right="1"/>
              <w:jc w:val="center"/>
              <w:rPr>
                <w:b/>
                <w:sz w:val="16"/>
              </w:rPr>
            </w:pPr>
            <w:r>
              <w:rPr>
                <w:b/>
                <w:w w:val="120"/>
                <w:sz w:val="16"/>
              </w:rPr>
              <w:t>Предметна</w:t>
            </w:r>
            <w:r>
              <w:rPr>
                <w:b/>
                <w:spacing w:val="16"/>
                <w:w w:val="120"/>
                <w:sz w:val="16"/>
              </w:rPr>
              <w:t> </w:t>
            </w:r>
            <w:r>
              <w:rPr>
                <w:b/>
                <w:w w:val="120"/>
                <w:sz w:val="16"/>
              </w:rPr>
              <w:t>область</w:t>
            </w:r>
            <w:r>
              <w:rPr>
                <w:b/>
                <w:spacing w:val="17"/>
                <w:w w:val="120"/>
                <w:sz w:val="16"/>
              </w:rPr>
              <w:t> </w:t>
            </w:r>
            <w:r>
              <w:rPr>
                <w:b/>
                <w:w w:val="120"/>
                <w:sz w:val="16"/>
              </w:rPr>
              <w:t>/</w:t>
            </w:r>
            <w:r>
              <w:rPr>
                <w:b/>
                <w:spacing w:val="17"/>
                <w:w w:val="120"/>
                <w:sz w:val="16"/>
              </w:rPr>
              <w:t> </w:t>
            </w:r>
            <w:r>
              <w:rPr>
                <w:b/>
                <w:w w:val="120"/>
                <w:sz w:val="16"/>
              </w:rPr>
              <w:t>Subject</w:t>
            </w:r>
            <w:r>
              <w:rPr>
                <w:b/>
                <w:spacing w:val="17"/>
                <w:w w:val="120"/>
                <w:sz w:val="16"/>
              </w:rPr>
              <w:t> </w:t>
            </w:r>
            <w:r>
              <w:rPr>
                <w:b/>
                <w:spacing w:val="-4"/>
                <w:w w:val="120"/>
                <w:sz w:val="16"/>
              </w:rPr>
              <w:t>area</w:t>
            </w:r>
          </w:p>
        </w:tc>
      </w:tr>
      <w:tr>
        <w:trPr>
          <w:trHeight w:val="8550" w:hRule="atLeast"/>
        </w:trPr>
        <w:tc>
          <w:tcPr>
            <w:tcW w:w="5095" w:type="dxa"/>
          </w:tcPr>
          <w:p>
            <w:pPr>
              <w:pStyle w:val="TableParagraph"/>
              <w:spacing w:line="247" w:lineRule="auto" w:before="76"/>
              <w:ind w:left="82"/>
              <w:rPr>
                <w:sz w:val="20"/>
              </w:rPr>
            </w:pPr>
            <w:r>
              <w:rPr>
                <w:b/>
                <w:w w:val="115"/>
                <w:sz w:val="20"/>
              </w:rPr>
              <w:t>Об’єкт діяльності: </w:t>
            </w:r>
            <w:r>
              <w:rPr>
                <w:w w:val="115"/>
                <w:sz w:val="20"/>
              </w:rPr>
              <w:t>явища та процеси, які обумовлюють формування світогляду і компетентностей дослідника та дають можливість</w:t>
            </w:r>
            <w:r>
              <w:rPr>
                <w:spacing w:val="-11"/>
                <w:w w:val="115"/>
                <w:sz w:val="20"/>
              </w:rPr>
              <w:t> </w:t>
            </w:r>
            <w:r>
              <w:rPr>
                <w:w w:val="115"/>
                <w:sz w:val="20"/>
              </w:rPr>
              <w:t>проводити</w:t>
            </w:r>
            <w:r>
              <w:rPr>
                <w:spacing w:val="-11"/>
                <w:w w:val="115"/>
                <w:sz w:val="20"/>
              </w:rPr>
              <w:t> </w:t>
            </w:r>
            <w:r>
              <w:rPr>
                <w:w w:val="115"/>
                <w:sz w:val="20"/>
              </w:rPr>
              <w:t>наукові</w:t>
            </w:r>
            <w:r>
              <w:rPr>
                <w:spacing w:val="-11"/>
                <w:w w:val="115"/>
                <w:sz w:val="20"/>
              </w:rPr>
              <w:t> </w:t>
            </w:r>
            <w:r>
              <w:rPr>
                <w:w w:val="115"/>
                <w:sz w:val="20"/>
              </w:rPr>
              <w:t>дослідження різних за типом та структурою виробів промислової продукції у машинобудівній </w:t>
            </w:r>
            <w:r>
              <w:rPr>
                <w:spacing w:val="-2"/>
                <w:w w:val="115"/>
                <w:sz w:val="20"/>
              </w:rPr>
              <w:t>галузі.</w:t>
            </w:r>
          </w:p>
          <w:p>
            <w:pPr>
              <w:pStyle w:val="TableParagraph"/>
              <w:spacing w:line="247" w:lineRule="auto" w:before="6"/>
              <w:ind w:left="82" w:right="151"/>
              <w:rPr>
                <w:sz w:val="20"/>
              </w:rPr>
            </w:pPr>
            <w:r>
              <w:rPr>
                <w:b/>
                <w:w w:val="115"/>
                <w:sz w:val="20"/>
              </w:rPr>
              <w:t>Цілі навчання: </w:t>
            </w:r>
            <w:r>
              <w:rPr>
                <w:w w:val="115"/>
                <w:sz w:val="20"/>
              </w:rPr>
              <w:t>підготовка фахівців галузевого машинобудування, здатних розв’язувати</w:t>
            </w:r>
            <w:r>
              <w:rPr>
                <w:spacing w:val="-10"/>
                <w:w w:val="115"/>
                <w:sz w:val="20"/>
              </w:rPr>
              <w:t> </w:t>
            </w:r>
            <w:r>
              <w:rPr>
                <w:w w:val="115"/>
                <w:sz w:val="20"/>
              </w:rPr>
              <w:t>проблеми</w:t>
            </w:r>
            <w:r>
              <w:rPr>
                <w:spacing w:val="-10"/>
                <w:w w:val="115"/>
                <w:sz w:val="20"/>
              </w:rPr>
              <w:t> </w:t>
            </w:r>
            <w:r>
              <w:rPr>
                <w:w w:val="115"/>
                <w:sz w:val="20"/>
              </w:rPr>
              <w:t>в</w:t>
            </w:r>
            <w:r>
              <w:rPr>
                <w:spacing w:val="-10"/>
                <w:w w:val="115"/>
                <w:sz w:val="20"/>
              </w:rPr>
              <w:t> </w:t>
            </w:r>
            <w:r>
              <w:rPr>
                <w:w w:val="115"/>
                <w:sz w:val="20"/>
              </w:rPr>
              <w:t>професійній</w:t>
            </w:r>
            <w:r>
              <w:rPr>
                <w:spacing w:val="-10"/>
                <w:w w:val="115"/>
                <w:sz w:val="20"/>
              </w:rPr>
              <w:t> </w:t>
            </w:r>
            <w:r>
              <w:rPr>
                <w:w w:val="115"/>
                <w:sz w:val="20"/>
              </w:rPr>
              <w:t>та/або дослідницько-інноваційної</w:t>
            </w:r>
            <w:r>
              <w:rPr>
                <w:spacing w:val="-18"/>
                <w:w w:val="115"/>
                <w:sz w:val="20"/>
              </w:rPr>
              <w:t> </w:t>
            </w:r>
            <w:r>
              <w:rPr>
                <w:w w:val="115"/>
                <w:sz w:val="20"/>
              </w:rPr>
              <w:t>діяльності</w:t>
            </w:r>
            <w:r>
              <w:rPr>
                <w:spacing w:val="-17"/>
                <w:w w:val="115"/>
                <w:sz w:val="20"/>
              </w:rPr>
              <w:t> </w:t>
            </w:r>
            <w:r>
              <w:rPr>
                <w:w w:val="115"/>
                <w:sz w:val="20"/>
              </w:rPr>
              <w:t>у</w:t>
            </w:r>
            <w:r>
              <w:rPr>
                <w:spacing w:val="-17"/>
                <w:w w:val="115"/>
                <w:sz w:val="20"/>
              </w:rPr>
              <w:t> </w:t>
            </w:r>
            <w:r>
              <w:rPr>
                <w:w w:val="115"/>
                <w:sz w:val="20"/>
              </w:rPr>
              <w:t>сфері </w:t>
            </w:r>
            <w:r>
              <w:rPr>
                <w:spacing w:val="-2"/>
                <w:w w:val="115"/>
                <w:sz w:val="20"/>
              </w:rPr>
              <w:t>механічної</w:t>
            </w:r>
            <w:r>
              <w:rPr>
                <w:spacing w:val="-6"/>
                <w:w w:val="115"/>
                <w:sz w:val="20"/>
              </w:rPr>
              <w:t> </w:t>
            </w:r>
            <w:r>
              <w:rPr>
                <w:spacing w:val="-2"/>
                <w:w w:val="115"/>
                <w:sz w:val="20"/>
              </w:rPr>
              <w:t>інженерії,</w:t>
            </w:r>
            <w:r>
              <w:rPr>
                <w:spacing w:val="-6"/>
                <w:w w:val="115"/>
                <w:sz w:val="20"/>
              </w:rPr>
              <w:t> </w:t>
            </w:r>
            <w:r>
              <w:rPr>
                <w:spacing w:val="-2"/>
                <w:w w:val="115"/>
                <w:sz w:val="20"/>
              </w:rPr>
              <w:t>що</w:t>
            </w:r>
            <w:r>
              <w:rPr>
                <w:spacing w:val="-6"/>
                <w:w w:val="115"/>
                <w:sz w:val="20"/>
              </w:rPr>
              <w:t> </w:t>
            </w:r>
            <w:r>
              <w:rPr>
                <w:spacing w:val="-2"/>
                <w:w w:val="115"/>
                <w:sz w:val="20"/>
              </w:rPr>
              <w:t>передбачає</w:t>
            </w:r>
            <w:r>
              <w:rPr>
                <w:spacing w:val="-6"/>
                <w:w w:val="115"/>
                <w:sz w:val="20"/>
              </w:rPr>
              <w:t> </w:t>
            </w:r>
            <w:r>
              <w:rPr>
                <w:spacing w:val="-2"/>
                <w:w w:val="115"/>
                <w:sz w:val="20"/>
              </w:rPr>
              <w:t>глибоке </w:t>
            </w:r>
            <w:r>
              <w:rPr>
                <w:w w:val="115"/>
                <w:sz w:val="20"/>
              </w:rPr>
              <w:t>переосмислення</w:t>
            </w:r>
            <w:r>
              <w:rPr>
                <w:spacing w:val="-12"/>
                <w:w w:val="115"/>
                <w:sz w:val="20"/>
              </w:rPr>
              <w:t> </w:t>
            </w:r>
            <w:r>
              <w:rPr>
                <w:w w:val="115"/>
                <w:sz w:val="20"/>
              </w:rPr>
              <w:t>наявних</w:t>
            </w:r>
            <w:r>
              <w:rPr>
                <w:spacing w:val="-12"/>
                <w:w w:val="115"/>
                <w:sz w:val="20"/>
              </w:rPr>
              <w:t> </w:t>
            </w:r>
            <w:r>
              <w:rPr>
                <w:w w:val="115"/>
                <w:sz w:val="20"/>
              </w:rPr>
              <w:t>та</w:t>
            </w:r>
            <w:r>
              <w:rPr>
                <w:spacing w:val="-12"/>
                <w:w w:val="115"/>
                <w:sz w:val="20"/>
              </w:rPr>
              <w:t> </w:t>
            </w:r>
            <w:r>
              <w:rPr>
                <w:w w:val="115"/>
                <w:sz w:val="20"/>
              </w:rPr>
              <w:t>створення</w:t>
            </w:r>
            <w:r>
              <w:rPr>
                <w:spacing w:val="-12"/>
                <w:w w:val="115"/>
                <w:sz w:val="20"/>
              </w:rPr>
              <w:t> </w:t>
            </w:r>
            <w:r>
              <w:rPr>
                <w:w w:val="115"/>
                <w:sz w:val="20"/>
              </w:rPr>
              <w:t>нових цілісних</w:t>
            </w:r>
            <w:r>
              <w:rPr>
                <w:spacing w:val="-7"/>
                <w:w w:val="115"/>
                <w:sz w:val="20"/>
              </w:rPr>
              <w:t> </w:t>
            </w:r>
            <w:r>
              <w:rPr>
                <w:w w:val="115"/>
                <w:sz w:val="20"/>
              </w:rPr>
              <w:t>знань</w:t>
            </w:r>
            <w:r>
              <w:rPr>
                <w:spacing w:val="-7"/>
                <w:w w:val="115"/>
                <w:sz w:val="20"/>
              </w:rPr>
              <w:t> </w:t>
            </w:r>
            <w:r>
              <w:rPr>
                <w:w w:val="115"/>
                <w:sz w:val="20"/>
              </w:rPr>
              <w:t>та/або</w:t>
            </w:r>
            <w:r>
              <w:rPr>
                <w:spacing w:val="-7"/>
                <w:w w:val="115"/>
                <w:sz w:val="20"/>
              </w:rPr>
              <w:t> </w:t>
            </w:r>
            <w:r>
              <w:rPr>
                <w:w w:val="115"/>
                <w:sz w:val="20"/>
              </w:rPr>
              <w:t>професійної</w:t>
            </w:r>
            <w:r>
              <w:rPr>
                <w:spacing w:val="-7"/>
                <w:w w:val="115"/>
                <w:sz w:val="20"/>
              </w:rPr>
              <w:t> </w:t>
            </w:r>
            <w:r>
              <w:rPr>
                <w:w w:val="115"/>
                <w:sz w:val="20"/>
              </w:rPr>
              <w:t>практики.</w:t>
            </w:r>
          </w:p>
          <w:p>
            <w:pPr>
              <w:pStyle w:val="TableParagraph"/>
              <w:spacing w:line="247" w:lineRule="auto" w:before="5"/>
              <w:ind w:left="82" w:right="801"/>
              <w:rPr>
                <w:sz w:val="20"/>
              </w:rPr>
            </w:pPr>
            <w:r>
              <w:rPr>
                <w:b/>
                <w:w w:val="115"/>
                <w:sz w:val="20"/>
              </w:rPr>
              <w:t>Теоретичний зміст предметної області:</w:t>
            </w:r>
            <w:r>
              <w:rPr>
                <w:b/>
                <w:spacing w:val="-18"/>
                <w:w w:val="115"/>
                <w:sz w:val="20"/>
              </w:rPr>
              <w:t> </w:t>
            </w:r>
            <w:r>
              <w:rPr>
                <w:w w:val="115"/>
                <w:sz w:val="20"/>
              </w:rPr>
              <w:t>сукупність</w:t>
            </w:r>
            <w:r>
              <w:rPr>
                <w:spacing w:val="-17"/>
                <w:w w:val="115"/>
                <w:sz w:val="20"/>
              </w:rPr>
              <w:t> </w:t>
            </w:r>
            <w:r>
              <w:rPr>
                <w:w w:val="115"/>
                <w:sz w:val="20"/>
              </w:rPr>
              <w:t>засобів,</w:t>
            </w:r>
            <w:r>
              <w:rPr>
                <w:spacing w:val="-17"/>
                <w:w w:val="115"/>
                <w:sz w:val="20"/>
              </w:rPr>
              <w:t> </w:t>
            </w:r>
            <w:r>
              <w:rPr>
                <w:w w:val="115"/>
                <w:sz w:val="20"/>
              </w:rPr>
              <w:t>способів</w:t>
            </w:r>
            <w:r>
              <w:rPr>
                <w:spacing w:val="-18"/>
                <w:w w:val="115"/>
                <w:sz w:val="20"/>
              </w:rPr>
              <w:t> </w:t>
            </w:r>
            <w:r>
              <w:rPr>
                <w:w w:val="115"/>
                <w:sz w:val="20"/>
              </w:rPr>
              <w:t>і</w:t>
            </w:r>
          </w:p>
          <w:p>
            <w:pPr>
              <w:pStyle w:val="TableParagraph"/>
              <w:spacing w:line="247" w:lineRule="auto" w:before="2"/>
              <w:ind w:left="82"/>
              <w:rPr>
                <w:sz w:val="20"/>
              </w:rPr>
            </w:pPr>
            <w:r>
              <w:rPr>
                <w:w w:val="115"/>
                <w:sz w:val="20"/>
              </w:rPr>
              <w:t>методів</w:t>
            </w:r>
            <w:r>
              <w:rPr>
                <w:spacing w:val="-18"/>
                <w:w w:val="115"/>
                <w:sz w:val="20"/>
              </w:rPr>
              <w:t> </w:t>
            </w:r>
            <w:r>
              <w:rPr>
                <w:w w:val="115"/>
                <w:sz w:val="20"/>
              </w:rPr>
              <w:t>діяльності,</w:t>
            </w:r>
            <w:r>
              <w:rPr>
                <w:spacing w:val="-17"/>
                <w:w w:val="115"/>
                <w:sz w:val="20"/>
              </w:rPr>
              <w:t> </w:t>
            </w:r>
            <w:r>
              <w:rPr>
                <w:w w:val="115"/>
                <w:sz w:val="20"/>
              </w:rPr>
              <w:t>спрямованих</w:t>
            </w:r>
            <w:r>
              <w:rPr>
                <w:spacing w:val="-17"/>
                <w:w w:val="115"/>
                <w:sz w:val="20"/>
              </w:rPr>
              <w:t> </w:t>
            </w:r>
            <w:r>
              <w:rPr>
                <w:w w:val="115"/>
                <w:sz w:val="20"/>
              </w:rPr>
              <w:t>на</w:t>
            </w:r>
            <w:r>
              <w:rPr>
                <w:spacing w:val="-18"/>
                <w:w w:val="115"/>
                <w:sz w:val="20"/>
              </w:rPr>
              <w:t> </w:t>
            </w:r>
            <w:r>
              <w:rPr>
                <w:w w:val="115"/>
                <w:sz w:val="20"/>
              </w:rPr>
              <w:t>те,</w:t>
            </w:r>
            <w:r>
              <w:rPr>
                <w:spacing w:val="-17"/>
                <w:w w:val="115"/>
                <w:sz w:val="20"/>
              </w:rPr>
              <w:t> </w:t>
            </w:r>
            <w:r>
              <w:rPr>
                <w:w w:val="115"/>
                <w:sz w:val="20"/>
              </w:rPr>
              <w:t>щоб створювати, експлуатувати та утилізувати продукцію машинобудування.</w:t>
            </w:r>
          </w:p>
          <w:p>
            <w:pPr>
              <w:pStyle w:val="TableParagraph"/>
              <w:spacing w:line="247" w:lineRule="auto" w:before="2"/>
              <w:ind w:left="82"/>
              <w:rPr>
                <w:sz w:val="20"/>
              </w:rPr>
            </w:pPr>
            <w:r>
              <w:rPr>
                <w:b/>
                <w:w w:val="115"/>
                <w:sz w:val="20"/>
              </w:rPr>
              <w:t>Методи, методики та технології: </w:t>
            </w:r>
            <w:r>
              <w:rPr>
                <w:w w:val="115"/>
                <w:sz w:val="20"/>
              </w:rPr>
              <w:t>методи прогнозування, теоретичні та експериментальні методи досліджень </w:t>
            </w:r>
            <w:r>
              <w:rPr>
                <w:spacing w:val="-2"/>
                <w:w w:val="115"/>
                <w:sz w:val="20"/>
              </w:rPr>
              <w:t>технічних</w:t>
            </w:r>
            <w:r>
              <w:rPr>
                <w:spacing w:val="-5"/>
                <w:w w:val="115"/>
                <w:sz w:val="20"/>
              </w:rPr>
              <w:t> </w:t>
            </w:r>
            <w:r>
              <w:rPr>
                <w:spacing w:val="-2"/>
                <w:w w:val="115"/>
                <w:sz w:val="20"/>
              </w:rPr>
              <w:t>об’єктів,</w:t>
            </w:r>
            <w:r>
              <w:rPr>
                <w:spacing w:val="-5"/>
                <w:w w:val="115"/>
                <w:sz w:val="20"/>
              </w:rPr>
              <w:t> </w:t>
            </w:r>
            <w:r>
              <w:rPr>
                <w:spacing w:val="-2"/>
                <w:w w:val="115"/>
                <w:sz w:val="20"/>
              </w:rPr>
              <w:t>методики</w:t>
            </w:r>
            <w:r>
              <w:rPr>
                <w:spacing w:val="-5"/>
                <w:w w:val="115"/>
                <w:sz w:val="20"/>
              </w:rPr>
              <w:t> </w:t>
            </w:r>
            <w:r>
              <w:rPr>
                <w:spacing w:val="-2"/>
                <w:w w:val="115"/>
                <w:sz w:val="20"/>
              </w:rPr>
              <w:t>математичного, </w:t>
            </w:r>
            <w:r>
              <w:rPr>
                <w:w w:val="115"/>
                <w:sz w:val="20"/>
              </w:rPr>
              <w:t>фізичного та комп’ютерного моделювання робочих процесів технологічних машин, цифрові технології. Сучасні методи та технології організаційного, інформаційного, маркетингового, правового забезпечення наукових досліджень</w:t>
            </w:r>
          </w:p>
          <w:p>
            <w:pPr>
              <w:pStyle w:val="TableParagraph"/>
              <w:spacing w:line="247" w:lineRule="auto" w:before="8"/>
              <w:ind w:left="82" w:right="207"/>
              <w:rPr>
                <w:sz w:val="20"/>
              </w:rPr>
            </w:pPr>
            <w:r>
              <w:rPr>
                <w:b/>
                <w:w w:val="115"/>
                <w:sz w:val="20"/>
              </w:rPr>
              <w:t>Інструменти та обладнання: </w:t>
            </w:r>
            <w:r>
              <w:rPr>
                <w:w w:val="115"/>
                <w:sz w:val="20"/>
              </w:rPr>
              <w:t>Вимірювальні комплекси для дослідження напружено- деформованого стану конструкцій машин, комп’ютерно-інтегровані засоби вимірювальної техніки та спеціалізоване програмне забезпечення</w:t>
            </w:r>
          </w:p>
        </w:tc>
        <w:tc>
          <w:tcPr>
            <w:tcW w:w="5095" w:type="dxa"/>
          </w:tcPr>
          <w:p>
            <w:pPr>
              <w:pStyle w:val="TableParagraph"/>
              <w:spacing w:line="247" w:lineRule="auto" w:before="76"/>
              <w:ind w:left="82" w:right="104"/>
              <w:rPr>
                <w:sz w:val="20"/>
              </w:rPr>
            </w:pPr>
            <w:r>
              <w:rPr>
                <w:b/>
                <w:w w:val="110"/>
                <w:sz w:val="20"/>
              </w:rPr>
              <w:t>Objects</w:t>
            </w:r>
            <w:r>
              <w:rPr>
                <w:b/>
                <w:spacing w:val="61"/>
                <w:w w:val="110"/>
                <w:sz w:val="20"/>
              </w:rPr>
              <w:t> </w:t>
            </w:r>
            <w:r>
              <w:rPr>
                <w:b/>
                <w:w w:val="110"/>
                <w:sz w:val="20"/>
              </w:rPr>
              <w:t>of</w:t>
            </w:r>
            <w:r>
              <w:rPr>
                <w:b/>
                <w:spacing w:val="61"/>
                <w:w w:val="110"/>
                <w:sz w:val="20"/>
              </w:rPr>
              <w:t> </w:t>
            </w:r>
            <w:r>
              <w:rPr>
                <w:b/>
                <w:w w:val="110"/>
                <w:sz w:val="20"/>
              </w:rPr>
              <w:t>activity:</w:t>
            </w:r>
            <w:r>
              <w:rPr>
                <w:b/>
                <w:spacing w:val="40"/>
                <w:w w:val="110"/>
                <w:sz w:val="20"/>
              </w:rPr>
              <w:t> </w:t>
            </w:r>
            <w:r>
              <w:rPr>
                <w:w w:val="110"/>
                <w:sz w:val="20"/>
              </w:rPr>
              <w:t>phenomena</w:t>
            </w:r>
            <w:r>
              <w:rPr>
                <w:spacing w:val="40"/>
                <w:w w:val="110"/>
                <w:sz w:val="20"/>
              </w:rPr>
              <w:t> </w:t>
            </w:r>
            <w:r>
              <w:rPr>
                <w:w w:val="110"/>
                <w:sz w:val="20"/>
              </w:rPr>
              <w:t>and</w:t>
            </w:r>
            <w:r>
              <w:rPr>
                <w:spacing w:val="80"/>
                <w:w w:val="110"/>
                <w:sz w:val="20"/>
              </w:rPr>
              <w:t> </w:t>
            </w:r>
            <w:r>
              <w:rPr>
                <w:w w:val="110"/>
                <w:sz w:val="20"/>
              </w:rPr>
              <w:t>processes, which determinate the forming of the worldview and competencies of researcher and give the possibility to carry out the scientific research of different by types and structure products of industrial production in mechanical </w:t>
            </w:r>
            <w:r>
              <w:rPr>
                <w:spacing w:val="-2"/>
                <w:w w:val="110"/>
                <w:sz w:val="20"/>
              </w:rPr>
              <w:t>engineering.</w:t>
            </w:r>
          </w:p>
          <w:p>
            <w:pPr>
              <w:pStyle w:val="TableParagraph"/>
              <w:spacing w:line="247" w:lineRule="auto" w:before="6"/>
              <w:ind w:left="82" w:right="151"/>
              <w:rPr>
                <w:sz w:val="20"/>
              </w:rPr>
            </w:pPr>
            <w:r>
              <w:rPr>
                <w:b/>
                <w:w w:val="110"/>
                <w:sz w:val="20"/>
              </w:rPr>
              <w:t>Learning objectives: </w:t>
            </w:r>
            <w:r>
              <w:rPr>
                <w:w w:val="110"/>
                <w:sz w:val="20"/>
              </w:rPr>
              <w:t>training of specialists in the industrial machinery engineering able to solve problems in professional and/or research and innovative activity in field of mechanical engineering, which involve deep rethink of available and creating of new integrated knowledge in the industrial machinery engineering and/or professional practice </w:t>
            </w:r>
            <w:r>
              <w:rPr>
                <w:b/>
                <w:w w:val="110"/>
                <w:sz w:val="20"/>
              </w:rPr>
              <w:t>Theoretical</w:t>
            </w:r>
            <w:r>
              <w:rPr>
                <w:b/>
                <w:spacing w:val="40"/>
                <w:w w:val="110"/>
                <w:sz w:val="20"/>
              </w:rPr>
              <w:t> </w:t>
            </w:r>
            <w:r>
              <w:rPr>
                <w:b/>
                <w:w w:val="110"/>
                <w:sz w:val="20"/>
              </w:rPr>
              <w:t>content</w:t>
            </w:r>
            <w:r>
              <w:rPr>
                <w:b/>
                <w:spacing w:val="40"/>
                <w:w w:val="110"/>
                <w:sz w:val="20"/>
              </w:rPr>
              <w:t> </w:t>
            </w:r>
            <w:r>
              <w:rPr>
                <w:b/>
                <w:w w:val="110"/>
                <w:sz w:val="20"/>
              </w:rPr>
              <w:t>of</w:t>
            </w:r>
            <w:r>
              <w:rPr>
                <w:b/>
                <w:spacing w:val="40"/>
                <w:w w:val="110"/>
                <w:sz w:val="20"/>
              </w:rPr>
              <w:t> </w:t>
            </w:r>
            <w:r>
              <w:rPr>
                <w:b/>
                <w:w w:val="110"/>
                <w:sz w:val="20"/>
              </w:rPr>
              <w:t>the</w:t>
            </w:r>
            <w:r>
              <w:rPr>
                <w:b/>
                <w:spacing w:val="40"/>
                <w:w w:val="110"/>
                <w:sz w:val="20"/>
              </w:rPr>
              <w:t> </w:t>
            </w:r>
            <w:r>
              <w:rPr>
                <w:b/>
                <w:w w:val="110"/>
                <w:sz w:val="20"/>
              </w:rPr>
              <w:t>subject</w:t>
            </w:r>
            <w:r>
              <w:rPr>
                <w:b/>
                <w:spacing w:val="40"/>
                <w:w w:val="110"/>
                <w:sz w:val="20"/>
              </w:rPr>
              <w:t> </w:t>
            </w:r>
            <w:r>
              <w:rPr>
                <w:b/>
                <w:w w:val="110"/>
                <w:sz w:val="20"/>
              </w:rPr>
              <w:t>area:</w:t>
            </w:r>
            <w:r>
              <w:rPr>
                <w:b/>
                <w:spacing w:val="40"/>
                <w:w w:val="110"/>
                <w:sz w:val="20"/>
              </w:rPr>
              <w:t> </w:t>
            </w:r>
            <w:r>
              <w:rPr>
                <w:w w:val="110"/>
                <w:sz w:val="20"/>
              </w:rPr>
              <w:t>set of meant and methods of activity, aimed at create, operate and utilize of the production of mechanical engineering.</w:t>
            </w:r>
          </w:p>
          <w:p>
            <w:pPr>
              <w:pStyle w:val="TableParagraph"/>
              <w:spacing w:line="247" w:lineRule="auto" w:before="9"/>
              <w:ind w:left="82" w:right="801"/>
              <w:rPr>
                <w:sz w:val="20"/>
              </w:rPr>
            </w:pPr>
            <w:r>
              <w:rPr>
                <w:b/>
                <w:w w:val="110"/>
                <w:sz w:val="20"/>
              </w:rPr>
              <w:t>Methods,</w:t>
            </w:r>
            <w:r>
              <w:rPr>
                <w:b/>
                <w:spacing w:val="71"/>
                <w:w w:val="110"/>
                <w:sz w:val="20"/>
              </w:rPr>
              <w:t> </w:t>
            </w:r>
            <w:r>
              <w:rPr>
                <w:b/>
                <w:w w:val="110"/>
                <w:sz w:val="20"/>
              </w:rPr>
              <w:t>techniques</w:t>
            </w:r>
            <w:r>
              <w:rPr>
                <w:b/>
                <w:spacing w:val="72"/>
                <w:w w:val="110"/>
                <w:sz w:val="20"/>
              </w:rPr>
              <w:t> </w:t>
            </w:r>
            <w:r>
              <w:rPr>
                <w:b/>
                <w:w w:val="110"/>
                <w:sz w:val="20"/>
              </w:rPr>
              <w:t>and</w:t>
            </w:r>
            <w:r>
              <w:rPr>
                <w:b/>
                <w:spacing w:val="80"/>
                <w:w w:val="110"/>
                <w:sz w:val="20"/>
              </w:rPr>
              <w:t> </w:t>
            </w:r>
            <w:r>
              <w:rPr>
                <w:b/>
                <w:w w:val="110"/>
                <w:sz w:val="20"/>
              </w:rPr>
              <w:t>technologies: </w:t>
            </w:r>
            <w:r>
              <w:rPr>
                <w:w w:val="110"/>
                <w:sz w:val="20"/>
              </w:rPr>
              <w:t>methods of forecasting, theoretical and experimental methods of investigation of technological objects, techniques of mathematical, physical </w:t>
            </w:r>
            <w:r>
              <w:rPr>
                <w:w w:val="110"/>
                <w:sz w:val="20"/>
              </w:rPr>
              <w:t>and</w:t>
            </w:r>
          </w:p>
          <w:p>
            <w:pPr>
              <w:pStyle w:val="TableParagraph"/>
              <w:spacing w:line="247" w:lineRule="auto" w:before="4"/>
              <w:ind w:left="82"/>
              <w:rPr>
                <w:sz w:val="20"/>
              </w:rPr>
            </w:pPr>
            <w:r>
              <w:rPr>
                <w:w w:val="110"/>
                <w:sz w:val="20"/>
              </w:rPr>
              <w:t>computer simulation of operational processes of technological machines, digital technologies.</w:t>
            </w:r>
          </w:p>
          <w:p>
            <w:pPr>
              <w:pStyle w:val="TableParagraph"/>
              <w:spacing w:line="247" w:lineRule="auto" w:before="2"/>
              <w:ind w:left="82" w:right="104"/>
              <w:rPr>
                <w:sz w:val="20"/>
              </w:rPr>
            </w:pPr>
            <w:r>
              <w:rPr>
                <w:w w:val="110"/>
                <w:sz w:val="20"/>
              </w:rPr>
              <w:t>Modern methods of technologies of </w:t>
            </w:r>
            <w:r>
              <w:rPr>
                <w:w w:val="110"/>
                <w:sz w:val="20"/>
              </w:rPr>
              <w:t>organization, information, marketing, legal support of scientific research.</w:t>
            </w:r>
          </w:p>
          <w:p>
            <w:pPr>
              <w:pStyle w:val="TableParagraph"/>
              <w:spacing w:line="247" w:lineRule="auto" w:before="2"/>
              <w:ind w:left="82" w:right="151"/>
              <w:rPr>
                <w:sz w:val="20"/>
              </w:rPr>
            </w:pPr>
            <w:r>
              <w:rPr>
                <w:b/>
                <w:w w:val="110"/>
                <w:sz w:val="20"/>
              </w:rPr>
              <w:t>Tools</w:t>
            </w:r>
            <w:r>
              <w:rPr>
                <w:b/>
                <w:spacing w:val="40"/>
                <w:w w:val="110"/>
                <w:sz w:val="20"/>
              </w:rPr>
              <w:t> </w:t>
            </w:r>
            <w:r>
              <w:rPr>
                <w:b/>
                <w:w w:val="110"/>
                <w:sz w:val="20"/>
              </w:rPr>
              <w:t>and</w:t>
            </w:r>
            <w:r>
              <w:rPr>
                <w:b/>
                <w:spacing w:val="40"/>
                <w:w w:val="110"/>
                <w:sz w:val="20"/>
              </w:rPr>
              <w:t> </w:t>
            </w:r>
            <w:r>
              <w:rPr>
                <w:b/>
                <w:w w:val="110"/>
                <w:sz w:val="20"/>
              </w:rPr>
              <w:t>equipment: </w:t>
            </w:r>
            <w:r>
              <w:rPr>
                <w:w w:val="110"/>
                <w:sz w:val="20"/>
              </w:rPr>
              <w:t>Measurements </w:t>
            </w:r>
            <w:r>
              <w:rPr>
                <w:w w:val="110"/>
                <w:sz w:val="20"/>
              </w:rPr>
              <w:t>complex for investigation of the stress-strain state of construction</w:t>
            </w:r>
            <w:r>
              <w:rPr>
                <w:spacing w:val="40"/>
                <w:w w:val="110"/>
                <w:sz w:val="20"/>
              </w:rPr>
              <w:t> </w:t>
            </w:r>
            <w:r>
              <w:rPr>
                <w:w w:val="110"/>
                <w:sz w:val="20"/>
              </w:rPr>
              <w:t>of</w:t>
            </w:r>
            <w:r>
              <w:rPr>
                <w:spacing w:val="40"/>
                <w:w w:val="110"/>
                <w:sz w:val="20"/>
              </w:rPr>
              <w:t> </w:t>
            </w:r>
            <w:r>
              <w:rPr>
                <w:w w:val="110"/>
                <w:sz w:val="20"/>
              </w:rPr>
              <w:t>machines,</w:t>
            </w:r>
            <w:r>
              <w:rPr>
                <w:spacing w:val="40"/>
                <w:w w:val="110"/>
                <w:sz w:val="20"/>
              </w:rPr>
              <w:t> </w:t>
            </w:r>
            <w:r>
              <w:rPr>
                <w:w w:val="110"/>
                <w:sz w:val="20"/>
              </w:rPr>
              <w:t>computer</w:t>
            </w:r>
            <w:r>
              <w:rPr>
                <w:spacing w:val="40"/>
                <w:w w:val="110"/>
                <w:sz w:val="20"/>
              </w:rPr>
              <w:t> </w:t>
            </w:r>
            <w:r>
              <w:rPr>
                <w:w w:val="110"/>
                <w:sz w:val="20"/>
              </w:rPr>
              <w:t>aided means of measuring equipment and specialized </w:t>
            </w:r>
            <w:r>
              <w:rPr>
                <w:spacing w:val="-2"/>
                <w:w w:val="110"/>
                <w:sz w:val="20"/>
              </w:rPr>
              <w:t>software.</w:t>
            </w:r>
          </w:p>
        </w:tc>
      </w:tr>
      <w:tr>
        <w:trPr>
          <w:trHeight w:val="239" w:hRule="atLeast"/>
        </w:trPr>
        <w:tc>
          <w:tcPr>
            <w:tcW w:w="10190" w:type="dxa"/>
            <w:gridSpan w:val="2"/>
          </w:tcPr>
          <w:p>
            <w:pPr>
              <w:pStyle w:val="TableParagraph"/>
              <w:spacing w:before="27"/>
              <w:ind w:left="15" w:right="1"/>
              <w:jc w:val="center"/>
              <w:rPr>
                <w:b/>
                <w:sz w:val="16"/>
              </w:rPr>
            </w:pPr>
            <w:r>
              <w:rPr>
                <w:b/>
                <w:w w:val="120"/>
                <w:sz w:val="16"/>
              </w:rPr>
              <w:t>Орієнтація</w:t>
            </w:r>
            <w:r>
              <w:rPr>
                <w:b/>
                <w:spacing w:val="7"/>
                <w:w w:val="120"/>
                <w:sz w:val="16"/>
              </w:rPr>
              <w:t> </w:t>
            </w:r>
            <w:r>
              <w:rPr>
                <w:b/>
                <w:w w:val="120"/>
                <w:sz w:val="16"/>
              </w:rPr>
              <w:t>освітньої</w:t>
            </w:r>
            <w:r>
              <w:rPr>
                <w:b/>
                <w:spacing w:val="7"/>
                <w:w w:val="120"/>
                <w:sz w:val="16"/>
              </w:rPr>
              <w:t> </w:t>
            </w:r>
            <w:r>
              <w:rPr>
                <w:b/>
                <w:w w:val="120"/>
                <w:sz w:val="16"/>
              </w:rPr>
              <w:t>програми</w:t>
            </w:r>
            <w:r>
              <w:rPr>
                <w:b/>
                <w:spacing w:val="7"/>
                <w:w w:val="120"/>
                <w:sz w:val="16"/>
              </w:rPr>
              <w:t> </w:t>
            </w:r>
            <w:r>
              <w:rPr>
                <w:b/>
                <w:w w:val="120"/>
                <w:sz w:val="16"/>
              </w:rPr>
              <w:t>/</w:t>
            </w:r>
            <w:r>
              <w:rPr>
                <w:b/>
                <w:spacing w:val="7"/>
                <w:w w:val="120"/>
                <w:sz w:val="16"/>
              </w:rPr>
              <w:t> </w:t>
            </w:r>
            <w:r>
              <w:rPr>
                <w:b/>
                <w:spacing w:val="-2"/>
                <w:w w:val="120"/>
                <w:sz w:val="16"/>
              </w:rPr>
              <w:t>Scope</w:t>
            </w:r>
          </w:p>
        </w:tc>
      </w:tr>
      <w:tr>
        <w:trPr>
          <w:trHeight w:val="390" w:hRule="atLeast"/>
        </w:trPr>
        <w:tc>
          <w:tcPr>
            <w:tcW w:w="5095" w:type="dxa"/>
          </w:tcPr>
          <w:p>
            <w:pPr>
              <w:pStyle w:val="TableParagraph"/>
              <w:spacing w:before="76"/>
              <w:ind w:left="82"/>
              <w:rPr>
                <w:sz w:val="20"/>
              </w:rPr>
            </w:pPr>
            <w:r>
              <w:rPr>
                <w:color w:val="202429"/>
                <w:w w:val="115"/>
                <w:sz w:val="20"/>
              </w:rPr>
              <w:t>освітньо-</w:t>
            </w:r>
            <w:r>
              <w:rPr>
                <w:color w:val="202429"/>
                <w:spacing w:val="-2"/>
                <w:w w:val="115"/>
                <w:sz w:val="20"/>
              </w:rPr>
              <w:t>наукова</w:t>
            </w:r>
          </w:p>
        </w:tc>
        <w:tc>
          <w:tcPr>
            <w:tcW w:w="5095" w:type="dxa"/>
          </w:tcPr>
          <w:p>
            <w:pPr>
              <w:pStyle w:val="TableParagraph"/>
              <w:spacing w:before="76"/>
              <w:ind w:left="82"/>
              <w:rPr>
                <w:sz w:val="20"/>
              </w:rPr>
            </w:pPr>
            <w:r>
              <w:rPr>
                <w:color w:val="202429"/>
                <w:w w:val="110"/>
                <w:sz w:val="20"/>
              </w:rPr>
              <w:t>Educational</w:t>
            </w:r>
            <w:r>
              <w:rPr>
                <w:color w:val="202429"/>
                <w:spacing w:val="10"/>
                <w:w w:val="110"/>
                <w:sz w:val="20"/>
              </w:rPr>
              <w:t> </w:t>
            </w:r>
            <w:r>
              <w:rPr>
                <w:color w:val="202429"/>
                <w:w w:val="110"/>
                <w:sz w:val="20"/>
              </w:rPr>
              <w:t>and</w:t>
            </w:r>
            <w:r>
              <w:rPr>
                <w:color w:val="202429"/>
                <w:spacing w:val="10"/>
                <w:w w:val="110"/>
                <w:sz w:val="20"/>
              </w:rPr>
              <w:t> </w:t>
            </w:r>
            <w:r>
              <w:rPr>
                <w:color w:val="202429"/>
                <w:spacing w:val="-2"/>
                <w:w w:val="110"/>
                <w:sz w:val="20"/>
              </w:rPr>
              <w:t>Scientific</w:t>
            </w:r>
          </w:p>
        </w:tc>
      </w:tr>
      <w:tr>
        <w:trPr>
          <w:trHeight w:val="239" w:hRule="atLeast"/>
        </w:trPr>
        <w:tc>
          <w:tcPr>
            <w:tcW w:w="10190" w:type="dxa"/>
            <w:gridSpan w:val="2"/>
          </w:tcPr>
          <w:p>
            <w:pPr>
              <w:pStyle w:val="TableParagraph"/>
              <w:spacing w:before="27"/>
              <w:ind w:left="15"/>
              <w:jc w:val="center"/>
              <w:rPr>
                <w:b/>
                <w:sz w:val="16"/>
              </w:rPr>
            </w:pPr>
            <w:r>
              <w:rPr>
                <w:b/>
                <w:w w:val="120"/>
                <w:sz w:val="16"/>
              </w:rPr>
              <w:t>Основний</w:t>
            </w:r>
            <w:r>
              <w:rPr>
                <w:b/>
                <w:spacing w:val="12"/>
                <w:w w:val="120"/>
                <w:sz w:val="16"/>
              </w:rPr>
              <w:t> </w:t>
            </w:r>
            <w:r>
              <w:rPr>
                <w:b/>
                <w:w w:val="120"/>
                <w:sz w:val="16"/>
              </w:rPr>
              <w:t>фокус</w:t>
            </w:r>
            <w:r>
              <w:rPr>
                <w:b/>
                <w:spacing w:val="13"/>
                <w:w w:val="120"/>
                <w:sz w:val="16"/>
              </w:rPr>
              <w:t> </w:t>
            </w:r>
            <w:r>
              <w:rPr>
                <w:b/>
                <w:w w:val="120"/>
                <w:sz w:val="16"/>
              </w:rPr>
              <w:t>освітньої</w:t>
            </w:r>
            <w:r>
              <w:rPr>
                <w:b/>
                <w:spacing w:val="13"/>
                <w:w w:val="120"/>
                <w:sz w:val="16"/>
              </w:rPr>
              <w:t> </w:t>
            </w:r>
            <w:r>
              <w:rPr>
                <w:b/>
                <w:w w:val="120"/>
                <w:sz w:val="16"/>
              </w:rPr>
              <w:t>програми</w:t>
            </w:r>
            <w:r>
              <w:rPr>
                <w:b/>
                <w:spacing w:val="13"/>
                <w:w w:val="120"/>
                <w:sz w:val="16"/>
              </w:rPr>
              <w:t> </w:t>
            </w:r>
            <w:r>
              <w:rPr>
                <w:b/>
                <w:w w:val="120"/>
                <w:sz w:val="16"/>
              </w:rPr>
              <w:t>/</w:t>
            </w:r>
            <w:r>
              <w:rPr>
                <w:b/>
                <w:spacing w:val="13"/>
                <w:w w:val="120"/>
                <w:sz w:val="16"/>
              </w:rPr>
              <w:t> </w:t>
            </w:r>
            <w:r>
              <w:rPr>
                <w:b/>
                <w:w w:val="120"/>
                <w:sz w:val="16"/>
              </w:rPr>
              <w:t>Main</w:t>
            </w:r>
            <w:r>
              <w:rPr>
                <w:b/>
                <w:spacing w:val="13"/>
                <w:w w:val="120"/>
                <w:sz w:val="16"/>
              </w:rPr>
              <w:t> </w:t>
            </w:r>
            <w:r>
              <w:rPr>
                <w:b/>
                <w:spacing w:val="-2"/>
                <w:w w:val="120"/>
                <w:sz w:val="16"/>
              </w:rPr>
              <w:t>focus</w:t>
            </w:r>
          </w:p>
        </w:tc>
      </w:tr>
      <w:tr>
        <w:trPr>
          <w:trHeight w:val="4230" w:hRule="atLeast"/>
        </w:trPr>
        <w:tc>
          <w:tcPr>
            <w:tcW w:w="5095" w:type="dxa"/>
          </w:tcPr>
          <w:p>
            <w:pPr>
              <w:pStyle w:val="TableParagraph"/>
              <w:spacing w:line="247" w:lineRule="auto" w:before="76"/>
              <w:ind w:left="82"/>
              <w:rPr>
                <w:sz w:val="20"/>
              </w:rPr>
            </w:pPr>
            <w:r>
              <w:rPr>
                <w:w w:val="115"/>
                <w:sz w:val="20"/>
              </w:rPr>
              <w:t>Формування та розвиток необхідних компетентностей</w:t>
            </w:r>
            <w:r>
              <w:rPr>
                <w:spacing w:val="-15"/>
                <w:w w:val="115"/>
                <w:sz w:val="20"/>
              </w:rPr>
              <w:t> </w:t>
            </w:r>
            <w:r>
              <w:rPr>
                <w:w w:val="115"/>
                <w:sz w:val="20"/>
              </w:rPr>
              <w:t>для</w:t>
            </w:r>
            <w:r>
              <w:rPr>
                <w:spacing w:val="-15"/>
                <w:w w:val="115"/>
                <w:sz w:val="20"/>
              </w:rPr>
              <w:t> </w:t>
            </w:r>
            <w:r>
              <w:rPr>
                <w:w w:val="115"/>
                <w:sz w:val="20"/>
              </w:rPr>
              <w:t>подальшої</w:t>
            </w:r>
            <w:r>
              <w:rPr>
                <w:spacing w:val="-15"/>
                <w:w w:val="115"/>
                <w:sz w:val="20"/>
              </w:rPr>
              <w:t> </w:t>
            </w:r>
            <w:r>
              <w:rPr>
                <w:w w:val="115"/>
                <w:sz w:val="20"/>
              </w:rPr>
              <w:t>професійної та наукової діяльності. Базується на інноваційних ідеях, поняттях, парадигмах, концепціях, теоріях галузевого машинобудування, що характеризуються комплексністю і невизначеністю умов.</w:t>
            </w:r>
          </w:p>
          <w:p>
            <w:pPr>
              <w:pStyle w:val="TableParagraph"/>
              <w:spacing w:line="247" w:lineRule="auto" w:before="6"/>
              <w:ind w:left="82"/>
              <w:rPr>
                <w:sz w:val="20"/>
              </w:rPr>
            </w:pPr>
            <w:r>
              <w:rPr>
                <w:w w:val="115"/>
                <w:sz w:val="20"/>
              </w:rPr>
              <w:t>Спеціальна</w:t>
            </w:r>
            <w:r>
              <w:rPr>
                <w:spacing w:val="-11"/>
                <w:w w:val="115"/>
                <w:sz w:val="20"/>
              </w:rPr>
              <w:t> </w:t>
            </w:r>
            <w:r>
              <w:rPr>
                <w:w w:val="115"/>
                <w:sz w:val="20"/>
              </w:rPr>
              <w:t>освіта</w:t>
            </w:r>
            <w:r>
              <w:rPr>
                <w:spacing w:val="-11"/>
                <w:w w:val="115"/>
                <w:sz w:val="20"/>
              </w:rPr>
              <w:t> </w:t>
            </w:r>
            <w:r>
              <w:rPr>
                <w:w w:val="115"/>
                <w:sz w:val="20"/>
              </w:rPr>
              <w:t>в</w:t>
            </w:r>
            <w:r>
              <w:rPr>
                <w:spacing w:val="-11"/>
                <w:w w:val="115"/>
                <w:sz w:val="20"/>
              </w:rPr>
              <w:t> </w:t>
            </w:r>
            <w:r>
              <w:rPr>
                <w:w w:val="115"/>
                <w:sz w:val="20"/>
              </w:rPr>
              <w:t>галузі</w:t>
            </w:r>
            <w:r>
              <w:rPr>
                <w:spacing w:val="-11"/>
                <w:w w:val="115"/>
                <w:sz w:val="20"/>
              </w:rPr>
              <w:t> </w:t>
            </w:r>
            <w:r>
              <w:rPr>
                <w:w w:val="115"/>
                <w:sz w:val="20"/>
              </w:rPr>
              <w:t>комп’ютерних технологій, програмування та процесів галузевого машинобудування.</w:t>
            </w:r>
          </w:p>
          <w:p>
            <w:pPr>
              <w:pStyle w:val="TableParagraph"/>
              <w:spacing w:line="247" w:lineRule="auto" w:before="2"/>
              <w:ind w:left="82"/>
              <w:rPr>
                <w:sz w:val="20"/>
              </w:rPr>
            </w:pPr>
            <w:r>
              <w:rPr>
                <w:w w:val="115"/>
                <w:sz w:val="20"/>
              </w:rPr>
              <w:t>Ключові слова: інженерія, програмування, комп’ютер, машини, апарати, обладнання, процес,</w:t>
            </w:r>
            <w:r>
              <w:rPr>
                <w:spacing w:val="-13"/>
                <w:w w:val="115"/>
                <w:sz w:val="20"/>
              </w:rPr>
              <w:t> </w:t>
            </w:r>
            <w:r>
              <w:rPr>
                <w:w w:val="115"/>
                <w:sz w:val="20"/>
              </w:rPr>
              <w:t>технологія,</w:t>
            </w:r>
            <w:r>
              <w:rPr>
                <w:spacing w:val="-13"/>
                <w:w w:val="115"/>
                <w:sz w:val="20"/>
              </w:rPr>
              <w:t> </w:t>
            </w:r>
            <w:r>
              <w:rPr>
                <w:w w:val="115"/>
                <w:sz w:val="20"/>
              </w:rPr>
              <w:t>виробництво,</w:t>
            </w:r>
            <w:r>
              <w:rPr>
                <w:spacing w:val="-13"/>
                <w:w w:val="115"/>
                <w:sz w:val="20"/>
              </w:rPr>
              <w:t> </w:t>
            </w:r>
            <w:r>
              <w:rPr>
                <w:w w:val="115"/>
                <w:sz w:val="20"/>
              </w:rPr>
              <w:t>продукція, комп’ютерне моделювання, проектування, </w:t>
            </w:r>
            <w:r>
              <w:rPr>
                <w:w w:val="110"/>
                <w:sz w:val="20"/>
              </w:rPr>
              <w:t>модернізація, синтез, теплообмін, </w:t>
            </w:r>
            <w:r>
              <w:rPr>
                <w:w w:val="110"/>
                <w:sz w:val="20"/>
              </w:rPr>
              <w:t>масообмін, </w:t>
            </w:r>
            <w:r>
              <w:rPr>
                <w:w w:val="115"/>
                <w:sz w:val="20"/>
              </w:rPr>
              <w:t>механіка, гідромеханіка, нафтопродукти, полімер, целюлоза, картон, папір.</w:t>
            </w:r>
          </w:p>
        </w:tc>
        <w:tc>
          <w:tcPr>
            <w:tcW w:w="5095" w:type="dxa"/>
          </w:tcPr>
          <w:p>
            <w:pPr>
              <w:pStyle w:val="TableParagraph"/>
              <w:spacing w:line="247" w:lineRule="auto" w:before="76"/>
              <w:ind w:left="82" w:right="151"/>
              <w:rPr>
                <w:sz w:val="20"/>
              </w:rPr>
            </w:pPr>
            <w:r>
              <w:rPr>
                <w:w w:val="110"/>
                <w:sz w:val="20"/>
              </w:rPr>
              <w:t>Forming and development of necessary competitions for further professional and scientific activity. Based on innovative ideas, terms, paradigms, concepts, theories of the industrial machinery engineering, which is characterized by complexity and uncertainty </w:t>
            </w:r>
            <w:r>
              <w:rPr>
                <w:w w:val="110"/>
                <w:sz w:val="20"/>
              </w:rPr>
              <w:t>of conditions. Special education if the field of computer technologies, programming, and processes of the industrial machinery </w:t>
            </w:r>
            <w:r>
              <w:rPr>
                <w:spacing w:val="-2"/>
                <w:w w:val="110"/>
                <w:sz w:val="20"/>
              </w:rPr>
              <w:t>engineering.</w:t>
            </w:r>
          </w:p>
          <w:p>
            <w:pPr>
              <w:pStyle w:val="TableParagraph"/>
              <w:spacing w:line="247" w:lineRule="auto" w:before="8"/>
              <w:ind w:left="82" w:right="129"/>
              <w:rPr>
                <w:sz w:val="20"/>
              </w:rPr>
            </w:pPr>
            <w:r>
              <w:rPr>
                <w:w w:val="110"/>
                <w:sz w:val="20"/>
              </w:rPr>
              <w:t>Key words: engineering, programming,</w:t>
            </w:r>
            <w:r>
              <w:rPr>
                <w:spacing w:val="40"/>
                <w:w w:val="110"/>
                <w:sz w:val="20"/>
              </w:rPr>
              <w:t> </w:t>
            </w:r>
            <w:r>
              <w:rPr>
                <w:w w:val="110"/>
                <w:sz w:val="20"/>
              </w:rPr>
              <w:t>computer, machines, apparatuses, equipment, process, technology, manufacturing, </w:t>
            </w:r>
            <w:r>
              <w:rPr>
                <w:w w:val="110"/>
                <w:sz w:val="20"/>
              </w:rPr>
              <w:t>production, modernization, synthesis, heat transfer, mass transfer, fluid mechanics, petroleum products, polymer, cellulose, cardboard, paper.</w:t>
            </w:r>
          </w:p>
        </w:tc>
      </w:tr>
      <w:tr>
        <w:trPr>
          <w:trHeight w:val="239" w:hRule="atLeast"/>
        </w:trPr>
        <w:tc>
          <w:tcPr>
            <w:tcW w:w="10190" w:type="dxa"/>
            <w:gridSpan w:val="2"/>
          </w:tcPr>
          <w:p>
            <w:pPr>
              <w:pStyle w:val="TableParagraph"/>
              <w:spacing w:before="27"/>
              <w:ind w:left="15"/>
              <w:jc w:val="center"/>
              <w:rPr>
                <w:b/>
                <w:sz w:val="16"/>
              </w:rPr>
            </w:pPr>
            <w:r>
              <w:rPr>
                <w:b/>
                <w:w w:val="120"/>
                <w:sz w:val="16"/>
              </w:rPr>
              <w:t>Особливості</w:t>
            </w:r>
            <w:r>
              <w:rPr>
                <w:b/>
                <w:spacing w:val="7"/>
                <w:w w:val="120"/>
                <w:sz w:val="16"/>
              </w:rPr>
              <w:t> </w:t>
            </w:r>
            <w:r>
              <w:rPr>
                <w:b/>
                <w:w w:val="120"/>
                <w:sz w:val="16"/>
              </w:rPr>
              <w:t>освітньої</w:t>
            </w:r>
            <w:r>
              <w:rPr>
                <w:b/>
                <w:spacing w:val="8"/>
                <w:w w:val="120"/>
                <w:sz w:val="16"/>
              </w:rPr>
              <w:t> </w:t>
            </w:r>
            <w:r>
              <w:rPr>
                <w:b/>
                <w:w w:val="120"/>
                <w:sz w:val="16"/>
              </w:rPr>
              <w:t>програми</w:t>
            </w:r>
            <w:r>
              <w:rPr>
                <w:b/>
                <w:spacing w:val="8"/>
                <w:w w:val="120"/>
                <w:sz w:val="16"/>
              </w:rPr>
              <w:t> </w:t>
            </w:r>
            <w:r>
              <w:rPr>
                <w:b/>
                <w:w w:val="120"/>
                <w:sz w:val="16"/>
              </w:rPr>
              <w:t>/</w:t>
            </w:r>
            <w:r>
              <w:rPr>
                <w:b/>
                <w:spacing w:val="8"/>
                <w:w w:val="120"/>
                <w:sz w:val="16"/>
              </w:rPr>
              <w:t> </w:t>
            </w:r>
            <w:r>
              <w:rPr>
                <w:b/>
                <w:spacing w:val="-2"/>
                <w:w w:val="120"/>
                <w:sz w:val="16"/>
              </w:rPr>
              <w:t>Features</w:t>
            </w:r>
          </w:p>
        </w:tc>
      </w:tr>
    </w:tbl>
    <w:p>
      <w:pPr>
        <w:pStyle w:val="TableParagraph"/>
        <w:spacing w:after="0"/>
        <w:jc w:val="center"/>
        <w:rPr>
          <w:b/>
          <w:sz w:val="16"/>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11" name="Group 11"/>
                <wp:cNvGraphicFramePr>
                  <a:graphicFrameLocks/>
                </wp:cNvGraphicFramePr>
                <a:graphic>
                  <a:graphicData uri="http://schemas.microsoft.com/office/word/2010/wordprocessingGroup">
                    <wpg:wgp>
                      <wpg:cNvPr id="11" name="Group 11"/>
                      <wpg:cNvGrpSpPr/>
                      <wpg:grpSpPr>
                        <a:xfrm>
                          <a:off x="0" y="0"/>
                          <a:ext cx="6480175" cy="3810"/>
                          <a:chExt cx="6480175" cy="3810"/>
                        </a:xfrm>
                      </wpg:grpSpPr>
                      <wps:wsp>
                        <wps:cNvPr id="12" name="Graphic 12"/>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5"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95"/>
        <w:gridCol w:w="5095"/>
      </w:tblGrid>
      <w:tr>
        <w:trPr>
          <w:trHeight w:val="3757" w:hRule="atLeast"/>
        </w:trPr>
        <w:tc>
          <w:tcPr>
            <w:tcW w:w="5095" w:type="dxa"/>
            <w:tcBorders>
              <w:bottom w:val="single" w:sz="12" w:space="0" w:color="000000"/>
            </w:tcBorders>
          </w:tcPr>
          <w:p>
            <w:pPr>
              <w:pStyle w:val="TableParagraph"/>
              <w:spacing w:line="247" w:lineRule="auto" w:before="76"/>
              <w:ind w:left="82" w:right="202"/>
              <w:rPr>
                <w:sz w:val="20"/>
              </w:rPr>
            </w:pPr>
            <w:r>
              <w:rPr>
                <w:color w:val="202429"/>
                <w:w w:val="115"/>
                <w:sz w:val="20"/>
              </w:rPr>
              <w:t>Особливістю ОНП є поєднання поглибленої фундаментальної загальнонаукової підготовки здобувачів з системними науковими експериментальними дослідженнями в проривних напрямках створення принципово нових технологій галузевого машинобудування. Створюється науково-освітнє середовище для отримання знань з комп’ютерних технологій, програмування щодо створення або вибору технологій проектування та експериментальних</w:t>
            </w:r>
            <w:r>
              <w:rPr>
                <w:color w:val="202429"/>
                <w:spacing w:val="-11"/>
                <w:w w:val="115"/>
                <w:sz w:val="20"/>
              </w:rPr>
              <w:t> </w:t>
            </w:r>
            <w:r>
              <w:rPr>
                <w:color w:val="202429"/>
                <w:w w:val="115"/>
                <w:sz w:val="20"/>
              </w:rPr>
              <w:t>досліджень</w:t>
            </w:r>
            <w:r>
              <w:rPr>
                <w:color w:val="202429"/>
                <w:spacing w:val="-11"/>
                <w:w w:val="115"/>
                <w:sz w:val="20"/>
              </w:rPr>
              <w:t> </w:t>
            </w:r>
            <w:r>
              <w:rPr>
                <w:color w:val="202429"/>
                <w:w w:val="115"/>
                <w:sz w:val="20"/>
              </w:rPr>
              <w:t>залежно</w:t>
            </w:r>
            <w:r>
              <w:rPr>
                <w:color w:val="202429"/>
                <w:spacing w:val="-11"/>
                <w:w w:val="115"/>
                <w:sz w:val="20"/>
              </w:rPr>
              <w:t> </w:t>
            </w:r>
            <w:r>
              <w:rPr>
                <w:color w:val="202429"/>
                <w:w w:val="115"/>
                <w:sz w:val="20"/>
              </w:rPr>
              <w:t>від умов експлуатації машинобудівного обладнання, через процес наукових </w:t>
            </w:r>
            <w:r>
              <w:rPr>
                <w:color w:val="202429"/>
                <w:spacing w:val="-2"/>
                <w:w w:val="115"/>
                <w:sz w:val="20"/>
              </w:rPr>
              <w:t>досліджень.</w:t>
            </w:r>
          </w:p>
        </w:tc>
        <w:tc>
          <w:tcPr>
            <w:tcW w:w="5095" w:type="dxa"/>
            <w:tcBorders>
              <w:bottom w:val="single" w:sz="12" w:space="0" w:color="000000"/>
            </w:tcBorders>
          </w:tcPr>
          <w:p>
            <w:pPr>
              <w:pStyle w:val="TableParagraph"/>
              <w:spacing w:line="247" w:lineRule="auto" w:before="76"/>
              <w:ind w:left="82" w:right="131"/>
              <w:rPr>
                <w:sz w:val="20"/>
              </w:rPr>
            </w:pPr>
            <w:r>
              <w:rPr>
                <w:color w:val="202429"/>
                <w:w w:val="110"/>
                <w:sz w:val="20"/>
              </w:rPr>
              <w:t>The feature of educational and scientific</w:t>
            </w:r>
            <w:r>
              <w:rPr>
                <w:color w:val="202429"/>
                <w:spacing w:val="40"/>
                <w:w w:val="110"/>
                <w:sz w:val="20"/>
              </w:rPr>
              <w:t> </w:t>
            </w:r>
            <w:r>
              <w:rPr>
                <w:color w:val="202429"/>
                <w:w w:val="110"/>
                <w:sz w:val="20"/>
              </w:rPr>
              <w:t>program consists in conjunction of the deepened fundamental general scientific training of applicants with the system scientific experimental investigation in breakthrough trendy of creation of conceptually new technologies of the industrial machinery engineering. The scientific and educational environment is created for obtaining of knowledge in computer technologies, programming about creation or choice of technologies of design and experimental investigation</w:t>
            </w:r>
            <w:r>
              <w:rPr>
                <w:color w:val="202429"/>
                <w:spacing w:val="40"/>
                <w:w w:val="110"/>
                <w:sz w:val="20"/>
              </w:rPr>
              <w:t> </w:t>
            </w:r>
            <w:r>
              <w:rPr>
                <w:color w:val="202429"/>
                <w:w w:val="110"/>
                <w:sz w:val="20"/>
              </w:rPr>
              <w:t>depended</w:t>
            </w:r>
            <w:r>
              <w:rPr>
                <w:color w:val="202429"/>
                <w:spacing w:val="40"/>
                <w:w w:val="110"/>
                <w:sz w:val="20"/>
              </w:rPr>
              <w:t> </w:t>
            </w:r>
            <w:r>
              <w:rPr>
                <w:color w:val="202429"/>
                <w:w w:val="110"/>
                <w:sz w:val="20"/>
              </w:rPr>
              <w:t>on</w:t>
            </w:r>
            <w:r>
              <w:rPr>
                <w:color w:val="202429"/>
                <w:spacing w:val="40"/>
                <w:w w:val="110"/>
                <w:sz w:val="20"/>
              </w:rPr>
              <w:t> </w:t>
            </w:r>
            <w:r>
              <w:rPr>
                <w:color w:val="202429"/>
                <w:w w:val="110"/>
                <w:sz w:val="20"/>
              </w:rPr>
              <w:t>condition</w:t>
            </w:r>
            <w:r>
              <w:rPr>
                <w:color w:val="202429"/>
                <w:spacing w:val="40"/>
                <w:w w:val="110"/>
                <w:sz w:val="20"/>
              </w:rPr>
              <w:t> </w:t>
            </w:r>
            <w:r>
              <w:rPr>
                <w:color w:val="202429"/>
                <w:w w:val="110"/>
                <w:sz w:val="20"/>
              </w:rPr>
              <w:t>of operation of mechanical equipment through the process of scientific research.</w:t>
            </w:r>
          </w:p>
        </w:tc>
      </w:tr>
      <w:tr>
        <w:trPr>
          <w:trHeight w:val="512" w:hRule="atLeast"/>
        </w:trPr>
        <w:tc>
          <w:tcPr>
            <w:tcW w:w="10190" w:type="dxa"/>
            <w:gridSpan w:val="2"/>
            <w:tcBorders>
              <w:top w:val="single" w:sz="12" w:space="0" w:color="000000"/>
            </w:tcBorders>
            <w:shd w:val="clear" w:color="auto" w:fill="D2D2D2"/>
          </w:tcPr>
          <w:p>
            <w:pPr>
              <w:pStyle w:val="TableParagraph"/>
              <w:spacing w:line="247" w:lineRule="auto" w:before="14"/>
              <w:ind w:left="1845" w:right="547" w:hanging="1284"/>
              <w:rPr>
                <w:b/>
                <w:sz w:val="20"/>
              </w:rPr>
            </w:pPr>
            <w:bookmarkStart w:name="4 – Придатність випускників до працевлаш" w:id="10"/>
            <w:bookmarkEnd w:id="10"/>
            <w:r>
              <w:rPr/>
            </w:r>
            <w:r>
              <w:rPr>
                <w:b/>
                <w:w w:val="120"/>
                <w:sz w:val="20"/>
              </w:rPr>
              <w:t>4</w:t>
            </w:r>
            <w:r>
              <w:rPr>
                <w:b/>
                <w:spacing w:val="-3"/>
                <w:w w:val="120"/>
                <w:sz w:val="20"/>
              </w:rPr>
              <w:t> </w:t>
            </w:r>
            <w:r>
              <w:rPr>
                <w:b/>
                <w:w w:val="120"/>
                <w:sz w:val="20"/>
              </w:rPr>
              <w:t>–</w:t>
            </w:r>
            <w:r>
              <w:rPr>
                <w:b/>
                <w:spacing w:val="-3"/>
                <w:w w:val="120"/>
                <w:sz w:val="20"/>
              </w:rPr>
              <w:t> </w:t>
            </w:r>
            <w:r>
              <w:rPr>
                <w:b/>
                <w:w w:val="120"/>
                <w:sz w:val="20"/>
              </w:rPr>
              <w:t>Придатність</w:t>
            </w:r>
            <w:r>
              <w:rPr>
                <w:b/>
                <w:spacing w:val="-3"/>
                <w:w w:val="120"/>
                <w:sz w:val="20"/>
              </w:rPr>
              <w:t> </w:t>
            </w:r>
            <w:r>
              <w:rPr>
                <w:b/>
                <w:w w:val="120"/>
                <w:sz w:val="20"/>
              </w:rPr>
              <w:t>випускників</w:t>
            </w:r>
            <w:r>
              <w:rPr>
                <w:b/>
                <w:spacing w:val="-3"/>
                <w:w w:val="120"/>
                <w:sz w:val="20"/>
              </w:rPr>
              <w:t> </w:t>
            </w:r>
            <w:r>
              <w:rPr>
                <w:b/>
                <w:w w:val="120"/>
                <w:sz w:val="20"/>
              </w:rPr>
              <w:t>до</w:t>
            </w:r>
            <w:r>
              <w:rPr>
                <w:b/>
                <w:spacing w:val="-3"/>
                <w:w w:val="120"/>
                <w:sz w:val="20"/>
              </w:rPr>
              <w:t> </w:t>
            </w:r>
            <w:r>
              <w:rPr>
                <w:b/>
                <w:w w:val="120"/>
                <w:sz w:val="20"/>
              </w:rPr>
              <w:t>працевлаштування</w:t>
            </w:r>
            <w:r>
              <w:rPr>
                <w:b/>
                <w:spacing w:val="-3"/>
                <w:w w:val="120"/>
                <w:sz w:val="20"/>
              </w:rPr>
              <w:t> </w:t>
            </w:r>
            <w:r>
              <w:rPr>
                <w:b/>
                <w:w w:val="120"/>
                <w:sz w:val="20"/>
              </w:rPr>
              <w:t>та</w:t>
            </w:r>
            <w:r>
              <w:rPr>
                <w:b/>
                <w:spacing w:val="-3"/>
                <w:w w:val="120"/>
                <w:sz w:val="20"/>
              </w:rPr>
              <w:t> </w:t>
            </w:r>
            <w:r>
              <w:rPr>
                <w:b/>
                <w:w w:val="120"/>
                <w:sz w:val="20"/>
              </w:rPr>
              <w:t>подальшого</w:t>
            </w:r>
            <w:r>
              <w:rPr>
                <w:b/>
                <w:spacing w:val="-3"/>
                <w:w w:val="120"/>
                <w:sz w:val="20"/>
              </w:rPr>
              <w:t> </w:t>
            </w:r>
            <w:r>
              <w:rPr>
                <w:b/>
                <w:w w:val="120"/>
                <w:sz w:val="20"/>
              </w:rPr>
              <w:t>навчання</w:t>
            </w:r>
            <w:r>
              <w:rPr>
                <w:b/>
                <w:spacing w:val="-3"/>
                <w:w w:val="120"/>
                <w:sz w:val="20"/>
              </w:rPr>
              <w:t> </w:t>
            </w:r>
            <w:r>
              <w:rPr>
                <w:b/>
                <w:w w:val="120"/>
                <w:sz w:val="20"/>
              </w:rPr>
              <w:t>/ Eligibility of graduates for employment and further study</w:t>
            </w:r>
          </w:p>
        </w:tc>
      </w:tr>
      <w:tr>
        <w:trPr>
          <w:trHeight w:val="239" w:hRule="atLeast"/>
        </w:trPr>
        <w:tc>
          <w:tcPr>
            <w:tcW w:w="10190" w:type="dxa"/>
            <w:gridSpan w:val="2"/>
          </w:tcPr>
          <w:p>
            <w:pPr>
              <w:pStyle w:val="TableParagraph"/>
              <w:spacing w:before="27"/>
              <w:ind w:left="15" w:right="2"/>
              <w:jc w:val="center"/>
              <w:rPr>
                <w:b/>
                <w:sz w:val="16"/>
              </w:rPr>
            </w:pPr>
            <w:r>
              <w:rPr>
                <w:b/>
                <w:w w:val="120"/>
                <w:sz w:val="16"/>
              </w:rPr>
              <w:t>Придатність</w:t>
            </w:r>
            <w:r>
              <w:rPr>
                <w:b/>
                <w:spacing w:val="22"/>
                <w:w w:val="120"/>
                <w:sz w:val="16"/>
              </w:rPr>
              <w:t> </w:t>
            </w:r>
            <w:r>
              <w:rPr>
                <w:b/>
                <w:w w:val="120"/>
                <w:sz w:val="16"/>
              </w:rPr>
              <w:t>до</w:t>
            </w:r>
            <w:r>
              <w:rPr>
                <w:b/>
                <w:spacing w:val="22"/>
                <w:w w:val="120"/>
                <w:sz w:val="16"/>
              </w:rPr>
              <w:t> </w:t>
            </w:r>
            <w:r>
              <w:rPr>
                <w:b/>
                <w:w w:val="120"/>
                <w:sz w:val="16"/>
              </w:rPr>
              <w:t>працевлаштування</w:t>
            </w:r>
            <w:r>
              <w:rPr>
                <w:b/>
                <w:spacing w:val="22"/>
                <w:w w:val="120"/>
                <w:sz w:val="16"/>
              </w:rPr>
              <w:t> </w:t>
            </w:r>
            <w:r>
              <w:rPr>
                <w:b/>
                <w:w w:val="120"/>
                <w:sz w:val="16"/>
              </w:rPr>
              <w:t>/</w:t>
            </w:r>
            <w:r>
              <w:rPr>
                <w:b/>
                <w:spacing w:val="22"/>
                <w:w w:val="120"/>
                <w:sz w:val="16"/>
              </w:rPr>
              <w:t> </w:t>
            </w:r>
            <w:r>
              <w:rPr>
                <w:b/>
                <w:w w:val="120"/>
                <w:sz w:val="16"/>
              </w:rPr>
              <w:t>Eligibility</w:t>
            </w:r>
            <w:r>
              <w:rPr>
                <w:b/>
                <w:spacing w:val="22"/>
                <w:w w:val="120"/>
                <w:sz w:val="16"/>
              </w:rPr>
              <w:t> </w:t>
            </w:r>
            <w:r>
              <w:rPr>
                <w:b/>
                <w:w w:val="120"/>
                <w:sz w:val="16"/>
              </w:rPr>
              <w:t>for</w:t>
            </w:r>
            <w:r>
              <w:rPr>
                <w:b/>
                <w:spacing w:val="22"/>
                <w:w w:val="120"/>
                <w:sz w:val="16"/>
              </w:rPr>
              <w:t> </w:t>
            </w:r>
            <w:r>
              <w:rPr>
                <w:b/>
                <w:spacing w:val="-2"/>
                <w:w w:val="120"/>
                <w:sz w:val="16"/>
              </w:rPr>
              <w:t>employment</w:t>
            </w:r>
          </w:p>
        </w:tc>
      </w:tr>
      <w:tr>
        <w:trPr>
          <w:trHeight w:val="1590" w:hRule="atLeast"/>
        </w:trPr>
        <w:tc>
          <w:tcPr>
            <w:tcW w:w="5095" w:type="dxa"/>
          </w:tcPr>
          <w:p>
            <w:pPr>
              <w:pStyle w:val="TableParagraph"/>
              <w:spacing w:line="247" w:lineRule="auto" w:before="76"/>
              <w:ind w:left="82" w:right="66"/>
              <w:rPr>
                <w:sz w:val="20"/>
              </w:rPr>
            </w:pPr>
            <w:r>
              <w:rPr>
                <w:color w:val="202429"/>
                <w:w w:val="115"/>
                <w:sz w:val="20"/>
              </w:rPr>
              <w:t>Працевлаштування на посадах наукових і науково-педагогічних працівників в наукових установах</w:t>
            </w:r>
            <w:r>
              <w:rPr>
                <w:color w:val="202429"/>
                <w:spacing w:val="-5"/>
                <w:w w:val="115"/>
                <w:sz w:val="20"/>
              </w:rPr>
              <w:t> </w:t>
            </w:r>
            <w:r>
              <w:rPr>
                <w:color w:val="202429"/>
                <w:w w:val="115"/>
                <w:sz w:val="20"/>
              </w:rPr>
              <w:t>і</w:t>
            </w:r>
            <w:r>
              <w:rPr>
                <w:color w:val="202429"/>
                <w:spacing w:val="-5"/>
                <w:w w:val="115"/>
                <w:sz w:val="20"/>
              </w:rPr>
              <w:t> </w:t>
            </w:r>
            <w:r>
              <w:rPr>
                <w:color w:val="202429"/>
                <w:w w:val="115"/>
                <w:sz w:val="20"/>
              </w:rPr>
              <w:t>закладах</w:t>
            </w:r>
            <w:r>
              <w:rPr>
                <w:color w:val="202429"/>
                <w:spacing w:val="-5"/>
                <w:w w:val="115"/>
                <w:sz w:val="20"/>
              </w:rPr>
              <w:t> </w:t>
            </w:r>
            <w:r>
              <w:rPr>
                <w:color w:val="202429"/>
                <w:w w:val="115"/>
                <w:sz w:val="20"/>
              </w:rPr>
              <w:t>вищої</w:t>
            </w:r>
            <w:r>
              <w:rPr>
                <w:color w:val="202429"/>
                <w:spacing w:val="-5"/>
                <w:w w:val="115"/>
                <w:sz w:val="20"/>
              </w:rPr>
              <w:t> </w:t>
            </w:r>
            <w:r>
              <w:rPr>
                <w:color w:val="202429"/>
                <w:w w:val="115"/>
                <w:sz w:val="20"/>
              </w:rPr>
              <w:t>освіти,</w:t>
            </w:r>
            <w:r>
              <w:rPr>
                <w:color w:val="202429"/>
                <w:spacing w:val="-5"/>
                <w:w w:val="115"/>
                <w:sz w:val="20"/>
              </w:rPr>
              <w:t> </w:t>
            </w:r>
            <w:r>
              <w:rPr>
                <w:color w:val="202429"/>
                <w:w w:val="115"/>
                <w:sz w:val="20"/>
              </w:rPr>
              <w:t>а</w:t>
            </w:r>
            <w:r>
              <w:rPr>
                <w:color w:val="202429"/>
                <w:spacing w:val="-5"/>
                <w:w w:val="115"/>
                <w:sz w:val="20"/>
              </w:rPr>
              <w:t> </w:t>
            </w:r>
            <w:r>
              <w:rPr>
                <w:color w:val="202429"/>
                <w:w w:val="115"/>
                <w:sz w:val="20"/>
              </w:rPr>
              <w:t>також</w:t>
            </w:r>
            <w:r>
              <w:rPr>
                <w:color w:val="202429"/>
                <w:spacing w:val="-5"/>
                <w:w w:val="115"/>
                <w:sz w:val="20"/>
              </w:rPr>
              <w:t> </w:t>
            </w:r>
            <w:r>
              <w:rPr>
                <w:color w:val="202429"/>
                <w:w w:val="115"/>
                <w:sz w:val="20"/>
              </w:rPr>
              <w:t>на посадах працівників найвищої кваліфікації у дослідницьких, проектних, конструкторських установах і підрозділах підприємств.</w:t>
            </w:r>
          </w:p>
        </w:tc>
        <w:tc>
          <w:tcPr>
            <w:tcW w:w="5095" w:type="dxa"/>
          </w:tcPr>
          <w:p>
            <w:pPr>
              <w:pStyle w:val="TableParagraph"/>
              <w:spacing w:line="247" w:lineRule="auto" w:before="76"/>
              <w:ind w:left="82" w:right="108"/>
              <w:rPr>
                <w:sz w:val="20"/>
              </w:rPr>
            </w:pPr>
            <w:r>
              <w:rPr>
                <w:color w:val="202429"/>
                <w:w w:val="110"/>
                <w:sz w:val="20"/>
              </w:rPr>
              <w:t>Employment on the positions of scientific and scientific and pedagogical workers in scientific institutions and higher education institutions, and also on the positions of the highest qualification</w:t>
            </w:r>
            <w:r>
              <w:rPr>
                <w:color w:val="202429"/>
                <w:spacing w:val="-7"/>
                <w:w w:val="110"/>
                <w:sz w:val="20"/>
              </w:rPr>
              <w:t> </w:t>
            </w:r>
            <w:r>
              <w:rPr>
                <w:color w:val="202429"/>
                <w:w w:val="110"/>
                <w:sz w:val="20"/>
              </w:rPr>
              <w:t>workers</w:t>
            </w:r>
            <w:r>
              <w:rPr>
                <w:color w:val="202429"/>
                <w:spacing w:val="-7"/>
                <w:w w:val="110"/>
                <w:sz w:val="20"/>
              </w:rPr>
              <w:t> </w:t>
            </w:r>
            <w:r>
              <w:rPr>
                <w:color w:val="202429"/>
                <w:w w:val="110"/>
                <w:sz w:val="20"/>
              </w:rPr>
              <w:t>in</w:t>
            </w:r>
            <w:r>
              <w:rPr>
                <w:color w:val="202429"/>
                <w:spacing w:val="-7"/>
                <w:w w:val="110"/>
                <w:sz w:val="20"/>
              </w:rPr>
              <w:t> </w:t>
            </w:r>
            <w:r>
              <w:rPr>
                <w:color w:val="202429"/>
                <w:w w:val="110"/>
                <w:sz w:val="20"/>
              </w:rPr>
              <w:t>research,</w:t>
            </w:r>
            <w:r>
              <w:rPr>
                <w:color w:val="202429"/>
                <w:spacing w:val="-7"/>
                <w:w w:val="110"/>
                <w:sz w:val="20"/>
              </w:rPr>
              <w:t> </w:t>
            </w:r>
            <w:r>
              <w:rPr>
                <w:color w:val="202429"/>
                <w:w w:val="110"/>
                <w:sz w:val="20"/>
              </w:rPr>
              <w:t>project,</w:t>
            </w:r>
            <w:r>
              <w:rPr>
                <w:color w:val="202429"/>
                <w:spacing w:val="-7"/>
                <w:w w:val="110"/>
                <w:sz w:val="20"/>
              </w:rPr>
              <w:t> </w:t>
            </w:r>
            <w:r>
              <w:rPr>
                <w:color w:val="202429"/>
                <w:w w:val="110"/>
                <w:sz w:val="20"/>
              </w:rPr>
              <w:t>design institutions and departments of enterprises.</w:t>
            </w:r>
          </w:p>
        </w:tc>
      </w:tr>
      <w:tr>
        <w:trPr>
          <w:trHeight w:val="239" w:hRule="atLeast"/>
        </w:trPr>
        <w:tc>
          <w:tcPr>
            <w:tcW w:w="10190" w:type="dxa"/>
            <w:gridSpan w:val="2"/>
          </w:tcPr>
          <w:p>
            <w:pPr>
              <w:pStyle w:val="TableParagraph"/>
              <w:spacing w:before="27"/>
              <w:ind w:left="15" w:right="1"/>
              <w:jc w:val="center"/>
              <w:rPr>
                <w:b/>
                <w:sz w:val="16"/>
              </w:rPr>
            </w:pPr>
            <w:r>
              <w:rPr>
                <w:b/>
                <w:w w:val="120"/>
                <w:sz w:val="16"/>
              </w:rPr>
              <w:t>Подальше</w:t>
            </w:r>
            <w:r>
              <w:rPr>
                <w:b/>
                <w:spacing w:val="16"/>
                <w:w w:val="120"/>
                <w:sz w:val="16"/>
              </w:rPr>
              <w:t> </w:t>
            </w:r>
            <w:r>
              <w:rPr>
                <w:b/>
                <w:w w:val="120"/>
                <w:sz w:val="16"/>
              </w:rPr>
              <w:t>навчання</w:t>
            </w:r>
            <w:r>
              <w:rPr>
                <w:b/>
                <w:spacing w:val="17"/>
                <w:w w:val="120"/>
                <w:sz w:val="16"/>
              </w:rPr>
              <w:t> </w:t>
            </w:r>
            <w:r>
              <w:rPr>
                <w:b/>
                <w:w w:val="120"/>
                <w:sz w:val="16"/>
              </w:rPr>
              <w:t>/</w:t>
            </w:r>
            <w:r>
              <w:rPr>
                <w:b/>
                <w:spacing w:val="17"/>
                <w:w w:val="120"/>
                <w:sz w:val="16"/>
              </w:rPr>
              <w:t> </w:t>
            </w:r>
            <w:r>
              <w:rPr>
                <w:b/>
                <w:w w:val="120"/>
                <w:sz w:val="16"/>
              </w:rPr>
              <w:t>Further</w:t>
            </w:r>
            <w:r>
              <w:rPr>
                <w:b/>
                <w:spacing w:val="16"/>
                <w:w w:val="120"/>
                <w:sz w:val="16"/>
              </w:rPr>
              <w:t> </w:t>
            </w:r>
            <w:r>
              <w:rPr>
                <w:b/>
                <w:spacing w:val="-2"/>
                <w:w w:val="120"/>
                <w:sz w:val="16"/>
              </w:rPr>
              <w:t>study</w:t>
            </w:r>
          </w:p>
        </w:tc>
      </w:tr>
      <w:tr>
        <w:trPr>
          <w:trHeight w:val="1117" w:hRule="atLeast"/>
        </w:trPr>
        <w:tc>
          <w:tcPr>
            <w:tcW w:w="5095" w:type="dxa"/>
            <w:tcBorders>
              <w:bottom w:val="single" w:sz="12" w:space="0" w:color="000000"/>
            </w:tcBorders>
          </w:tcPr>
          <w:p>
            <w:pPr>
              <w:pStyle w:val="TableParagraph"/>
              <w:spacing w:line="247" w:lineRule="auto" w:before="76"/>
              <w:ind w:left="82"/>
              <w:rPr>
                <w:sz w:val="20"/>
              </w:rPr>
            </w:pPr>
            <w:r>
              <w:rPr>
                <w:color w:val="202429"/>
                <w:w w:val="115"/>
                <w:sz w:val="20"/>
              </w:rPr>
              <w:t>Продовження</w:t>
            </w:r>
            <w:r>
              <w:rPr>
                <w:color w:val="202429"/>
                <w:spacing w:val="-10"/>
                <w:w w:val="115"/>
                <w:sz w:val="20"/>
              </w:rPr>
              <w:t> </w:t>
            </w:r>
            <w:r>
              <w:rPr>
                <w:color w:val="202429"/>
                <w:w w:val="115"/>
                <w:sz w:val="20"/>
              </w:rPr>
              <w:t>навчання</w:t>
            </w:r>
            <w:r>
              <w:rPr>
                <w:color w:val="202429"/>
                <w:spacing w:val="-10"/>
                <w:w w:val="115"/>
                <w:sz w:val="20"/>
              </w:rPr>
              <w:t> </w:t>
            </w:r>
            <w:r>
              <w:rPr>
                <w:color w:val="202429"/>
                <w:w w:val="115"/>
                <w:sz w:val="20"/>
              </w:rPr>
              <w:t>в</w:t>
            </w:r>
            <w:r>
              <w:rPr>
                <w:color w:val="202429"/>
                <w:spacing w:val="-10"/>
                <w:w w:val="115"/>
                <w:sz w:val="20"/>
              </w:rPr>
              <w:t> </w:t>
            </w:r>
            <w:r>
              <w:rPr>
                <w:color w:val="202429"/>
                <w:w w:val="115"/>
                <w:sz w:val="20"/>
              </w:rPr>
              <w:t>докторантурі</w:t>
            </w:r>
            <w:r>
              <w:rPr>
                <w:color w:val="202429"/>
                <w:spacing w:val="-10"/>
                <w:w w:val="115"/>
                <w:sz w:val="20"/>
              </w:rPr>
              <w:t> </w:t>
            </w:r>
            <w:r>
              <w:rPr>
                <w:color w:val="202429"/>
                <w:w w:val="115"/>
                <w:sz w:val="20"/>
              </w:rPr>
              <w:t>та/або участь у пост докторських програмах та/або набуття додаткових кваліфікацій у системі післядипломної освіти</w:t>
            </w:r>
          </w:p>
        </w:tc>
        <w:tc>
          <w:tcPr>
            <w:tcW w:w="5095" w:type="dxa"/>
            <w:tcBorders>
              <w:bottom w:val="single" w:sz="12" w:space="0" w:color="000000"/>
            </w:tcBorders>
          </w:tcPr>
          <w:p>
            <w:pPr>
              <w:pStyle w:val="TableParagraph"/>
              <w:spacing w:line="247" w:lineRule="auto" w:before="76"/>
              <w:ind w:left="82"/>
              <w:rPr>
                <w:sz w:val="20"/>
              </w:rPr>
            </w:pPr>
            <w:r>
              <w:rPr>
                <w:color w:val="202429"/>
                <w:w w:val="110"/>
                <w:sz w:val="20"/>
              </w:rPr>
              <w:t>Continuation</w:t>
            </w:r>
            <w:r>
              <w:rPr>
                <w:color w:val="202429"/>
                <w:spacing w:val="-7"/>
                <w:w w:val="110"/>
                <w:sz w:val="20"/>
              </w:rPr>
              <w:t> </w:t>
            </w:r>
            <w:r>
              <w:rPr>
                <w:color w:val="202429"/>
                <w:w w:val="110"/>
                <w:sz w:val="20"/>
              </w:rPr>
              <w:t>of</w:t>
            </w:r>
            <w:r>
              <w:rPr>
                <w:color w:val="202429"/>
                <w:spacing w:val="-7"/>
                <w:w w:val="110"/>
                <w:sz w:val="20"/>
              </w:rPr>
              <w:t> </w:t>
            </w:r>
            <w:r>
              <w:rPr>
                <w:color w:val="202429"/>
                <w:w w:val="110"/>
                <w:sz w:val="20"/>
              </w:rPr>
              <w:t>studies</w:t>
            </w:r>
            <w:r>
              <w:rPr>
                <w:color w:val="202429"/>
                <w:spacing w:val="-7"/>
                <w:w w:val="110"/>
                <w:sz w:val="20"/>
              </w:rPr>
              <w:t> </w:t>
            </w:r>
            <w:r>
              <w:rPr>
                <w:color w:val="202429"/>
                <w:w w:val="110"/>
                <w:sz w:val="20"/>
              </w:rPr>
              <w:t>at</w:t>
            </w:r>
            <w:r>
              <w:rPr>
                <w:color w:val="202429"/>
                <w:spacing w:val="-7"/>
                <w:w w:val="110"/>
                <w:sz w:val="20"/>
              </w:rPr>
              <w:t> </w:t>
            </w:r>
            <w:r>
              <w:rPr>
                <w:color w:val="202429"/>
                <w:w w:val="110"/>
                <w:sz w:val="20"/>
              </w:rPr>
              <w:t>the</w:t>
            </w:r>
            <w:r>
              <w:rPr>
                <w:color w:val="202429"/>
                <w:spacing w:val="-7"/>
                <w:w w:val="110"/>
                <w:sz w:val="20"/>
              </w:rPr>
              <w:t> </w:t>
            </w:r>
            <w:r>
              <w:rPr>
                <w:color w:val="202429"/>
                <w:w w:val="110"/>
                <w:sz w:val="20"/>
              </w:rPr>
              <w:t>doctorate</w:t>
            </w:r>
            <w:r>
              <w:rPr>
                <w:color w:val="202429"/>
                <w:spacing w:val="-7"/>
                <w:w w:val="110"/>
                <w:sz w:val="20"/>
              </w:rPr>
              <w:t> </w:t>
            </w:r>
            <w:r>
              <w:rPr>
                <w:color w:val="202429"/>
                <w:w w:val="110"/>
                <w:sz w:val="20"/>
              </w:rPr>
              <w:t>and/or participation in postdoc programs</w:t>
            </w:r>
            <w:r>
              <w:rPr>
                <w:color w:val="202429"/>
                <w:spacing w:val="40"/>
                <w:w w:val="110"/>
                <w:sz w:val="20"/>
              </w:rPr>
              <w:t> </w:t>
            </w:r>
            <w:r>
              <w:rPr>
                <w:color w:val="202429"/>
                <w:w w:val="110"/>
                <w:sz w:val="20"/>
              </w:rPr>
              <w:t>and/or acquisition of additional qualifications in the system of postgraduate education.</w:t>
            </w:r>
          </w:p>
        </w:tc>
      </w:tr>
      <w:tr>
        <w:trPr>
          <w:trHeight w:val="272" w:hRule="atLeast"/>
        </w:trPr>
        <w:tc>
          <w:tcPr>
            <w:tcW w:w="10190" w:type="dxa"/>
            <w:gridSpan w:val="2"/>
            <w:tcBorders>
              <w:top w:val="single" w:sz="12" w:space="0" w:color="000000"/>
            </w:tcBorders>
            <w:shd w:val="clear" w:color="auto" w:fill="D2D2D2"/>
          </w:tcPr>
          <w:p>
            <w:pPr>
              <w:pStyle w:val="TableParagraph"/>
              <w:spacing w:before="14"/>
              <w:ind w:left="15" w:right="1"/>
              <w:jc w:val="center"/>
              <w:rPr>
                <w:b/>
                <w:sz w:val="20"/>
              </w:rPr>
            </w:pPr>
            <w:bookmarkStart w:name="5 – Викладання та оцінювання / Teaching " w:id="11"/>
            <w:bookmarkEnd w:id="11"/>
            <w:r>
              <w:rPr/>
            </w:r>
            <w:r>
              <w:rPr>
                <w:b/>
                <w:w w:val="120"/>
                <w:sz w:val="20"/>
              </w:rPr>
              <w:t>5</w:t>
            </w:r>
            <w:r>
              <w:rPr>
                <w:b/>
                <w:spacing w:val="-3"/>
                <w:w w:val="120"/>
                <w:sz w:val="20"/>
              </w:rPr>
              <w:t> </w:t>
            </w:r>
            <w:r>
              <w:rPr>
                <w:b/>
                <w:w w:val="120"/>
                <w:sz w:val="20"/>
              </w:rPr>
              <w:t>–</w:t>
            </w:r>
            <w:r>
              <w:rPr>
                <w:b/>
                <w:spacing w:val="-2"/>
                <w:w w:val="120"/>
                <w:sz w:val="20"/>
              </w:rPr>
              <w:t> </w:t>
            </w:r>
            <w:r>
              <w:rPr>
                <w:b/>
                <w:w w:val="120"/>
                <w:sz w:val="20"/>
              </w:rPr>
              <w:t>Викладання</w:t>
            </w:r>
            <w:r>
              <w:rPr>
                <w:b/>
                <w:spacing w:val="-3"/>
                <w:w w:val="120"/>
                <w:sz w:val="20"/>
              </w:rPr>
              <w:t> </w:t>
            </w:r>
            <w:r>
              <w:rPr>
                <w:b/>
                <w:w w:val="120"/>
                <w:sz w:val="20"/>
              </w:rPr>
              <w:t>та</w:t>
            </w:r>
            <w:r>
              <w:rPr>
                <w:b/>
                <w:spacing w:val="-2"/>
                <w:w w:val="120"/>
                <w:sz w:val="20"/>
              </w:rPr>
              <w:t> </w:t>
            </w:r>
            <w:r>
              <w:rPr>
                <w:b/>
                <w:w w:val="120"/>
                <w:sz w:val="20"/>
              </w:rPr>
              <w:t>оцінювання</w:t>
            </w:r>
            <w:r>
              <w:rPr>
                <w:b/>
                <w:spacing w:val="-3"/>
                <w:w w:val="120"/>
                <w:sz w:val="20"/>
              </w:rPr>
              <w:t> </w:t>
            </w:r>
            <w:r>
              <w:rPr>
                <w:b/>
                <w:w w:val="120"/>
                <w:sz w:val="20"/>
              </w:rPr>
              <w:t>/</w:t>
            </w:r>
            <w:r>
              <w:rPr>
                <w:b/>
                <w:spacing w:val="-2"/>
                <w:w w:val="120"/>
                <w:sz w:val="20"/>
              </w:rPr>
              <w:t> </w:t>
            </w:r>
            <w:r>
              <w:rPr>
                <w:b/>
                <w:w w:val="120"/>
                <w:sz w:val="20"/>
              </w:rPr>
              <w:t>Teaching</w:t>
            </w:r>
            <w:r>
              <w:rPr>
                <w:b/>
                <w:spacing w:val="-3"/>
                <w:w w:val="120"/>
                <w:sz w:val="20"/>
              </w:rPr>
              <w:t> </w:t>
            </w:r>
            <w:r>
              <w:rPr>
                <w:b/>
                <w:w w:val="120"/>
                <w:sz w:val="20"/>
              </w:rPr>
              <w:t>and</w:t>
            </w:r>
            <w:r>
              <w:rPr>
                <w:b/>
                <w:spacing w:val="-2"/>
                <w:w w:val="120"/>
                <w:sz w:val="20"/>
              </w:rPr>
              <w:t> assessment</w:t>
            </w:r>
          </w:p>
        </w:tc>
      </w:tr>
      <w:tr>
        <w:trPr>
          <w:trHeight w:val="239" w:hRule="atLeast"/>
        </w:trPr>
        <w:tc>
          <w:tcPr>
            <w:tcW w:w="10190" w:type="dxa"/>
            <w:gridSpan w:val="2"/>
          </w:tcPr>
          <w:p>
            <w:pPr>
              <w:pStyle w:val="TableParagraph"/>
              <w:spacing w:before="27"/>
              <w:ind w:left="15" w:right="1"/>
              <w:jc w:val="center"/>
              <w:rPr>
                <w:b/>
                <w:sz w:val="16"/>
              </w:rPr>
            </w:pPr>
            <w:r>
              <w:rPr>
                <w:b/>
                <w:w w:val="125"/>
                <w:sz w:val="16"/>
              </w:rPr>
              <w:t>Викладання</w:t>
            </w:r>
            <w:r>
              <w:rPr>
                <w:b/>
                <w:spacing w:val="-8"/>
                <w:w w:val="125"/>
                <w:sz w:val="16"/>
              </w:rPr>
              <w:t> </w:t>
            </w:r>
            <w:r>
              <w:rPr>
                <w:b/>
                <w:w w:val="125"/>
                <w:sz w:val="16"/>
              </w:rPr>
              <w:t>та</w:t>
            </w:r>
            <w:r>
              <w:rPr>
                <w:b/>
                <w:spacing w:val="-7"/>
                <w:w w:val="125"/>
                <w:sz w:val="16"/>
              </w:rPr>
              <w:t> </w:t>
            </w:r>
            <w:r>
              <w:rPr>
                <w:b/>
                <w:w w:val="125"/>
                <w:sz w:val="16"/>
              </w:rPr>
              <w:t>навчання/Teaching</w:t>
            </w:r>
            <w:r>
              <w:rPr>
                <w:b/>
                <w:spacing w:val="-8"/>
                <w:w w:val="125"/>
                <w:sz w:val="16"/>
              </w:rPr>
              <w:t> </w:t>
            </w:r>
            <w:r>
              <w:rPr>
                <w:b/>
                <w:w w:val="125"/>
                <w:sz w:val="16"/>
              </w:rPr>
              <w:t>and</w:t>
            </w:r>
            <w:r>
              <w:rPr>
                <w:b/>
                <w:spacing w:val="-7"/>
                <w:w w:val="125"/>
                <w:sz w:val="16"/>
              </w:rPr>
              <w:t> </w:t>
            </w:r>
            <w:r>
              <w:rPr>
                <w:b/>
                <w:spacing w:val="-2"/>
                <w:w w:val="125"/>
                <w:sz w:val="16"/>
              </w:rPr>
              <w:t>studying</w:t>
            </w:r>
          </w:p>
        </w:tc>
      </w:tr>
      <w:tr>
        <w:trPr>
          <w:trHeight w:val="2310" w:hRule="atLeast"/>
        </w:trPr>
        <w:tc>
          <w:tcPr>
            <w:tcW w:w="5095" w:type="dxa"/>
          </w:tcPr>
          <w:p>
            <w:pPr>
              <w:pStyle w:val="TableParagraph"/>
              <w:spacing w:line="247" w:lineRule="auto" w:before="76"/>
              <w:ind w:left="82" w:right="66"/>
              <w:rPr>
                <w:sz w:val="20"/>
              </w:rPr>
            </w:pPr>
            <w:r>
              <w:rPr>
                <w:color w:val="202429"/>
                <w:w w:val="115"/>
                <w:sz w:val="20"/>
              </w:rPr>
              <w:t>Лекції, практичні та семінарські заняття, комп’ютерні та лабораторні практикуми; індивідуальні</w:t>
            </w:r>
            <w:r>
              <w:rPr>
                <w:color w:val="202429"/>
                <w:spacing w:val="-16"/>
                <w:w w:val="115"/>
                <w:sz w:val="20"/>
              </w:rPr>
              <w:t> </w:t>
            </w:r>
            <w:r>
              <w:rPr>
                <w:color w:val="202429"/>
                <w:w w:val="115"/>
                <w:sz w:val="20"/>
              </w:rPr>
              <w:t>завдання;</w:t>
            </w:r>
            <w:r>
              <w:rPr>
                <w:color w:val="202429"/>
                <w:spacing w:val="-16"/>
                <w:w w:val="115"/>
                <w:sz w:val="20"/>
              </w:rPr>
              <w:t> </w:t>
            </w:r>
            <w:r>
              <w:rPr>
                <w:color w:val="202429"/>
                <w:w w:val="115"/>
                <w:sz w:val="20"/>
              </w:rPr>
              <w:t>технологія</w:t>
            </w:r>
            <w:r>
              <w:rPr>
                <w:color w:val="202429"/>
                <w:spacing w:val="-16"/>
                <w:w w:val="115"/>
                <w:sz w:val="20"/>
              </w:rPr>
              <w:t> </w:t>
            </w:r>
            <w:r>
              <w:rPr>
                <w:color w:val="202429"/>
                <w:w w:val="115"/>
                <w:sz w:val="20"/>
              </w:rPr>
              <w:t>змішаного навчання;</w:t>
            </w:r>
            <w:r>
              <w:rPr>
                <w:color w:val="202429"/>
                <w:spacing w:val="-8"/>
                <w:w w:val="115"/>
                <w:sz w:val="20"/>
              </w:rPr>
              <w:t> </w:t>
            </w:r>
            <w:r>
              <w:rPr>
                <w:color w:val="202429"/>
                <w:w w:val="115"/>
                <w:sz w:val="20"/>
              </w:rPr>
              <w:t>для</w:t>
            </w:r>
            <w:r>
              <w:rPr>
                <w:color w:val="202429"/>
                <w:spacing w:val="-8"/>
                <w:w w:val="115"/>
                <w:sz w:val="20"/>
              </w:rPr>
              <w:t> </w:t>
            </w:r>
            <w:r>
              <w:rPr>
                <w:color w:val="202429"/>
                <w:w w:val="115"/>
                <w:sz w:val="20"/>
              </w:rPr>
              <w:t>апробації</w:t>
            </w:r>
            <w:r>
              <w:rPr>
                <w:color w:val="202429"/>
                <w:spacing w:val="-8"/>
                <w:w w:val="115"/>
                <w:sz w:val="20"/>
              </w:rPr>
              <w:t> </w:t>
            </w:r>
            <w:r>
              <w:rPr>
                <w:color w:val="202429"/>
                <w:w w:val="115"/>
                <w:sz w:val="20"/>
              </w:rPr>
              <w:t>результатів</w:t>
            </w:r>
            <w:r>
              <w:rPr>
                <w:color w:val="202429"/>
                <w:spacing w:val="-8"/>
                <w:w w:val="115"/>
                <w:sz w:val="20"/>
              </w:rPr>
              <w:t> </w:t>
            </w:r>
            <w:r>
              <w:rPr>
                <w:color w:val="202429"/>
                <w:w w:val="115"/>
                <w:sz w:val="20"/>
              </w:rPr>
              <w:t>наукових досліджень відповідно до тематики аспірантів необхідна регулярна участь у конференціях, семінарах, колоквіумах, доступ до використання лабораторій, </w:t>
            </w:r>
            <w:r>
              <w:rPr>
                <w:color w:val="202429"/>
                <w:spacing w:val="-2"/>
                <w:w w:val="115"/>
                <w:sz w:val="20"/>
              </w:rPr>
              <w:t>обладнання.</w:t>
            </w:r>
          </w:p>
        </w:tc>
        <w:tc>
          <w:tcPr>
            <w:tcW w:w="5095" w:type="dxa"/>
          </w:tcPr>
          <w:p>
            <w:pPr>
              <w:pStyle w:val="TableParagraph"/>
              <w:spacing w:line="247" w:lineRule="auto" w:before="76"/>
              <w:ind w:left="82" w:right="151"/>
              <w:rPr>
                <w:sz w:val="20"/>
              </w:rPr>
            </w:pPr>
            <w:r>
              <w:rPr>
                <w:color w:val="202429"/>
                <w:w w:val="110"/>
                <w:sz w:val="20"/>
              </w:rPr>
              <w:t>Lectures, practical and seminar classes, computer and laboratory workshops; individual tasks blended learning technology; for the approbation of the results of scientific investigation according to the topic of aspirant the regular participation in conferences, seminars, colloquia, access to laboratories, equipment are necessary</w:t>
            </w:r>
          </w:p>
        </w:tc>
      </w:tr>
      <w:tr>
        <w:trPr>
          <w:trHeight w:val="239" w:hRule="atLeast"/>
        </w:trPr>
        <w:tc>
          <w:tcPr>
            <w:tcW w:w="10190" w:type="dxa"/>
            <w:gridSpan w:val="2"/>
          </w:tcPr>
          <w:p>
            <w:pPr>
              <w:pStyle w:val="TableParagraph"/>
              <w:spacing w:before="27"/>
              <w:ind w:left="15" w:right="1"/>
              <w:jc w:val="center"/>
              <w:rPr>
                <w:b/>
                <w:sz w:val="16"/>
              </w:rPr>
            </w:pPr>
            <w:r>
              <w:rPr>
                <w:b/>
                <w:w w:val="120"/>
                <w:sz w:val="16"/>
              </w:rPr>
              <w:t>Оцінювання</w:t>
            </w:r>
            <w:r>
              <w:rPr>
                <w:b/>
                <w:spacing w:val="6"/>
                <w:w w:val="120"/>
                <w:sz w:val="16"/>
              </w:rPr>
              <w:t> </w:t>
            </w:r>
            <w:r>
              <w:rPr>
                <w:b/>
                <w:w w:val="120"/>
                <w:sz w:val="16"/>
              </w:rPr>
              <w:t>/</w:t>
            </w:r>
            <w:r>
              <w:rPr>
                <w:b/>
                <w:spacing w:val="6"/>
                <w:w w:val="120"/>
                <w:sz w:val="16"/>
              </w:rPr>
              <w:t> </w:t>
            </w:r>
            <w:r>
              <w:rPr>
                <w:b/>
                <w:spacing w:val="-2"/>
                <w:w w:val="120"/>
                <w:sz w:val="16"/>
              </w:rPr>
              <w:t>Assessment</w:t>
            </w:r>
          </w:p>
        </w:tc>
      </w:tr>
      <w:tr>
        <w:trPr>
          <w:trHeight w:val="2070" w:hRule="atLeast"/>
        </w:trPr>
        <w:tc>
          <w:tcPr>
            <w:tcW w:w="5095" w:type="dxa"/>
          </w:tcPr>
          <w:p>
            <w:pPr>
              <w:pStyle w:val="TableParagraph"/>
              <w:spacing w:line="247" w:lineRule="auto" w:before="76"/>
              <w:ind w:left="82" w:right="151"/>
              <w:rPr>
                <w:sz w:val="20"/>
              </w:rPr>
            </w:pPr>
            <w:r>
              <w:rPr>
                <w:color w:val="202429"/>
                <w:w w:val="115"/>
                <w:sz w:val="20"/>
              </w:rPr>
              <w:t>Рейтингова система оцінювання результатів поточного, рубіжного, семестрового видів контролю, поточний та семестровий контроль у вигляді екзаменів, заліків, тестування тощо. Атестація здійснюється </w:t>
            </w:r>
            <w:r>
              <w:rPr>
                <w:color w:val="202429"/>
                <w:w w:val="115"/>
                <w:sz w:val="20"/>
              </w:rPr>
              <w:t>на підставі публічного захисту наукових досягнень згідно затвердженого порядку.</w:t>
            </w:r>
          </w:p>
        </w:tc>
        <w:tc>
          <w:tcPr>
            <w:tcW w:w="5095" w:type="dxa"/>
          </w:tcPr>
          <w:p>
            <w:pPr>
              <w:pStyle w:val="TableParagraph"/>
              <w:spacing w:line="247" w:lineRule="auto" w:before="76"/>
              <w:ind w:left="82" w:right="71"/>
              <w:rPr>
                <w:sz w:val="20"/>
              </w:rPr>
            </w:pPr>
            <w:r>
              <w:rPr>
                <w:color w:val="202429"/>
                <w:w w:val="110"/>
                <w:sz w:val="20"/>
              </w:rPr>
              <w:t>Rating system for evaluating the results of current, boundary, semester types of control, current and semester control in the form of laboratory reports, term papers and projects, calculation and control works, abstracts, </w:t>
            </w:r>
            <w:r>
              <w:rPr>
                <w:color w:val="202429"/>
                <w:w w:val="110"/>
                <w:sz w:val="20"/>
              </w:rPr>
              <w:t>exams, credits, tests, etc. Attestation is realized based on public defense of scientific achievements in accordance with the approved procedure.</w:t>
            </w:r>
          </w:p>
        </w:tc>
      </w:tr>
    </w:tbl>
    <w:p>
      <w:pPr>
        <w:pStyle w:val="TableParagraph"/>
        <w:spacing w:after="0" w:line="247" w:lineRule="auto"/>
        <w:rPr>
          <w:sz w:val="20"/>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13" name="Group 13"/>
                <wp:cNvGraphicFramePr>
                  <a:graphicFrameLocks/>
                </wp:cNvGraphicFramePr>
                <a:graphic>
                  <a:graphicData uri="http://schemas.microsoft.com/office/word/2010/wordprocessingGroup">
                    <wpg:wgp>
                      <wpg:cNvPr id="13" name="Group 13"/>
                      <wpg:cNvGrpSpPr/>
                      <wpg:grpSpPr>
                        <a:xfrm>
                          <a:off x="0" y="0"/>
                          <a:ext cx="6480175" cy="3810"/>
                          <a:chExt cx="6480175" cy="3810"/>
                        </a:xfrm>
                      </wpg:grpSpPr>
                      <wps:wsp>
                        <wps:cNvPr id="14" name="Graphic 14"/>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6"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1"/>
        <w:gridCol w:w="4789"/>
        <w:gridCol w:w="4789"/>
      </w:tblGrid>
      <w:tr>
        <w:trPr>
          <w:trHeight w:val="280" w:hRule="atLeast"/>
        </w:trPr>
        <w:tc>
          <w:tcPr>
            <w:tcW w:w="10189" w:type="dxa"/>
            <w:gridSpan w:val="3"/>
            <w:shd w:val="clear" w:color="auto" w:fill="D2D2D2"/>
          </w:tcPr>
          <w:p>
            <w:pPr>
              <w:pStyle w:val="TableParagraph"/>
              <w:spacing w:before="21"/>
              <w:ind w:left="16" w:right="1"/>
              <w:jc w:val="center"/>
              <w:rPr>
                <w:b/>
                <w:sz w:val="20"/>
              </w:rPr>
            </w:pPr>
            <w:bookmarkStart w:name="6 – Програмні компетентності / Programme" w:id="12"/>
            <w:bookmarkEnd w:id="12"/>
            <w:r>
              <w:rPr/>
            </w:r>
            <w:r>
              <w:rPr>
                <w:b/>
                <w:w w:val="115"/>
                <w:sz w:val="20"/>
              </w:rPr>
              <w:t>6</w:t>
            </w:r>
            <w:r>
              <w:rPr>
                <w:b/>
                <w:spacing w:val="23"/>
                <w:w w:val="115"/>
                <w:sz w:val="20"/>
              </w:rPr>
              <w:t> </w:t>
            </w:r>
            <w:r>
              <w:rPr>
                <w:b/>
                <w:w w:val="115"/>
                <w:sz w:val="20"/>
              </w:rPr>
              <w:t>–</w:t>
            </w:r>
            <w:r>
              <w:rPr>
                <w:b/>
                <w:spacing w:val="23"/>
                <w:w w:val="115"/>
                <w:sz w:val="20"/>
              </w:rPr>
              <w:t> </w:t>
            </w:r>
            <w:r>
              <w:rPr>
                <w:b/>
                <w:w w:val="115"/>
                <w:sz w:val="20"/>
              </w:rPr>
              <w:t>Програмні</w:t>
            </w:r>
            <w:r>
              <w:rPr>
                <w:b/>
                <w:spacing w:val="23"/>
                <w:w w:val="115"/>
                <w:sz w:val="20"/>
              </w:rPr>
              <w:t> </w:t>
            </w:r>
            <w:r>
              <w:rPr>
                <w:b/>
                <w:w w:val="115"/>
                <w:sz w:val="20"/>
              </w:rPr>
              <w:t>компетентності</w:t>
            </w:r>
            <w:r>
              <w:rPr>
                <w:b/>
                <w:spacing w:val="23"/>
                <w:w w:val="115"/>
                <w:sz w:val="20"/>
              </w:rPr>
              <w:t> </w:t>
            </w:r>
            <w:r>
              <w:rPr>
                <w:b/>
                <w:w w:val="115"/>
                <w:sz w:val="20"/>
              </w:rPr>
              <w:t>/</w:t>
            </w:r>
            <w:r>
              <w:rPr>
                <w:b/>
                <w:spacing w:val="23"/>
                <w:w w:val="115"/>
                <w:sz w:val="20"/>
              </w:rPr>
              <w:t> </w:t>
            </w:r>
            <w:r>
              <w:rPr>
                <w:b/>
                <w:w w:val="115"/>
                <w:sz w:val="20"/>
              </w:rPr>
              <w:t>Programme</w:t>
            </w:r>
            <w:r>
              <w:rPr>
                <w:b/>
                <w:spacing w:val="23"/>
                <w:w w:val="115"/>
                <w:sz w:val="20"/>
              </w:rPr>
              <w:t> </w:t>
            </w:r>
            <w:r>
              <w:rPr>
                <w:b/>
                <w:spacing w:val="-2"/>
                <w:w w:val="115"/>
                <w:sz w:val="20"/>
              </w:rPr>
              <w:t>competencies</w:t>
            </w:r>
          </w:p>
        </w:tc>
      </w:tr>
      <w:tr>
        <w:trPr>
          <w:trHeight w:val="239" w:hRule="atLeast"/>
        </w:trPr>
        <w:tc>
          <w:tcPr>
            <w:tcW w:w="10189" w:type="dxa"/>
            <w:gridSpan w:val="3"/>
          </w:tcPr>
          <w:p>
            <w:pPr>
              <w:pStyle w:val="TableParagraph"/>
              <w:spacing w:before="27"/>
              <w:ind w:left="16" w:right="1"/>
              <w:jc w:val="center"/>
              <w:rPr>
                <w:b/>
                <w:sz w:val="16"/>
              </w:rPr>
            </w:pPr>
            <w:r>
              <w:rPr>
                <w:b/>
                <w:w w:val="120"/>
                <w:sz w:val="16"/>
              </w:rPr>
              <w:t>Інтегральна</w:t>
            </w:r>
            <w:r>
              <w:rPr>
                <w:b/>
                <w:spacing w:val="19"/>
                <w:w w:val="120"/>
                <w:sz w:val="16"/>
              </w:rPr>
              <w:t> </w:t>
            </w:r>
            <w:r>
              <w:rPr>
                <w:b/>
                <w:w w:val="120"/>
                <w:sz w:val="16"/>
              </w:rPr>
              <w:t>компетентність</w:t>
            </w:r>
            <w:r>
              <w:rPr>
                <w:b/>
                <w:spacing w:val="19"/>
                <w:w w:val="120"/>
                <w:sz w:val="16"/>
              </w:rPr>
              <w:t> </w:t>
            </w:r>
            <w:r>
              <w:rPr>
                <w:b/>
                <w:w w:val="120"/>
                <w:sz w:val="16"/>
              </w:rPr>
              <w:t>/</w:t>
            </w:r>
            <w:r>
              <w:rPr>
                <w:b/>
                <w:spacing w:val="20"/>
                <w:w w:val="120"/>
                <w:sz w:val="16"/>
              </w:rPr>
              <w:t> </w:t>
            </w:r>
            <w:r>
              <w:rPr>
                <w:b/>
                <w:w w:val="120"/>
                <w:sz w:val="16"/>
              </w:rPr>
              <w:t>Integral</w:t>
            </w:r>
            <w:r>
              <w:rPr>
                <w:b/>
                <w:spacing w:val="19"/>
                <w:w w:val="120"/>
                <w:sz w:val="16"/>
              </w:rPr>
              <w:t> </w:t>
            </w:r>
            <w:r>
              <w:rPr>
                <w:b/>
                <w:spacing w:val="-2"/>
                <w:w w:val="120"/>
                <w:sz w:val="16"/>
              </w:rPr>
              <w:t>competence</w:t>
            </w:r>
          </w:p>
        </w:tc>
      </w:tr>
      <w:tr>
        <w:trPr>
          <w:trHeight w:val="1350" w:hRule="atLeast"/>
        </w:trPr>
        <w:tc>
          <w:tcPr>
            <w:tcW w:w="5400" w:type="dxa"/>
            <w:gridSpan w:val="2"/>
          </w:tcPr>
          <w:p>
            <w:pPr>
              <w:pStyle w:val="TableParagraph"/>
              <w:spacing w:line="247" w:lineRule="auto" w:before="76"/>
              <w:ind w:left="82" w:right="174"/>
              <w:rPr>
                <w:sz w:val="20"/>
              </w:rPr>
            </w:pPr>
            <w:r>
              <w:rPr>
                <w:color w:val="202429"/>
                <w:w w:val="115"/>
                <w:sz w:val="20"/>
              </w:rPr>
              <w:t>Здатність розв’язувати комплексні проблеми у галузі професійної та/або дослідницько- інноваційної</w:t>
            </w:r>
            <w:r>
              <w:rPr>
                <w:color w:val="202429"/>
                <w:spacing w:val="-18"/>
                <w:w w:val="115"/>
                <w:sz w:val="20"/>
              </w:rPr>
              <w:t> </w:t>
            </w:r>
            <w:r>
              <w:rPr>
                <w:color w:val="202429"/>
                <w:w w:val="115"/>
                <w:sz w:val="20"/>
              </w:rPr>
              <w:t>діяльності,</w:t>
            </w:r>
            <w:r>
              <w:rPr>
                <w:color w:val="202429"/>
                <w:spacing w:val="-17"/>
                <w:w w:val="115"/>
                <w:sz w:val="20"/>
              </w:rPr>
              <w:t> </w:t>
            </w:r>
            <w:r>
              <w:rPr>
                <w:color w:val="202429"/>
                <w:w w:val="115"/>
                <w:sz w:val="20"/>
              </w:rPr>
              <w:t>що</w:t>
            </w:r>
            <w:r>
              <w:rPr>
                <w:color w:val="202429"/>
                <w:spacing w:val="-17"/>
                <w:w w:val="115"/>
                <w:sz w:val="20"/>
              </w:rPr>
              <w:t> </w:t>
            </w:r>
            <w:r>
              <w:rPr>
                <w:color w:val="202429"/>
                <w:w w:val="115"/>
                <w:sz w:val="20"/>
              </w:rPr>
              <w:t>передбачає</w:t>
            </w:r>
            <w:r>
              <w:rPr>
                <w:color w:val="202429"/>
                <w:spacing w:val="-18"/>
                <w:w w:val="115"/>
                <w:sz w:val="20"/>
              </w:rPr>
              <w:t> </w:t>
            </w:r>
            <w:r>
              <w:rPr>
                <w:color w:val="202429"/>
                <w:w w:val="115"/>
                <w:sz w:val="20"/>
              </w:rPr>
              <w:t>глибоке переосмислення наявних та створення нових цілісних знань та/або професійної практики.</w:t>
            </w:r>
          </w:p>
        </w:tc>
        <w:tc>
          <w:tcPr>
            <w:tcW w:w="4789" w:type="dxa"/>
          </w:tcPr>
          <w:p>
            <w:pPr>
              <w:pStyle w:val="TableParagraph"/>
              <w:spacing w:line="247" w:lineRule="auto" w:before="76"/>
              <w:ind w:left="83" w:right="128"/>
              <w:rPr>
                <w:sz w:val="20"/>
              </w:rPr>
            </w:pPr>
            <w:r>
              <w:rPr>
                <w:color w:val="202429"/>
                <w:w w:val="110"/>
                <w:sz w:val="20"/>
              </w:rPr>
              <w:t>Ability to solve complex problems in field of professional and/or research and innovative activity, which involve deep rethink of available and creating of new integrated knowledge and/or professional practice</w:t>
            </w:r>
          </w:p>
        </w:tc>
      </w:tr>
      <w:tr>
        <w:trPr>
          <w:trHeight w:val="239" w:hRule="atLeast"/>
        </w:trPr>
        <w:tc>
          <w:tcPr>
            <w:tcW w:w="10189" w:type="dxa"/>
            <w:gridSpan w:val="3"/>
          </w:tcPr>
          <w:p>
            <w:pPr>
              <w:pStyle w:val="TableParagraph"/>
              <w:spacing w:before="27"/>
              <w:ind w:left="16"/>
              <w:jc w:val="center"/>
              <w:rPr>
                <w:b/>
                <w:sz w:val="16"/>
              </w:rPr>
            </w:pPr>
            <w:r>
              <w:rPr>
                <w:b/>
                <w:w w:val="120"/>
                <w:sz w:val="16"/>
              </w:rPr>
              <w:t>Загальні</w:t>
            </w:r>
            <w:r>
              <w:rPr>
                <w:b/>
                <w:spacing w:val="19"/>
                <w:w w:val="120"/>
                <w:sz w:val="16"/>
              </w:rPr>
              <w:t> </w:t>
            </w:r>
            <w:r>
              <w:rPr>
                <w:b/>
                <w:w w:val="120"/>
                <w:sz w:val="16"/>
              </w:rPr>
              <w:t>компетентності</w:t>
            </w:r>
            <w:r>
              <w:rPr>
                <w:b/>
                <w:spacing w:val="19"/>
                <w:w w:val="120"/>
                <w:sz w:val="16"/>
              </w:rPr>
              <w:t> </w:t>
            </w:r>
            <w:r>
              <w:rPr>
                <w:b/>
                <w:w w:val="120"/>
                <w:sz w:val="16"/>
              </w:rPr>
              <w:t>(ЗК)</w:t>
            </w:r>
            <w:r>
              <w:rPr>
                <w:b/>
                <w:spacing w:val="20"/>
                <w:w w:val="120"/>
                <w:sz w:val="16"/>
              </w:rPr>
              <w:t> </w:t>
            </w:r>
            <w:r>
              <w:rPr>
                <w:b/>
                <w:w w:val="120"/>
                <w:sz w:val="16"/>
              </w:rPr>
              <w:t>/</w:t>
            </w:r>
            <w:r>
              <w:rPr>
                <w:b/>
                <w:spacing w:val="19"/>
                <w:w w:val="120"/>
                <w:sz w:val="16"/>
              </w:rPr>
              <w:t> </w:t>
            </w:r>
            <w:r>
              <w:rPr>
                <w:b/>
                <w:w w:val="120"/>
                <w:sz w:val="16"/>
              </w:rPr>
              <w:t>General</w:t>
            </w:r>
            <w:r>
              <w:rPr>
                <w:b/>
                <w:spacing w:val="20"/>
                <w:w w:val="120"/>
                <w:sz w:val="16"/>
              </w:rPr>
              <w:t> </w:t>
            </w:r>
            <w:r>
              <w:rPr>
                <w:b/>
                <w:spacing w:val="-2"/>
                <w:w w:val="120"/>
                <w:sz w:val="16"/>
              </w:rPr>
              <w:t>competencies</w:t>
            </w:r>
          </w:p>
        </w:tc>
      </w:tr>
      <w:tr>
        <w:trPr>
          <w:trHeight w:val="520" w:hRule="atLeast"/>
        </w:trPr>
        <w:tc>
          <w:tcPr>
            <w:tcW w:w="611" w:type="dxa"/>
          </w:tcPr>
          <w:p>
            <w:pPr>
              <w:pStyle w:val="TableParagraph"/>
              <w:spacing w:line="247" w:lineRule="auto" w:before="21"/>
              <w:ind w:left="178" w:right="147" w:hanging="8"/>
              <w:rPr>
                <w:i/>
                <w:sz w:val="20"/>
              </w:rPr>
            </w:pPr>
            <w:r>
              <w:rPr>
                <w:i/>
                <w:spacing w:val="-6"/>
                <w:w w:val="120"/>
                <w:sz w:val="20"/>
              </w:rPr>
              <w:t>ЗК </w:t>
            </w:r>
            <w:r>
              <w:rPr>
                <w:i/>
                <w:spacing w:val="-5"/>
                <w:w w:val="120"/>
                <w:sz w:val="20"/>
              </w:rPr>
              <w:t>01</w:t>
            </w:r>
          </w:p>
        </w:tc>
        <w:tc>
          <w:tcPr>
            <w:tcW w:w="4789" w:type="dxa"/>
          </w:tcPr>
          <w:p>
            <w:pPr>
              <w:pStyle w:val="TableParagraph"/>
              <w:spacing w:line="247" w:lineRule="auto" w:before="21"/>
              <w:ind w:left="27" w:right="128"/>
              <w:rPr>
                <w:sz w:val="20"/>
              </w:rPr>
            </w:pPr>
            <w:r>
              <w:rPr>
                <w:w w:val="115"/>
                <w:sz w:val="20"/>
              </w:rPr>
              <w:t>Здатність</w:t>
            </w:r>
            <w:r>
              <w:rPr>
                <w:spacing w:val="-7"/>
                <w:w w:val="115"/>
                <w:sz w:val="20"/>
              </w:rPr>
              <w:t> </w:t>
            </w:r>
            <w:r>
              <w:rPr>
                <w:w w:val="115"/>
                <w:sz w:val="20"/>
              </w:rPr>
              <w:t>до</w:t>
            </w:r>
            <w:r>
              <w:rPr>
                <w:spacing w:val="-7"/>
                <w:w w:val="115"/>
                <w:sz w:val="20"/>
              </w:rPr>
              <w:t> </w:t>
            </w:r>
            <w:r>
              <w:rPr>
                <w:w w:val="115"/>
                <w:sz w:val="20"/>
              </w:rPr>
              <w:t>абстрактного</w:t>
            </w:r>
            <w:r>
              <w:rPr>
                <w:spacing w:val="-7"/>
                <w:w w:val="115"/>
                <w:sz w:val="20"/>
              </w:rPr>
              <w:t> </w:t>
            </w:r>
            <w:r>
              <w:rPr>
                <w:w w:val="115"/>
                <w:sz w:val="20"/>
              </w:rPr>
              <w:t>мислення, аналізу та синтезу</w:t>
            </w:r>
          </w:p>
        </w:tc>
        <w:tc>
          <w:tcPr>
            <w:tcW w:w="4789" w:type="dxa"/>
          </w:tcPr>
          <w:p>
            <w:pPr>
              <w:pStyle w:val="TableParagraph"/>
              <w:spacing w:line="247" w:lineRule="auto" w:before="21"/>
              <w:ind w:left="28" w:right="128"/>
              <w:rPr>
                <w:sz w:val="20"/>
              </w:rPr>
            </w:pPr>
            <w:r>
              <w:rPr>
                <w:w w:val="110"/>
                <w:sz w:val="20"/>
              </w:rPr>
              <w:t>Ability to abstract thinking, analysis and </w:t>
            </w:r>
            <w:r>
              <w:rPr>
                <w:spacing w:val="-2"/>
                <w:w w:val="110"/>
                <w:sz w:val="20"/>
              </w:rPr>
              <w:t>synthesis</w:t>
            </w:r>
          </w:p>
        </w:tc>
      </w:tr>
      <w:tr>
        <w:trPr>
          <w:trHeight w:val="1240" w:hRule="atLeast"/>
        </w:trPr>
        <w:tc>
          <w:tcPr>
            <w:tcW w:w="611" w:type="dxa"/>
          </w:tcPr>
          <w:p>
            <w:pPr>
              <w:pStyle w:val="TableParagraph"/>
              <w:spacing w:before="149"/>
              <w:rPr>
                <w:b/>
                <w:sz w:val="20"/>
              </w:rPr>
            </w:pPr>
          </w:p>
          <w:p>
            <w:pPr>
              <w:pStyle w:val="TableParagraph"/>
              <w:spacing w:line="247" w:lineRule="auto"/>
              <w:ind w:left="178" w:right="147" w:hanging="8"/>
              <w:rPr>
                <w:i/>
                <w:sz w:val="20"/>
              </w:rPr>
            </w:pPr>
            <w:r>
              <w:rPr>
                <w:i/>
                <w:spacing w:val="-6"/>
                <w:w w:val="120"/>
                <w:sz w:val="20"/>
              </w:rPr>
              <w:t>ЗК </w:t>
            </w:r>
            <w:r>
              <w:rPr>
                <w:i/>
                <w:spacing w:val="-5"/>
                <w:w w:val="120"/>
                <w:sz w:val="20"/>
              </w:rPr>
              <w:t>02</w:t>
            </w:r>
          </w:p>
        </w:tc>
        <w:tc>
          <w:tcPr>
            <w:tcW w:w="4789" w:type="dxa"/>
          </w:tcPr>
          <w:p>
            <w:pPr>
              <w:pStyle w:val="TableParagraph"/>
              <w:spacing w:line="247" w:lineRule="auto" w:before="21"/>
              <w:ind w:left="27" w:right="128"/>
              <w:rPr>
                <w:sz w:val="20"/>
              </w:rPr>
            </w:pPr>
            <w:r>
              <w:rPr>
                <w:w w:val="115"/>
                <w:sz w:val="20"/>
              </w:rPr>
              <w:t>Здатність</w:t>
            </w:r>
            <w:r>
              <w:rPr>
                <w:spacing w:val="-4"/>
                <w:w w:val="115"/>
                <w:sz w:val="20"/>
              </w:rPr>
              <w:t> </w:t>
            </w:r>
            <w:r>
              <w:rPr>
                <w:w w:val="115"/>
                <w:sz w:val="20"/>
              </w:rPr>
              <w:t>до</w:t>
            </w:r>
            <w:r>
              <w:rPr>
                <w:spacing w:val="-4"/>
                <w:w w:val="115"/>
                <w:sz w:val="20"/>
              </w:rPr>
              <w:t> </w:t>
            </w:r>
            <w:r>
              <w:rPr>
                <w:w w:val="115"/>
                <w:sz w:val="20"/>
              </w:rPr>
              <w:t>пошуку,</w:t>
            </w:r>
            <w:r>
              <w:rPr>
                <w:spacing w:val="-4"/>
                <w:w w:val="115"/>
                <w:sz w:val="20"/>
              </w:rPr>
              <w:t> </w:t>
            </w:r>
            <w:r>
              <w:rPr>
                <w:w w:val="115"/>
                <w:sz w:val="20"/>
              </w:rPr>
              <w:t>оброблення</w:t>
            </w:r>
            <w:r>
              <w:rPr>
                <w:spacing w:val="-4"/>
                <w:w w:val="115"/>
                <w:sz w:val="20"/>
              </w:rPr>
              <w:t> </w:t>
            </w:r>
            <w:r>
              <w:rPr>
                <w:w w:val="115"/>
                <w:sz w:val="20"/>
              </w:rPr>
              <w:t>та аналізу</w:t>
            </w:r>
            <w:r>
              <w:rPr>
                <w:spacing w:val="-6"/>
                <w:w w:val="115"/>
                <w:sz w:val="20"/>
              </w:rPr>
              <w:t> </w:t>
            </w:r>
            <w:r>
              <w:rPr>
                <w:w w:val="115"/>
                <w:sz w:val="20"/>
              </w:rPr>
              <w:t>інформації</w:t>
            </w:r>
            <w:r>
              <w:rPr>
                <w:spacing w:val="-6"/>
                <w:w w:val="115"/>
                <w:sz w:val="20"/>
              </w:rPr>
              <w:t> </w:t>
            </w:r>
            <w:r>
              <w:rPr>
                <w:w w:val="115"/>
                <w:sz w:val="20"/>
              </w:rPr>
              <w:t>з</w:t>
            </w:r>
            <w:r>
              <w:rPr>
                <w:spacing w:val="-6"/>
                <w:w w:val="115"/>
                <w:sz w:val="20"/>
              </w:rPr>
              <w:t> </w:t>
            </w:r>
            <w:r>
              <w:rPr>
                <w:w w:val="115"/>
                <w:sz w:val="20"/>
              </w:rPr>
              <w:t>різних</w:t>
            </w:r>
            <w:r>
              <w:rPr>
                <w:spacing w:val="-6"/>
                <w:w w:val="115"/>
                <w:sz w:val="20"/>
              </w:rPr>
              <w:t> </w:t>
            </w:r>
            <w:r>
              <w:rPr>
                <w:w w:val="115"/>
                <w:sz w:val="20"/>
              </w:rPr>
              <w:t>джерел, генерувати</w:t>
            </w:r>
            <w:r>
              <w:rPr>
                <w:spacing w:val="-7"/>
                <w:w w:val="115"/>
                <w:sz w:val="20"/>
              </w:rPr>
              <w:t> </w:t>
            </w:r>
            <w:r>
              <w:rPr>
                <w:w w:val="115"/>
                <w:sz w:val="20"/>
              </w:rPr>
              <w:t>нові</w:t>
            </w:r>
            <w:r>
              <w:rPr>
                <w:spacing w:val="-7"/>
                <w:w w:val="115"/>
                <w:sz w:val="20"/>
              </w:rPr>
              <w:t> </w:t>
            </w:r>
            <w:r>
              <w:rPr>
                <w:w w:val="115"/>
                <w:sz w:val="20"/>
              </w:rPr>
              <w:t>ідеї</w:t>
            </w:r>
            <w:r>
              <w:rPr>
                <w:spacing w:val="-7"/>
                <w:w w:val="115"/>
                <w:sz w:val="20"/>
              </w:rPr>
              <w:t> </w:t>
            </w:r>
            <w:r>
              <w:rPr>
                <w:w w:val="115"/>
                <w:sz w:val="20"/>
              </w:rPr>
              <w:t>та</w:t>
            </w:r>
            <w:r>
              <w:rPr>
                <w:spacing w:val="-7"/>
                <w:w w:val="115"/>
                <w:sz w:val="20"/>
              </w:rPr>
              <w:t> </w:t>
            </w:r>
            <w:r>
              <w:rPr>
                <w:w w:val="115"/>
                <w:sz w:val="20"/>
              </w:rPr>
              <w:t>розв’язувати комплексні проблеми галузевого </w:t>
            </w:r>
            <w:r>
              <w:rPr>
                <w:spacing w:val="-2"/>
                <w:w w:val="115"/>
                <w:sz w:val="20"/>
              </w:rPr>
              <w:t>машинобудування.</w:t>
            </w:r>
          </w:p>
        </w:tc>
        <w:tc>
          <w:tcPr>
            <w:tcW w:w="4789" w:type="dxa"/>
          </w:tcPr>
          <w:p>
            <w:pPr>
              <w:pStyle w:val="TableParagraph"/>
              <w:spacing w:line="247" w:lineRule="auto" w:before="141"/>
              <w:ind w:left="28" w:right="128"/>
              <w:rPr>
                <w:sz w:val="20"/>
              </w:rPr>
            </w:pPr>
            <w:r>
              <w:rPr>
                <w:w w:val="110"/>
                <w:sz w:val="20"/>
              </w:rPr>
              <w:t>Ability to search, processing and analysis of information</w:t>
            </w:r>
            <w:r>
              <w:rPr>
                <w:spacing w:val="-5"/>
                <w:w w:val="110"/>
                <w:sz w:val="20"/>
              </w:rPr>
              <w:t> </w:t>
            </w:r>
            <w:r>
              <w:rPr>
                <w:w w:val="110"/>
                <w:sz w:val="20"/>
              </w:rPr>
              <w:t>from</w:t>
            </w:r>
            <w:r>
              <w:rPr>
                <w:spacing w:val="-5"/>
                <w:w w:val="110"/>
                <w:sz w:val="20"/>
              </w:rPr>
              <w:t> </w:t>
            </w:r>
            <w:r>
              <w:rPr>
                <w:w w:val="110"/>
                <w:sz w:val="20"/>
              </w:rPr>
              <w:t>different</w:t>
            </w:r>
            <w:r>
              <w:rPr>
                <w:spacing w:val="-5"/>
                <w:w w:val="110"/>
                <w:sz w:val="20"/>
              </w:rPr>
              <w:t> </w:t>
            </w:r>
            <w:r>
              <w:rPr>
                <w:w w:val="110"/>
                <w:sz w:val="20"/>
              </w:rPr>
              <w:t>sources,</w:t>
            </w:r>
            <w:r>
              <w:rPr>
                <w:spacing w:val="-5"/>
                <w:w w:val="110"/>
                <w:sz w:val="20"/>
              </w:rPr>
              <w:t> </w:t>
            </w:r>
            <w:r>
              <w:rPr>
                <w:w w:val="110"/>
                <w:sz w:val="20"/>
              </w:rPr>
              <w:t>generate new ideas, and solve complex problems of industrial machinery engineering</w:t>
            </w:r>
          </w:p>
        </w:tc>
      </w:tr>
      <w:tr>
        <w:trPr>
          <w:trHeight w:val="520" w:hRule="atLeast"/>
        </w:trPr>
        <w:tc>
          <w:tcPr>
            <w:tcW w:w="611" w:type="dxa"/>
          </w:tcPr>
          <w:p>
            <w:pPr>
              <w:pStyle w:val="TableParagraph"/>
              <w:spacing w:line="247" w:lineRule="auto" w:before="21"/>
              <w:ind w:left="178" w:right="147" w:hanging="8"/>
              <w:rPr>
                <w:i/>
                <w:sz w:val="20"/>
              </w:rPr>
            </w:pPr>
            <w:r>
              <w:rPr>
                <w:i/>
                <w:spacing w:val="-6"/>
                <w:w w:val="120"/>
                <w:sz w:val="20"/>
              </w:rPr>
              <w:t>ЗК </w:t>
            </w:r>
            <w:r>
              <w:rPr>
                <w:i/>
                <w:spacing w:val="-5"/>
                <w:w w:val="120"/>
                <w:sz w:val="20"/>
              </w:rPr>
              <w:t>03</w:t>
            </w:r>
          </w:p>
        </w:tc>
        <w:tc>
          <w:tcPr>
            <w:tcW w:w="4789" w:type="dxa"/>
          </w:tcPr>
          <w:p>
            <w:pPr>
              <w:pStyle w:val="TableParagraph"/>
              <w:spacing w:line="247" w:lineRule="auto" w:before="21"/>
              <w:ind w:left="27" w:right="128"/>
              <w:rPr>
                <w:sz w:val="20"/>
              </w:rPr>
            </w:pPr>
            <w:r>
              <w:rPr>
                <w:w w:val="115"/>
                <w:sz w:val="20"/>
              </w:rPr>
              <w:t>Здатність працювати в міжнародному </w:t>
            </w:r>
            <w:r>
              <w:rPr>
                <w:spacing w:val="-2"/>
                <w:w w:val="115"/>
                <w:sz w:val="20"/>
              </w:rPr>
              <w:t>контексті.</w:t>
            </w:r>
          </w:p>
        </w:tc>
        <w:tc>
          <w:tcPr>
            <w:tcW w:w="4789" w:type="dxa"/>
          </w:tcPr>
          <w:p>
            <w:pPr>
              <w:pStyle w:val="TableParagraph"/>
              <w:spacing w:before="141"/>
              <w:ind w:left="28"/>
              <w:rPr>
                <w:sz w:val="20"/>
              </w:rPr>
            </w:pPr>
            <w:r>
              <w:rPr>
                <w:w w:val="110"/>
                <w:sz w:val="20"/>
              </w:rPr>
              <w:t>Ability</w:t>
            </w:r>
            <w:r>
              <w:rPr>
                <w:spacing w:val="-9"/>
                <w:w w:val="110"/>
                <w:sz w:val="20"/>
              </w:rPr>
              <w:t> </w:t>
            </w:r>
            <w:r>
              <w:rPr>
                <w:w w:val="110"/>
                <w:sz w:val="20"/>
              </w:rPr>
              <w:t>to</w:t>
            </w:r>
            <w:r>
              <w:rPr>
                <w:spacing w:val="-9"/>
                <w:w w:val="110"/>
                <w:sz w:val="20"/>
              </w:rPr>
              <w:t> </w:t>
            </w:r>
            <w:r>
              <w:rPr>
                <w:w w:val="110"/>
                <w:sz w:val="20"/>
              </w:rPr>
              <w:t>work</w:t>
            </w:r>
            <w:r>
              <w:rPr>
                <w:spacing w:val="-9"/>
                <w:w w:val="110"/>
                <w:sz w:val="20"/>
              </w:rPr>
              <w:t> </w:t>
            </w:r>
            <w:r>
              <w:rPr>
                <w:w w:val="110"/>
                <w:sz w:val="20"/>
              </w:rPr>
              <w:t>in</w:t>
            </w:r>
            <w:r>
              <w:rPr>
                <w:spacing w:val="-9"/>
                <w:w w:val="110"/>
                <w:sz w:val="20"/>
              </w:rPr>
              <w:t> </w:t>
            </w:r>
            <w:r>
              <w:rPr>
                <w:w w:val="110"/>
                <w:sz w:val="20"/>
              </w:rPr>
              <w:t>international</w:t>
            </w:r>
            <w:r>
              <w:rPr>
                <w:spacing w:val="-9"/>
                <w:w w:val="110"/>
                <w:sz w:val="20"/>
              </w:rPr>
              <w:t> </w:t>
            </w:r>
            <w:r>
              <w:rPr>
                <w:spacing w:val="-2"/>
                <w:w w:val="110"/>
                <w:sz w:val="20"/>
              </w:rPr>
              <w:t>context</w:t>
            </w:r>
          </w:p>
        </w:tc>
      </w:tr>
      <w:tr>
        <w:trPr>
          <w:trHeight w:val="1480" w:hRule="atLeast"/>
        </w:trPr>
        <w:tc>
          <w:tcPr>
            <w:tcW w:w="611" w:type="dxa"/>
          </w:tcPr>
          <w:p>
            <w:pPr>
              <w:pStyle w:val="TableParagraph"/>
              <w:rPr>
                <w:b/>
                <w:sz w:val="20"/>
              </w:rPr>
            </w:pPr>
          </w:p>
          <w:p>
            <w:pPr>
              <w:pStyle w:val="TableParagraph"/>
              <w:spacing w:before="36"/>
              <w:rPr>
                <w:b/>
                <w:sz w:val="20"/>
              </w:rPr>
            </w:pPr>
          </w:p>
          <w:p>
            <w:pPr>
              <w:pStyle w:val="TableParagraph"/>
              <w:spacing w:line="247" w:lineRule="auto" w:before="1"/>
              <w:ind w:left="178" w:right="147" w:hanging="8"/>
              <w:rPr>
                <w:i/>
                <w:sz w:val="20"/>
              </w:rPr>
            </w:pPr>
            <w:r>
              <w:rPr>
                <w:i/>
                <w:spacing w:val="-6"/>
                <w:w w:val="120"/>
                <w:sz w:val="20"/>
              </w:rPr>
              <w:t>ЗК </w:t>
            </w:r>
            <w:r>
              <w:rPr>
                <w:i/>
                <w:spacing w:val="-5"/>
                <w:w w:val="120"/>
                <w:sz w:val="20"/>
              </w:rPr>
              <w:t>04</w:t>
            </w:r>
          </w:p>
        </w:tc>
        <w:tc>
          <w:tcPr>
            <w:tcW w:w="4789" w:type="dxa"/>
          </w:tcPr>
          <w:p>
            <w:pPr>
              <w:pStyle w:val="TableParagraph"/>
              <w:spacing w:line="247" w:lineRule="auto" w:before="21"/>
              <w:ind w:left="27" w:right="128"/>
              <w:rPr>
                <w:sz w:val="20"/>
              </w:rPr>
            </w:pPr>
            <w:r>
              <w:rPr>
                <w:w w:val="115"/>
                <w:sz w:val="20"/>
              </w:rPr>
              <w:t>Здатність</w:t>
            </w:r>
            <w:r>
              <w:rPr>
                <w:spacing w:val="-16"/>
                <w:w w:val="115"/>
                <w:sz w:val="20"/>
              </w:rPr>
              <w:t> </w:t>
            </w:r>
            <w:r>
              <w:rPr>
                <w:w w:val="115"/>
                <w:sz w:val="20"/>
              </w:rPr>
              <w:t>розв’язувати</w:t>
            </w:r>
            <w:r>
              <w:rPr>
                <w:spacing w:val="-16"/>
                <w:w w:val="115"/>
                <w:sz w:val="20"/>
              </w:rPr>
              <w:t> </w:t>
            </w:r>
            <w:r>
              <w:rPr>
                <w:w w:val="115"/>
                <w:sz w:val="20"/>
              </w:rPr>
              <w:t>проблеми</w:t>
            </w:r>
            <w:r>
              <w:rPr>
                <w:spacing w:val="-16"/>
                <w:w w:val="115"/>
                <w:sz w:val="20"/>
              </w:rPr>
              <w:t> </w:t>
            </w:r>
            <w:r>
              <w:rPr>
                <w:w w:val="115"/>
                <w:sz w:val="20"/>
              </w:rPr>
              <w:t>у</w:t>
            </w:r>
            <w:r>
              <w:rPr>
                <w:spacing w:val="-16"/>
                <w:w w:val="115"/>
                <w:sz w:val="20"/>
              </w:rPr>
              <w:t> </w:t>
            </w:r>
            <w:r>
              <w:rPr>
                <w:w w:val="115"/>
                <w:sz w:val="20"/>
              </w:rPr>
              <w:t>сфері галузевого машинобудування на основі системного наукового світогляду та загального культурного кругозору, з дотриманням принципів академічної </w:t>
            </w:r>
            <w:r>
              <w:rPr>
                <w:spacing w:val="-2"/>
                <w:w w:val="115"/>
                <w:sz w:val="20"/>
              </w:rPr>
              <w:t>доброчесності.</w:t>
            </w:r>
          </w:p>
        </w:tc>
        <w:tc>
          <w:tcPr>
            <w:tcW w:w="4789" w:type="dxa"/>
          </w:tcPr>
          <w:p>
            <w:pPr>
              <w:pStyle w:val="TableParagraph"/>
              <w:spacing w:line="247" w:lineRule="auto" w:before="141"/>
              <w:ind w:left="28" w:right="128"/>
              <w:rPr>
                <w:sz w:val="20"/>
              </w:rPr>
            </w:pPr>
            <w:r>
              <w:rPr>
                <w:w w:val="110"/>
                <w:sz w:val="20"/>
              </w:rPr>
              <w:t>Ability to solve problems in field of industrial machinery engineering based on system scientific vision and general culture horizon in compliance with principles of academic </w:t>
            </w:r>
            <w:r>
              <w:rPr>
                <w:spacing w:val="-2"/>
                <w:w w:val="110"/>
                <w:sz w:val="20"/>
              </w:rPr>
              <w:t>integrity</w:t>
            </w:r>
          </w:p>
        </w:tc>
      </w:tr>
      <w:tr>
        <w:trPr>
          <w:trHeight w:val="239" w:hRule="atLeast"/>
        </w:trPr>
        <w:tc>
          <w:tcPr>
            <w:tcW w:w="10189" w:type="dxa"/>
            <w:gridSpan w:val="3"/>
          </w:tcPr>
          <w:p>
            <w:pPr>
              <w:pStyle w:val="TableParagraph"/>
              <w:spacing w:before="27"/>
              <w:ind w:left="16"/>
              <w:jc w:val="center"/>
              <w:rPr>
                <w:b/>
                <w:sz w:val="16"/>
              </w:rPr>
            </w:pPr>
            <w:r>
              <w:rPr>
                <w:b/>
                <w:w w:val="120"/>
                <w:sz w:val="16"/>
              </w:rPr>
              <w:t>Фахові</w:t>
            </w:r>
            <w:r>
              <w:rPr>
                <w:b/>
                <w:spacing w:val="25"/>
                <w:w w:val="120"/>
                <w:sz w:val="16"/>
              </w:rPr>
              <w:t> </w:t>
            </w:r>
            <w:r>
              <w:rPr>
                <w:b/>
                <w:w w:val="120"/>
                <w:sz w:val="16"/>
              </w:rPr>
              <w:t>компетентності</w:t>
            </w:r>
            <w:r>
              <w:rPr>
                <w:b/>
                <w:spacing w:val="25"/>
                <w:w w:val="120"/>
                <w:sz w:val="16"/>
              </w:rPr>
              <w:t> </w:t>
            </w:r>
            <w:r>
              <w:rPr>
                <w:b/>
                <w:w w:val="120"/>
                <w:sz w:val="16"/>
              </w:rPr>
              <w:t>(ФК)</w:t>
            </w:r>
            <w:r>
              <w:rPr>
                <w:b/>
                <w:spacing w:val="25"/>
                <w:w w:val="120"/>
                <w:sz w:val="16"/>
              </w:rPr>
              <w:t> </w:t>
            </w:r>
            <w:r>
              <w:rPr>
                <w:b/>
                <w:w w:val="120"/>
                <w:sz w:val="16"/>
              </w:rPr>
              <w:t>/</w:t>
            </w:r>
            <w:r>
              <w:rPr>
                <w:b/>
                <w:spacing w:val="25"/>
                <w:w w:val="120"/>
                <w:sz w:val="16"/>
              </w:rPr>
              <w:t> </w:t>
            </w:r>
            <w:r>
              <w:rPr>
                <w:b/>
                <w:w w:val="120"/>
                <w:sz w:val="16"/>
              </w:rPr>
              <w:t>Professional</w:t>
            </w:r>
            <w:r>
              <w:rPr>
                <w:b/>
                <w:spacing w:val="26"/>
                <w:w w:val="120"/>
                <w:sz w:val="16"/>
              </w:rPr>
              <w:t> </w:t>
            </w:r>
            <w:r>
              <w:rPr>
                <w:b/>
                <w:spacing w:val="-2"/>
                <w:w w:val="120"/>
                <w:sz w:val="16"/>
              </w:rPr>
              <w:t>competencies</w:t>
            </w:r>
          </w:p>
        </w:tc>
      </w:tr>
      <w:tr>
        <w:trPr>
          <w:trHeight w:val="1960" w:hRule="atLeast"/>
        </w:trPr>
        <w:tc>
          <w:tcPr>
            <w:tcW w:w="611" w:type="dxa"/>
          </w:tcPr>
          <w:p>
            <w:pPr>
              <w:pStyle w:val="TableParagraph"/>
              <w:rPr>
                <w:b/>
                <w:sz w:val="20"/>
              </w:rPr>
            </w:pPr>
          </w:p>
          <w:p>
            <w:pPr>
              <w:pStyle w:val="TableParagraph"/>
              <w:rPr>
                <w:b/>
                <w:sz w:val="20"/>
              </w:rPr>
            </w:pPr>
          </w:p>
          <w:p>
            <w:pPr>
              <w:pStyle w:val="TableParagraph"/>
              <w:spacing w:before="44"/>
              <w:rPr>
                <w:b/>
                <w:sz w:val="20"/>
              </w:rPr>
            </w:pPr>
          </w:p>
          <w:p>
            <w:pPr>
              <w:pStyle w:val="TableParagraph"/>
              <w:spacing w:line="247" w:lineRule="auto"/>
              <w:ind w:left="178" w:right="127" w:hanging="30"/>
              <w:rPr>
                <w:i/>
                <w:sz w:val="20"/>
              </w:rPr>
            </w:pPr>
            <w:r>
              <w:rPr>
                <w:i/>
                <w:spacing w:val="-6"/>
                <w:w w:val="115"/>
                <w:sz w:val="20"/>
              </w:rPr>
              <w:t>ФК </w:t>
            </w:r>
            <w:r>
              <w:rPr>
                <w:i/>
                <w:spacing w:val="-5"/>
                <w:w w:val="120"/>
                <w:sz w:val="20"/>
              </w:rPr>
              <w:t>01</w:t>
            </w:r>
          </w:p>
        </w:tc>
        <w:tc>
          <w:tcPr>
            <w:tcW w:w="4789" w:type="dxa"/>
          </w:tcPr>
          <w:p>
            <w:pPr>
              <w:pStyle w:val="TableParagraph"/>
              <w:spacing w:line="247" w:lineRule="auto" w:before="21"/>
              <w:ind w:left="27" w:right="14"/>
              <w:rPr>
                <w:sz w:val="20"/>
              </w:rPr>
            </w:pPr>
            <w:r>
              <w:rPr>
                <w:w w:val="115"/>
                <w:sz w:val="20"/>
              </w:rPr>
              <w:t>Здатність виконувати оригінальні дослідження, досягати наукових результатів, які створюють нові знання у механічній інженерії та дотичних до неї міждисциплінарних</w:t>
            </w:r>
            <w:r>
              <w:rPr>
                <w:spacing w:val="-6"/>
                <w:w w:val="115"/>
                <w:sz w:val="20"/>
              </w:rPr>
              <w:t> </w:t>
            </w:r>
            <w:r>
              <w:rPr>
                <w:w w:val="115"/>
                <w:sz w:val="20"/>
              </w:rPr>
              <w:t>напрямах</w:t>
            </w:r>
            <w:r>
              <w:rPr>
                <w:spacing w:val="-6"/>
                <w:w w:val="115"/>
                <w:sz w:val="20"/>
              </w:rPr>
              <w:t> </w:t>
            </w:r>
            <w:r>
              <w:rPr>
                <w:w w:val="115"/>
                <w:sz w:val="20"/>
              </w:rPr>
              <w:t>і</w:t>
            </w:r>
            <w:r>
              <w:rPr>
                <w:spacing w:val="-6"/>
                <w:w w:val="115"/>
                <w:sz w:val="20"/>
              </w:rPr>
              <w:t> </w:t>
            </w:r>
            <w:r>
              <w:rPr>
                <w:w w:val="115"/>
                <w:sz w:val="20"/>
              </w:rPr>
              <w:t>можуть</w:t>
            </w:r>
            <w:r>
              <w:rPr>
                <w:spacing w:val="-6"/>
                <w:w w:val="115"/>
                <w:sz w:val="20"/>
              </w:rPr>
              <w:t> </w:t>
            </w:r>
            <w:r>
              <w:rPr>
                <w:w w:val="115"/>
                <w:sz w:val="20"/>
              </w:rPr>
              <w:t>бути опубліковані у провідних наукових виданнях з механічної інженерії та суміжних галузей.</w:t>
            </w:r>
          </w:p>
        </w:tc>
        <w:tc>
          <w:tcPr>
            <w:tcW w:w="4789" w:type="dxa"/>
          </w:tcPr>
          <w:p>
            <w:pPr>
              <w:pStyle w:val="TableParagraph"/>
              <w:spacing w:before="29"/>
              <w:rPr>
                <w:b/>
                <w:sz w:val="20"/>
              </w:rPr>
            </w:pPr>
          </w:p>
          <w:p>
            <w:pPr>
              <w:pStyle w:val="TableParagraph"/>
              <w:spacing w:line="247" w:lineRule="auto"/>
              <w:ind w:left="28" w:right="40"/>
              <w:rPr>
                <w:sz w:val="20"/>
              </w:rPr>
            </w:pPr>
            <w:r>
              <w:rPr>
                <w:w w:val="110"/>
                <w:sz w:val="20"/>
              </w:rPr>
              <w:t>Ability to carry out original research, achieve scientific</w:t>
            </w:r>
            <w:r>
              <w:rPr>
                <w:spacing w:val="-3"/>
                <w:w w:val="110"/>
                <w:sz w:val="20"/>
              </w:rPr>
              <w:t> </w:t>
            </w:r>
            <w:r>
              <w:rPr>
                <w:w w:val="110"/>
                <w:sz w:val="20"/>
              </w:rPr>
              <w:t>results,</w:t>
            </w:r>
            <w:r>
              <w:rPr>
                <w:spacing w:val="-3"/>
                <w:w w:val="110"/>
                <w:sz w:val="20"/>
              </w:rPr>
              <w:t> </w:t>
            </w:r>
            <w:r>
              <w:rPr>
                <w:w w:val="110"/>
                <w:sz w:val="20"/>
              </w:rPr>
              <w:t>which</w:t>
            </w:r>
            <w:r>
              <w:rPr>
                <w:spacing w:val="-3"/>
                <w:w w:val="110"/>
                <w:sz w:val="20"/>
              </w:rPr>
              <w:t> </w:t>
            </w:r>
            <w:r>
              <w:rPr>
                <w:w w:val="110"/>
                <w:sz w:val="20"/>
              </w:rPr>
              <w:t>create</w:t>
            </w:r>
            <w:r>
              <w:rPr>
                <w:spacing w:val="-3"/>
                <w:w w:val="110"/>
                <w:sz w:val="20"/>
              </w:rPr>
              <w:t> </w:t>
            </w:r>
            <w:r>
              <w:rPr>
                <w:w w:val="110"/>
                <w:sz w:val="20"/>
              </w:rPr>
              <w:t>new</w:t>
            </w:r>
            <w:r>
              <w:rPr>
                <w:spacing w:val="-3"/>
                <w:w w:val="110"/>
                <w:sz w:val="20"/>
              </w:rPr>
              <w:t> </w:t>
            </w:r>
            <w:r>
              <w:rPr>
                <w:w w:val="110"/>
                <w:sz w:val="20"/>
              </w:rPr>
              <w:t>knowledge in mechanical engineering and related do it interdisciplinary directions and can be published in leading scientific journals and related fields.</w:t>
            </w:r>
          </w:p>
        </w:tc>
      </w:tr>
      <w:tr>
        <w:trPr>
          <w:trHeight w:val="1720" w:hRule="atLeast"/>
        </w:trPr>
        <w:tc>
          <w:tcPr>
            <w:tcW w:w="611" w:type="dxa"/>
          </w:tcPr>
          <w:p>
            <w:pPr>
              <w:pStyle w:val="TableParagraph"/>
              <w:rPr>
                <w:b/>
                <w:sz w:val="20"/>
              </w:rPr>
            </w:pPr>
          </w:p>
          <w:p>
            <w:pPr>
              <w:pStyle w:val="TableParagraph"/>
              <w:spacing w:before="156"/>
              <w:rPr>
                <w:b/>
                <w:sz w:val="20"/>
              </w:rPr>
            </w:pPr>
          </w:p>
          <w:p>
            <w:pPr>
              <w:pStyle w:val="TableParagraph"/>
              <w:spacing w:line="247" w:lineRule="auto" w:before="1"/>
              <w:ind w:left="178" w:right="127" w:hanging="30"/>
              <w:rPr>
                <w:i/>
                <w:sz w:val="20"/>
              </w:rPr>
            </w:pPr>
            <w:r>
              <w:rPr>
                <w:i/>
                <w:spacing w:val="-6"/>
                <w:w w:val="115"/>
                <w:sz w:val="20"/>
              </w:rPr>
              <w:t>ФК </w:t>
            </w:r>
            <w:r>
              <w:rPr>
                <w:i/>
                <w:spacing w:val="-5"/>
                <w:w w:val="120"/>
                <w:sz w:val="20"/>
              </w:rPr>
              <w:t>02</w:t>
            </w:r>
          </w:p>
        </w:tc>
        <w:tc>
          <w:tcPr>
            <w:tcW w:w="4789" w:type="dxa"/>
          </w:tcPr>
          <w:p>
            <w:pPr>
              <w:pStyle w:val="TableParagraph"/>
              <w:spacing w:line="247" w:lineRule="auto" w:before="21"/>
              <w:ind w:left="27" w:right="128"/>
              <w:rPr>
                <w:sz w:val="20"/>
              </w:rPr>
            </w:pPr>
            <w:r>
              <w:rPr>
                <w:w w:val="115"/>
                <w:sz w:val="20"/>
              </w:rPr>
              <w:t>Здатність усно і письмово презентувати та обговорювати результати наукових досліджень та/або інноваційних розробок українською та англійською (або іншими) мовами, глибоке розуміння англомовних (або інших іноземномовних) наукових текстів у машинобудівній галузі.</w:t>
            </w:r>
          </w:p>
        </w:tc>
        <w:tc>
          <w:tcPr>
            <w:tcW w:w="4789" w:type="dxa"/>
          </w:tcPr>
          <w:p>
            <w:pPr>
              <w:pStyle w:val="TableParagraph"/>
              <w:spacing w:line="247" w:lineRule="auto" w:before="21"/>
              <w:ind w:left="28" w:right="40"/>
              <w:rPr>
                <w:sz w:val="20"/>
              </w:rPr>
            </w:pPr>
            <w:r>
              <w:rPr>
                <w:w w:val="110"/>
                <w:sz w:val="20"/>
              </w:rPr>
              <w:t>Ability to oral and written representation and discussion of results of scientific </w:t>
            </w:r>
            <w:r>
              <w:rPr>
                <w:w w:val="110"/>
                <w:sz w:val="20"/>
              </w:rPr>
              <w:t>investigations and/or innovative developments in Ukrainian and English (or other) languages, deep understanding English-language (or other foreign-language) scientific texts in</w:t>
            </w:r>
            <w:r>
              <w:rPr>
                <w:spacing w:val="80"/>
                <w:w w:val="110"/>
                <w:sz w:val="20"/>
              </w:rPr>
              <w:t> </w:t>
            </w:r>
            <w:r>
              <w:rPr>
                <w:w w:val="110"/>
                <w:sz w:val="20"/>
              </w:rPr>
              <w:t>mechanical engineering field</w:t>
            </w:r>
          </w:p>
        </w:tc>
      </w:tr>
      <w:tr>
        <w:trPr>
          <w:trHeight w:val="1000" w:hRule="atLeast"/>
        </w:trPr>
        <w:tc>
          <w:tcPr>
            <w:tcW w:w="611" w:type="dxa"/>
          </w:tcPr>
          <w:p>
            <w:pPr>
              <w:pStyle w:val="TableParagraph"/>
              <w:spacing w:before="29"/>
              <w:rPr>
                <w:b/>
                <w:sz w:val="20"/>
              </w:rPr>
            </w:pPr>
          </w:p>
          <w:p>
            <w:pPr>
              <w:pStyle w:val="TableParagraph"/>
              <w:spacing w:line="247" w:lineRule="auto"/>
              <w:ind w:left="178" w:right="127" w:hanging="30"/>
              <w:rPr>
                <w:i/>
                <w:sz w:val="20"/>
              </w:rPr>
            </w:pPr>
            <w:r>
              <w:rPr>
                <w:i/>
                <w:spacing w:val="-6"/>
                <w:w w:val="115"/>
                <w:sz w:val="20"/>
              </w:rPr>
              <w:t>ФК </w:t>
            </w:r>
            <w:r>
              <w:rPr>
                <w:i/>
                <w:spacing w:val="-5"/>
                <w:w w:val="120"/>
                <w:sz w:val="20"/>
              </w:rPr>
              <w:t>03</w:t>
            </w:r>
          </w:p>
        </w:tc>
        <w:tc>
          <w:tcPr>
            <w:tcW w:w="4789" w:type="dxa"/>
          </w:tcPr>
          <w:p>
            <w:pPr>
              <w:pStyle w:val="TableParagraph"/>
              <w:spacing w:line="247" w:lineRule="auto" w:before="21"/>
              <w:ind w:left="27" w:right="84"/>
              <w:rPr>
                <w:sz w:val="20"/>
              </w:rPr>
            </w:pPr>
            <w:r>
              <w:rPr>
                <w:w w:val="115"/>
                <w:sz w:val="20"/>
              </w:rPr>
              <w:t>Здатність критично аналізувати, оцінювати і синтезувати нові та комплексні ідеї у сфері галузевого машинобудування та з дотичних міждисциплінарних питань.</w:t>
            </w:r>
          </w:p>
        </w:tc>
        <w:tc>
          <w:tcPr>
            <w:tcW w:w="4789" w:type="dxa"/>
          </w:tcPr>
          <w:p>
            <w:pPr>
              <w:pStyle w:val="TableParagraph"/>
              <w:spacing w:line="247" w:lineRule="auto" w:before="21"/>
              <w:ind w:left="28" w:right="128"/>
              <w:rPr>
                <w:sz w:val="20"/>
              </w:rPr>
            </w:pPr>
            <w:r>
              <w:rPr>
                <w:w w:val="110"/>
                <w:sz w:val="20"/>
              </w:rPr>
              <w:t>Ability to critically analyze, evaluate and synthesize new and complex ideas in field of industrial machinery engineering and </w:t>
            </w:r>
            <w:r>
              <w:rPr>
                <w:w w:val="110"/>
                <w:sz w:val="20"/>
              </w:rPr>
              <w:t>related interdisciplinary issues</w:t>
            </w:r>
          </w:p>
        </w:tc>
      </w:tr>
      <w:tr>
        <w:trPr>
          <w:trHeight w:val="520" w:hRule="atLeast"/>
        </w:trPr>
        <w:tc>
          <w:tcPr>
            <w:tcW w:w="611" w:type="dxa"/>
          </w:tcPr>
          <w:p>
            <w:pPr>
              <w:pStyle w:val="TableParagraph"/>
              <w:spacing w:line="247" w:lineRule="auto" w:before="21"/>
              <w:ind w:left="178" w:right="127" w:hanging="30"/>
              <w:rPr>
                <w:i/>
                <w:sz w:val="20"/>
              </w:rPr>
            </w:pPr>
            <w:r>
              <w:rPr>
                <w:i/>
                <w:spacing w:val="-6"/>
                <w:w w:val="115"/>
                <w:sz w:val="20"/>
              </w:rPr>
              <w:t>ФК </w:t>
            </w:r>
            <w:r>
              <w:rPr>
                <w:i/>
                <w:spacing w:val="-5"/>
                <w:w w:val="120"/>
                <w:sz w:val="20"/>
              </w:rPr>
              <w:t>04</w:t>
            </w:r>
          </w:p>
        </w:tc>
        <w:tc>
          <w:tcPr>
            <w:tcW w:w="4789" w:type="dxa"/>
          </w:tcPr>
          <w:p>
            <w:pPr>
              <w:pStyle w:val="TableParagraph"/>
              <w:spacing w:line="247" w:lineRule="auto" w:before="21"/>
              <w:ind w:left="27" w:right="128"/>
              <w:rPr>
                <w:sz w:val="20"/>
              </w:rPr>
            </w:pPr>
            <w:r>
              <w:rPr>
                <w:w w:val="115"/>
                <w:sz w:val="20"/>
              </w:rPr>
              <w:t>Здатність</w:t>
            </w:r>
            <w:r>
              <w:rPr>
                <w:spacing w:val="-4"/>
                <w:w w:val="115"/>
                <w:sz w:val="20"/>
              </w:rPr>
              <w:t> </w:t>
            </w:r>
            <w:r>
              <w:rPr>
                <w:w w:val="115"/>
                <w:sz w:val="20"/>
              </w:rPr>
              <w:t>до</w:t>
            </w:r>
            <w:r>
              <w:rPr>
                <w:spacing w:val="-4"/>
                <w:w w:val="115"/>
                <w:sz w:val="20"/>
              </w:rPr>
              <w:t> </w:t>
            </w:r>
            <w:r>
              <w:rPr>
                <w:w w:val="115"/>
                <w:sz w:val="20"/>
              </w:rPr>
              <w:t>безперервного</w:t>
            </w:r>
            <w:r>
              <w:rPr>
                <w:spacing w:val="-4"/>
                <w:w w:val="115"/>
                <w:sz w:val="20"/>
              </w:rPr>
              <w:t> </w:t>
            </w:r>
            <w:r>
              <w:rPr>
                <w:w w:val="115"/>
                <w:sz w:val="20"/>
              </w:rPr>
              <w:t>саморозвитку та самовдосконалення.</w:t>
            </w:r>
          </w:p>
        </w:tc>
        <w:tc>
          <w:tcPr>
            <w:tcW w:w="4789" w:type="dxa"/>
          </w:tcPr>
          <w:p>
            <w:pPr>
              <w:pStyle w:val="TableParagraph"/>
              <w:spacing w:line="247" w:lineRule="auto" w:before="21"/>
              <w:ind w:left="28" w:right="440"/>
              <w:rPr>
                <w:sz w:val="20"/>
              </w:rPr>
            </w:pPr>
            <w:r>
              <w:rPr>
                <w:w w:val="110"/>
                <w:sz w:val="20"/>
              </w:rPr>
              <w:t>Ability to continuous self-development and </w:t>
            </w:r>
            <w:r>
              <w:rPr>
                <w:spacing w:val="-2"/>
                <w:w w:val="110"/>
                <w:sz w:val="20"/>
              </w:rPr>
              <w:t>self-improvement.</w:t>
            </w:r>
          </w:p>
        </w:tc>
      </w:tr>
      <w:tr>
        <w:trPr>
          <w:trHeight w:val="520" w:hRule="atLeast"/>
        </w:trPr>
        <w:tc>
          <w:tcPr>
            <w:tcW w:w="611" w:type="dxa"/>
          </w:tcPr>
          <w:p>
            <w:pPr>
              <w:pStyle w:val="TableParagraph"/>
              <w:spacing w:line="247" w:lineRule="auto" w:before="21"/>
              <w:ind w:left="178" w:right="127" w:hanging="30"/>
              <w:rPr>
                <w:i/>
                <w:sz w:val="20"/>
              </w:rPr>
            </w:pPr>
            <w:r>
              <w:rPr>
                <w:i/>
                <w:spacing w:val="-6"/>
                <w:w w:val="115"/>
                <w:sz w:val="20"/>
              </w:rPr>
              <w:t>ФК </w:t>
            </w:r>
            <w:r>
              <w:rPr>
                <w:i/>
                <w:spacing w:val="-5"/>
                <w:w w:val="120"/>
                <w:sz w:val="20"/>
              </w:rPr>
              <w:t>05</w:t>
            </w:r>
          </w:p>
        </w:tc>
        <w:tc>
          <w:tcPr>
            <w:tcW w:w="4789" w:type="dxa"/>
          </w:tcPr>
          <w:p>
            <w:pPr>
              <w:pStyle w:val="TableParagraph"/>
              <w:spacing w:line="247" w:lineRule="auto" w:before="21"/>
              <w:ind w:left="27"/>
              <w:rPr>
                <w:sz w:val="20"/>
              </w:rPr>
            </w:pPr>
            <w:r>
              <w:rPr>
                <w:w w:val="115"/>
                <w:sz w:val="20"/>
              </w:rPr>
              <w:t>Здатність здійснювати науково-педагогічну діяльність у вищій освіті.</w:t>
            </w:r>
          </w:p>
        </w:tc>
        <w:tc>
          <w:tcPr>
            <w:tcW w:w="4789" w:type="dxa"/>
          </w:tcPr>
          <w:p>
            <w:pPr>
              <w:pStyle w:val="TableParagraph"/>
              <w:spacing w:line="247" w:lineRule="auto" w:before="21"/>
              <w:ind w:left="28" w:right="128"/>
              <w:rPr>
                <w:sz w:val="20"/>
              </w:rPr>
            </w:pPr>
            <w:r>
              <w:rPr>
                <w:w w:val="110"/>
                <w:sz w:val="20"/>
              </w:rPr>
              <w:t>Ability to provide scientific and pedagogical activity in high education</w:t>
            </w:r>
          </w:p>
        </w:tc>
      </w:tr>
      <w:tr>
        <w:trPr>
          <w:trHeight w:val="1480" w:hRule="atLeast"/>
        </w:trPr>
        <w:tc>
          <w:tcPr>
            <w:tcW w:w="611" w:type="dxa"/>
          </w:tcPr>
          <w:p>
            <w:pPr>
              <w:pStyle w:val="TableParagraph"/>
              <w:rPr>
                <w:b/>
                <w:sz w:val="20"/>
              </w:rPr>
            </w:pPr>
          </w:p>
          <w:p>
            <w:pPr>
              <w:pStyle w:val="TableParagraph"/>
              <w:spacing w:before="36"/>
              <w:rPr>
                <w:b/>
                <w:sz w:val="20"/>
              </w:rPr>
            </w:pPr>
          </w:p>
          <w:p>
            <w:pPr>
              <w:pStyle w:val="TableParagraph"/>
              <w:spacing w:line="247" w:lineRule="auto" w:before="1"/>
              <w:ind w:left="178" w:right="127" w:hanging="30"/>
              <w:rPr>
                <w:i/>
                <w:sz w:val="20"/>
              </w:rPr>
            </w:pPr>
            <w:r>
              <w:rPr>
                <w:i/>
                <w:spacing w:val="-6"/>
                <w:w w:val="115"/>
                <w:sz w:val="20"/>
              </w:rPr>
              <w:t>ФК </w:t>
            </w:r>
            <w:r>
              <w:rPr>
                <w:i/>
                <w:spacing w:val="-5"/>
                <w:w w:val="120"/>
                <w:sz w:val="20"/>
              </w:rPr>
              <w:t>06</w:t>
            </w:r>
          </w:p>
        </w:tc>
        <w:tc>
          <w:tcPr>
            <w:tcW w:w="4789" w:type="dxa"/>
          </w:tcPr>
          <w:p>
            <w:pPr>
              <w:pStyle w:val="TableParagraph"/>
              <w:spacing w:line="247" w:lineRule="auto" w:before="21"/>
              <w:ind w:left="27" w:right="128"/>
              <w:rPr>
                <w:sz w:val="20"/>
              </w:rPr>
            </w:pPr>
            <w:r>
              <w:rPr>
                <w:w w:val="115"/>
                <w:sz w:val="20"/>
              </w:rPr>
              <w:t>Здатність генерувати нові ідеї щодо розвитку теорії та практики галузевого машинобудування,</w:t>
            </w:r>
            <w:r>
              <w:rPr>
                <w:spacing w:val="-10"/>
                <w:w w:val="115"/>
                <w:sz w:val="20"/>
              </w:rPr>
              <w:t> </w:t>
            </w:r>
            <w:r>
              <w:rPr>
                <w:w w:val="115"/>
                <w:sz w:val="20"/>
              </w:rPr>
              <w:t>виявляти,</w:t>
            </w:r>
            <w:r>
              <w:rPr>
                <w:spacing w:val="-10"/>
                <w:w w:val="115"/>
                <w:sz w:val="20"/>
              </w:rPr>
              <w:t> </w:t>
            </w:r>
            <w:r>
              <w:rPr>
                <w:w w:val="115"/>
                <w:sz w:val="20"/>
              </w:rPr>
              <w:t>ставити</w:t>
            </w:r>
            <w:r>
              <w:rPr>
                <w:spacing w:val="-10"/>
                <w:w w:val="115"/>
                <w:sz w:val="20"/>
              </w:rPr>
              <w:t> </w:t>
            </w:r>
            <w:r>
              <w:rPr>
                <w:w w:val="115"/>
                <w:sz w:val="20"/>
              </w:rPr>
              <w:t>та вирішувати проблеми дослідницького характеру, оцінювати та забезпечувати якість виконуваних досліджень.</w:t>
            </w:r>
          </w:p>
        </w:tc>
        <w:tc>
          <w:tcPr>
            <w:tcW w:w="4789" w:type="dxa"/>
          </w:tcPr>
          <w:p>
            <w:pPr>
              <w:pStyle w:val="TableParagraph"/>
              <w:spacing w:line="247" w:lineRule="auto" w:before="141"/>
              <w:ind w:left="28" w:right="31"/>
              <w:rPr>
                <w:sz w:val="20"/>
              </w:rPr>
            </w:pPr>
            <w:r>
              <w:rPr>
                <w:w w:val="110"/>
                <w:sz w:val="20"/>
              </w:rPr>
              <w:t>Ability to generate new ideas about development of theory and practice of industrial machinery engineering, find, set and solve problems of research nature, evaluate and provide quality of carried out investigation</w:t>
            </w:r>
          </w:p>
        </w:tc>
      </w:tr>
    </w:tbl>
    <w:p>
      <w:pPr>
        <w:pStyle w:val="TableParagraph"/>
        <w:spacing w:after="0" w:line="247" w:lineRule="auto"/>
        <w:rPr>
          <w:sz w:val="20"/>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15" name="Group 15"/>
                <wp:cNvGraphicFramePr>
                  <a:graphicFrameLocks/>
                </wp:cNvGraphicFramePr>
                <a:graphic>
                  <a:graphicData uri="http://schemas.microsoft.com/office/word/2010/wordprocessingGroup">
                    <wpg:wgp>
                      <wpg:cNvPr id="15" name="Group 15"/>
                      <wpg:cNvGrpSpPr/>
                      <wpg:grpSpPr>
                        <a:xfrm>
                          <a:off x="0" y="0"/>
                          <a:ext cx="6480175" cy="3810"/>
                          <a:chExt cx="6480175" cy="3810"/>
                        </a:xfrm>
                      </wpg:grpSpPr>
                      <wps:wsp>
                        <wps:cNvPr id="16" name="Graphic 16"/>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7"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1"/>
        <w:gridCol w:w="4789"/>
        <w:gridCol w:w="4789"/>
      </w:tblGrid>
      <w:tr>
        <w:trPr>
          <w:trHeight w:val="2920" w:hRule="atLeast"/>
        </w:trPr>
        <w:tc>
          <w:tcPr>
            <w:tcW w:w="611"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0"/>
              <w:rPr>
                <w:b/>
                <w:sz w:val="20"/>
              </w:rPr>
            </w:pPr>
          </w:p>
          <w:p>
            <w:pPr>
              <w:pStyle w:val="TableParagraph"/>
              <w:spacing w:line="247" w:lineRule="auto"/>
              <w:ind w:left="178" w:right="127" w:hanging="30"/>
              <w:rPr>
                <w:i/>
                <w:sz w:val="20"/>
              </w:rPr>
            </w:pPr>
            <w:r>
              <w:rPr>
                <w:i/>
                <w:spacing w:val="-6"/>
                <w:w w:val="115"/>
                <w:sz w:val="20"/>
              </w:rPr>
              <w:t>ФК </w:t>
            </w:r>
            <w:r>
              <w:rPr>
                <w:i/>
                <w:spacing w:val="-5"/>
                <w:w w:val="120"/>
                <w:sz w:val="20"/>
              </w:rPr>
              <w:t>07</w:t>
            </w:r>
          </w:p>
        </w:tc>
        <w:tc>
          <w:tcPr>
            <w:tcW w:w="4789" w:type="dxa"/>
          </w:tcPr>
          <w:p>
            <w:pPr>
              <w:pStyle w:val="TableParagraph"/>
              <w:spacing w:line="247" w:lineRule="auto" w:before="21"/>
              <w:ind w:left="27" w:right="128"/>
              <w:rPr>
                <w:sz w:val="20"/>
              </w:rPr>
            </w:pPr>
            <w:r>
              <w:rPr>
                <w:w w:val="115"/>
                <w:sz w:val="20"/>
              </w:rPr>
              <w:t>Здатність враховувати перспективні напрями розвитку енерго- та ресурсоефективних</w:t>
            </w:r>
            <w:r>
              <w:rPr>
                <w:spacing w:val="-6"/>
                <w:w w:val="115"/>
                <w:sz w:val="20"/>
              </w:rPr>
              <w:t> </w:t>
            </w:r>
            <w:r>
              <w:rPr>
                <w:w w:val="115"/>
                <w:sz w:val="20"/>
              </w:rPr>
              <w:t>процесів,</w:t>
            </w:r>
            <w:r>
              <w:rPr>
                <w:spacing w:val="-6"/>
                <w:w w:val="115"/>
                <w:sz w:val="20"/>
              </w:rPr>
              <w:t> </w:t>
            </w:r>
            <w:r>
              <w:rPr>
                <w:w w:val="115"/>
                <w:sz w:val="20"/>
              </w:rPr>
              <w:t>обладнання та</w:t>
            </w:r>
            <w:r>
              <w:rPr>
                <w:spacing w:val="-2"/>
                <w:w w:val="115"/>
                <w:sz w:val="20"/>
              </w:rPr>
              <w:t> </w:t>
            </w:r>
            <w:r>
              <w:rPr>
                <w:w w:val="115"/>
                <w:sz w:val="20"/>
              </w:rPr>
              <w:t>технологій</w:t>
            </w:r>
            <w:r>
              <w:rPr>
                <w:spacing w:val="-2"/>
                <w:w w:val="115"/>
                <w:sz w:val="20"/>
              </w:rPr>
              <w:t> </w:t>
            </w:r>
            <w:r>
              <w:rPr>
                <w:w w:val="115"/>
                <w:sz w:val="20"/>
              </w:rPr>
              <w:t>для</w:t>
            </w:r>
            <w:r>
              <w:rPr>
                <w:spacing w:val="-2"/>
                <w:w w:val="115"/>
                <w:sz w:val="20"/>
              </w:rPr>
              <w:t> </w:t>
            </w:r>
            <w:r>
              <w:rPr>
                <w:w w:val="115"/>
                <w:sz w:val="20"/>
              </w:rPr>
              <w:t>наукових</w:t>
            </w:r>
            <w:r>
              <w:rPr>
                <w:spacing w:val="-2"/>
                <w:w w:val="115"/>
                <w:sz w:val="20"/>
              </w:rPr>
              <w:t> </w:t>
            </w:r>
            <w:r>
              <w:rPr>
                <w:w w:val="115"/>
                <w:sz w:val="20"/>
              </w:rPr>
              <w:t>досліджень</w:t>
            </w:r>
            <w:r>
              <w:rPr>
                <w:spacing w:val="-2"/>
                <w:w w:val="115"/>
                <w:sz w:val="20"/>
              </w:rPr>
              <w:t> </w:t>
            </w:r>
            <w:r>
              <w:rPr>
                <w:w w:val="115"/>
                <w:sz w:val="20"/>
              </w:rPr>
              <w:t>та розв'язування інженерних завдань галузевого машинобудування, ефективні кількісні методи математики, фізики, інженерних наук, а також відповідне комп'ютерне програмне забезпечення для розв’язування інженерних та дослідницьких задач галузевого </w:t>
            </w:r>
            <w:r>
              <w:rPr>
                <w:spacing w:val="-2"/>
                <w:w w:val="115"/>
                <w:sz w:val="20"/>
              </w:rPr>
              <w:t>машинобудування</w:t>
            </w:r>
          </w:p>
        </w:tc>
        <w:tc>
          <w:tcPr>
            <w:tcW w:w="4789" w:type="dxa"/>
          </w:tcPr>
          <w:p>
            <w:pPr>
              <w:pStyle w:val="TableParagraph"/>
              <w:spacing w:before="29"/>
              <w:rPr>
                <w:b/>
                <w:sz w:val="20"/>
              </w:rPr>
            </w:pPr>
          </w:p>
          <w:p>
            <w:pPr>
              <w:pStyle w:val="TableParagraph"/>
              <w:spacing w:line="247" w:lineRule="auto"/>
              <w:ind w:left="28" w:right="69"/>
              <w:rPr>
                <w:sz w:val="20"/>
              </w:rPr>
            </w:pPr>
            <w:r>
              <w:rPr>
                <w:w w:val="110"/>
                <w:sz w:val="20"/>
              </w:rPr>
              <w:t>Ability to take into account the perspective direction of development of energy and resource effective processes, equipment and technologies for scientific research and </w:t>
            </w:r>
            <w:r>
              <w:rPr>
                <w:w w:val="110"/>
                <w:sz w:val="20"/>
              </w:rPr>
              <w:t>solving of engineering tasks of industrial machinery engineering, effective quantitative methods of mathematics, physics, engineering sciences, and also corresponding computer software for solving of engineering and research problems</w:t>
            </w:r>
            <w:r>
              <w:rPr>
                <w:spacing w:val="40"/>
                <w:w w:val="110"/>
                <w:sz w:val="20"/>
              </w:rPr>
              <w:t> </w:t>
            </w:r>
            <w:r>
              <w:rPr>
                <w:w w:val="110"/>
                <w:sz w:val="20"/>
              </w:rPr>
              <w:t>of industrial machinery engineering</w:t>
            </w:r>
          </w:p>
        </w:tc>
      </w:tr>
    </w:tbl>
    <w:p>
      <w:pPr>
        <w:pStyle w:val="TableParagraph"/>
        <w:spacing w:after="0" w:line="247" w:lineRule="auto"/>
        <w:rPr>
          <w:sz w:val="20"/>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17" name="Group 17"/>
                <wp:cNvGraphicFramePr>
                  <a:graphicFrameLocks/>
                </wp:cNvGraphicFramePr>
                <a:graphic>
                  <a:graphicData uri="http://schemas.microsoft.com/office/word/2010/wordprocessingGroup">
                    <wpg:wgp>
                      <wpg:cNvPr id="17" name="Group 17"/>
                      <wpg:cNvGrpSpPr/>
                      <wpg:grpSpPr>
                        <a:xfrm>
                          <a:off x="0" y="0"/>
                          <a:ext cx="6480175" cy="3810"/>
                          <a:chExt cx="6480175" cy="3810"/>
                        </a:xfrm>
                      </wpg:grpSpPr>
                      <wps:wsp>
                        <wps:cNvPr id="18" name="Graphic 18"/>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8"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1"/>
        <w:gridCol w:w="4789"/>
        <w:gridCol w:w="4789"/>
      </w:tblGrid>
      <w:tr>
        <w:trPr>
          <w:trHeight w:val="280" w:hRule="atLeast"/>
        </w:trPr>
        <w:tc>
          <w:tcPr>
            <w:tcW w:w="10189" w:type="dxa"/>
            <w:gridSpan w:val="3"/>
            <w:shd w:val="clear" w:color="auto" w:fill="D2D2D2"/>
          </w:tcPr>
          <w:p>
            <w:pPr>
              <w:pStyle w:val="TableParagraph"/>
              <w:spacing w:before="21"/>
              <w:ind w:left="831"/>
              <w:rPr>
                <w:b/>
                <w:sz w:val="20"/>
              </w:rPr>
            </w:pPr>
            <w:bookmarkStart w:name="7 – Програмні результати навчання (ПРН) " w:id="13"/>
            <w:bookmarkEnd w:id="13"/>
            <w:r>
              <w:rPr/>
            </w:r>
            <w:r>
              <w:rPr>
                <w:b/>
                <w:w w:val="120"/>
                <w:sz w:val="20"/>
              </w:rPr>
              <w:t>7</w:t>
            </w:r>
            <w:r>
              <w:rPr>
                <w:b/>
                <w:spacing w:val="-2"/>
                <w:w w:val="120"/>
                <w:sz w:val="20"/>
              </w:rPr>
              <w:t> </w:t>
            </w:r>
            <w:r>
              <w:rPr>
                <w:b/>
                <w:w w:val="120"/>
                <w:sz w:val="20"/>
              </w:rPr>
              <w:t>–</w:t>
            </w:r>
            <w:r>
              <w:rPr>
                <w:b/>
                <w:spacing w:val="-2"/>
                <w:w w:val="120"/>
                <w:sz w:val="20"/>
              </w:rPr>
              <w:t> </w:t>
            </w:r>
            <w:r>
              <w:rPr>
                <w:b/>
                <w:w w:val="120"/>
                <w:sz w:val="20"/>
              </w:rPr>
              <w:t>Програмні</w:t>
            </w:r>
            <w:r>
              <w:rPr>
                <w:b/>
                <w:spacing w:val="-2"/>
                <w:w w:val="120"/>
                <w:sz w:val="20"/>
              </w:rPr>
              <w:t> </w:t>
            </w:r>
            <w:r>
              <w:rPr>
                <w:b/>
                <w:w w:val="120"/>
                <w:sz w:val="20"/>
              </w:rPr>
              <w:t>результати</w:t>
            </w:r>
            <w:r>
              <w:rPr>
                <w:b/>
                <w:spacing w:val="-1"/>
                <w:w w:val="120"/>
                <w:sz w:val="20"/>
              </w:rPr>
              <w:t> </w:t>
            </w:r>
            <w:r>
              <w:rPr>
                <w:b/>
                <w:w w:val="120"/>
                <w:sz w:val="20"/>
              </w:rPr>
              <w:t>навчання</w:t>
            </w:r>
            <w:r>
              <w:rPr>
                <w:b/>
                <w:spacing w:val="-2"/>
                <w:w w:val="120"/>
                <w:sz w:val="20"/>
              </w:rPr>
              <w:t> </w:t>
            </w:r>
            <w:r>
              <w:rPr>
                <w:b/>
                <w:w w:val="120"/>
                <w:sz w:val="20"/>
              </w:rPr>
              <w:t>(ПРН)</w:t>
            </w:r>
            <w:r>
              <w:rPr>
                <w:b/>
                <w:spacing w:val="-2"/>
                <w:w w:val="120"/>
                <w:sz w:val="20"/>
              </w:rPr>
              <w:t> </w:t>
            </w:r>
            <w:r>
              <w:rPr>
                <w:b/>
                <w:w w:val="120"/>
                <w:sz w:val="20"/>
              </w:rPr>
              <w:t>/</w:t>
            </w:r>
            <w:r>
              <w:rPr>
                <w:b/>
                <w:spacing w:val="-1"/>
                <w:w w:val="120"/>
                <w:sz w:val="20"/>
              </w:rPr>
              <w:t> </w:t>
            </w:r>
            <w:r>
              <w:rPr>
                <w:b/>
                <w:w w:val="120"/>
                <w:sz w:val="20"/>
              </w:rPr>
              <w:t>Programme</w:t>
            </w:r>
            <w:r>
              <w:rPr>
                <w:b/>
                <w:spacing w:val="-2"/>
                <w:w w:val="120"/>
                <w:sz w:val="20"/>
              </w:rPr>
              <w:t> </w:t>
            </w:r>
            <w:r>
              <w:rPr>
                <w:b/>
                <w:w w:val="120"/>
                <w:sz w:val="20"/>
              </w:rPr>
              <w:t>learning</w:t>
            </w:r>
            <w:r>
              <w:rPr>
                <w:b/>
                <w:spacing w:val="-2"/>
                <w:w w:val="120"/>
                <w:sz w:val="20"/>
              </w:rPr>
              <w:t> outcomes</w:t>
            </w:r>
          </w:p>
        </w:tc>
      </w:tr>
      <w:tr>
        <w:trPr>
          <w:trHeight w:val="2200" w:hRule="atLeast"/>
        </w:trPr>
        <w:tc>
          <w:tcPr>
            <w:tcW w:w="611" w:type="dxa"/>
          </w:tcPr>
          <w:p>
            <w:pPr>
              <w:pStyle w:val="TableParagraph"/>
              <w:rPr>
                <w:b/>
                <w:sz w:val="20"/>
              </w:rPr>
            </w:pPr>
          </w:p>
          <w:p>
            <w:pPr>
              <w:pStyle w:val="TableParagraph"/>
              <w:rPr>
                <w:b/>
                <w:sz w:val="20"/>
              </w:rPr>
            </w:pPr>
          </w:p>
          <w:p>
            <w:pPr>
              <w:pStyle w:val="TableParagraph"/>
              <w:spacing w:before="164"/>
              <w:rPr>
                <w:b/>
                <w:sz w:val="20"/>
              </w:rPr>
            </w:pPr>
          </w:p>
          <w:p>
            <w:pPr>
              <w:pStyle w:val="TableParagraph"/>
              <w:spacing w:line="247" w:lineRule="auto"/>
              <w:ind w:left="178" w:hanging="84"/>
              <w:rPr>
                <w:i/>
                <w:sz w:val="20"/>
              </w:rPr>
            </w:pPr>
            <w:r>
              <w:rPr>
                <w:i/>
                <w:spacing w:val="-4"/>
                <w:w w:val="110"/>
                <w:sz w:val="20"/>
              </w:rPr>
              <w:t>ПРН </w:t>
            </w:r>
            <w:r>
              <w:rPr>
                <w:i/>
                <w:spacing w:val="-6"/>
                <w:w w:val="115"/>
                <w:sz w:val="20"/>
              </w:rPr>
              <w:t>01</w:t>
            </w:r>
          </w:p>
        </w:tc>
        <w:tc>
          <w:tcPr>
            <w:tcW w:w="4789" w:type="dxa"/>
          </w:tcPr>
          <w:p>
            <w:pPr>
              <w:pStyle w:val="TableParagraph"/>
              <w:spacing w:line="247" w:lineRule="auto" w:before="141"/>
              <w:ind w:left="27" w:right="18"/>
              <w:rPr>
                <w:sz w:val="20"/>
              </w:rPr>
            </w:pPr>
            <w:r>
              <w:rPr>
                <w:w w:val="115"/>
                <w:sz w:val="20"/>
              </w:rPr>
              <w:t>Мати концептуальні та методологічні</w:t>
            </w:r>
            <w:r>
              <w:rPr>
                <w:spacing w:val="40"/>
                <w:w w:val="115"/>
                <w:sz w:val="20"/>
              </w:rPr>
              <w:t> </w:t>
            </w:r>
            <w:r>
              <w:rPr>
                <w:w w:val="115"/>
                <w:sz w:val="20"/>
              </w:rPr>
              <w:t>знання з механічної інженерії і на межі предметних галузей, а також дослідницькі навички,</w:t>
            </w:r>
            <w:r>
              <w:rPr>
                <w:spacing w:val="-9"/>
                <w:w w:val="115"/>
                <w:sz w:val="20"/>
              </w:rPr>
              <w:t> </w:t>
            </w:r>
            <w:r>
              <w:rPr>
                <w:w w:val="115"/>
                <w:sz w:val="20"/>
              </w:rPr>
              <w:t>достатні</w:t>
            </w:r>
            <w:r>
              <w:rPr>
                <w:spacing w:val="-9"/>
                <w:w w:val="115"/>
                <w:sz w:val="20"/>
              </w:rPr>
              <w:t> </w:t>
            </w:r>
            <w:r>
              <w:rPr>
                <w:w w:val="115"/>
                <w:sz w:val="20"/>
              </w:rPr>
              <w:t>для</w:t>
            </w:r>
            <w:r>
              <w:rPr>
                <w:spacing w:val="-9"/>
                <w:w w:val="115"/>
                <w:sz w:val="20"/>
              </w:rPr>
              <w:t> </w:t>
            </w:r>
            <w:r>
              <w:rPr>
                <w:w w:val="115"/>
                <w:sz w:val="20"/>
              </w:rPr>
              <w:t>проведення</w:t>
            </w:r>
            <w:r>
              <w:rPr>
                <w:spacing w:val="-9"/>
                <w:w w:val="115"/>
                <w:sz w:val="20"/>
              </w:rPr>
              <w:t> </w:t>
            </w:r>
            <w:r>
              <w:rPr>
                <w:w w:val="115"/>
                <w:sz w:val="20"/>
              </w:rPr>
              <w:t>наукових і прикладних досліджень на рівні останніх світових</w:t>
            </w:r>
            <w:r>
              <w:rPr>
                <w:spacing w:val="-1"/>
                <w:w w:val="115"/>
                <w:sz w:val="20"/>
              </w:rPr>
              <w:t> </w:t>
            </w:r>
            <w:r>
              <w:rPr>
                <w:w w:val="115"/>
                <w:sz w:val="20"/>
              </w:rPr>
              <w:t>досягнень</w:t>
            </w:r>
            <w:r>
              <w:rPr>
                <w:spacing w:val="-1"/>
                <w:w w:val="115"/>
                <w:sz w:val="20"/>
              </w:rPr>
              <w:t> </w:t>
            </w:r>
            <w:r>
              <w:rPr>
                <w:w w:val="115"/>
                <w:sz w:val="20"/>
              </w:rPr>
              <w:t>з</w:t>
            </w:r>
            <w:r>
              <w:rPr>
                <w:spacing w:val="-1"/>
                <w:w w:val="115"/>
                <w:sz w:val="20"/>
              </w:rPr>
              <w:t> </w:t>
            </w:r>
            <w:r>
              <w:rPr>
                <w:w w:val="115"/>
                <w:sz w:val="20"/>
              </w:rPr>
              <w:t>відповідного</w:t>
            </w:r>
            <w:r>
              <w:rPr>
                <w:spacing w:val="-1"/>
                <w:w w:val="115"/>
                <w:sz w:val="20"/>
              </w:rPr>
              <w:t> </w:t>
            </w:r>
            <w:r>
              <w:rPr>
                <w:w w:val="115"/>
                <w:sz w:val="20"/>
              </w:rPr>
              <w:t>напряму, отримання нових знань та/або здійснення </w:t>
            </w:r>
            <w:r>
              <w:rPr>
                <w:spacing w:val="-2"/>
                <w:w w:val="115"/>
                <w:sz w:val="20"/>
              </w:rPr>
              <w:t>інновацій.</w:t>
            </w:r>
          </w:p>
        </w:tc>
        <w:tc>
          <w:tcPr>
            <w:tcW w:w="4789" w:type="dxa"/>
          </w:tcPr>
          <w:p>
            <w:pPr>
              <w:pStyle w:val="TableParagraph"/>
              <w:spacing w:line="247" w:lineRule="auto" w:before="21"/>
              <w:ind w:left="28" w:right="128"/>
              <w:rPr>
                <w:sz w:val="20"/>
              </w:rPr>
            </w:pPr>
            <w:r>
              <w:rPr>
                <w:w w:val="110"/>
                <w:sz w:val="20"/>
              </w:rPr>
              <w:t>To have conceptual and methodological knowledge in mechanical engineering and at the border of subject areas, and also the research skills, sufficient for carrying out the scientific</w:t>
            </w:r>
            <w:r>
              <w:rPr>
                <w:spacing w:val="-4"/>
                <w:w w:val="110"/>
                <w:sz w:val="20"/>
              </w:rPr>
              <w:t> </w:t>
            </w:r>
            <w:r>
              <w:rPr>
                <w:w w:val="110"/>
                <w:sz w:val="20"/>
              </w:rPr>
              <w:t>and</w:t>
            </w:r>
            <w:r>
              <w:rPr>
                <w:spacing w:val="-4"/>
                <w:w w:val="110"/>
                <w:sz w:val="20"/>
              </w:rPr>
              <w:t> </w:t>
            </w:r>
            <w:r>
              <w:rPr>
                <w:w w:val="110"/>
                <w:sz w:val="20"/>
              </w:rPr>
              <w:t>applied</w:t>
            </w:r>
            <w:r>
              <w:rPr>
                <w:spacing w:val="-4"/>
                <w:w w:val="110"/>
                <w:sz w:val="20"/>
              </w:rPr>
              <w:t> </w:t>
            </w:r>
            <w:r>
              <w:rPr>
                <w:w w:val="110"/>
                <w:sz w:val="20"/>
              </w:rPr>
              <w:t>research</w:t>
            </w:r>
            <w:r>
              <w:rPr>
                <w:spacing w:val="-4"/>
                <w:w w:val="110"/>
                <w:sz w:val="20"/>
              </w:rPr>
              <w:t> </w:t>
            </w:r>
            <w:r>
              <w:rPr>
                <w:w w:val="110"/>
                <w:sz w:val="20"/>
              </w:rPr>
              <w:t>at</w:t>
            </w:r>
            <w:r>
              <w:rPr>
                <w:spacing w:val="-4"/>
                <w:w w:val="110"/>
                <w:sz w:val="20"/>
              </w:rPr>
              <w:t> </w:t>
            </w:r>
            <w:r>
              <w:rPr>
                <w:w w:val="110"/>
                <w:sz w:val="20"/>
              </w:rPr>
              <w:t>the</w:t>
            </w:r>
            <w:r>
              <w:rPr>
                <w:spacing w:val="-4"/>
                <w:w w:val="110"/>
                <w:sz w:val="20"/>
              </w:rPr>
              <w:t> </w:t>
            </w:r>
            <w:r>
              <w:rPr>
                <w:w w:val="110"/>
                <w:sz w:val="20"/>
              </w:rPr>
              <w:t>level</w:t>
            </w:r>
            <w:r>
              <w:rPr>
                <w:spacing w:val="-4"/>
                <w:w w:val="110"/>
                <w:sz w:val="20"/>
              </w:rPr>
              <w:t> </w:t>
            </w:r>
            <w:r>
              <w:rPr>
                <w:w w:val="110"/>
                <w:sz w:val="20"/>
              </w:rPr>
              <w:t>of latest worldwide achievements in corresponding direction, obtaining of new knowledge and/or implementation of </w:t>
            </w:r>
            <w:r>
              <w:rPr>
                <w:spacing w:val="-2"/>
                <w:w w:val="110"/>
                <w:sz w:val="20"/>
              </w:rPr>
              <w:t>innovations</w:t>
            </w:r>
          </w:p>
        </w:tc>
      </w:tr>
      <w:tr>
        <w:trPr>
          <w:trHeight w:val="1960" w:hRule="atLeast"/>
        </w:trPr>
        <w:tc>
          <w:tcPr>
            <w:tcW w:w="611" w:type="dxa"/>
          </w:tcPr>
          <w:p>
            <w:pPr>
              <w:pStyle w:val="TableParagraph"/>
              <w:rPr>
                <w:b/>
                <w:sz w:val="20"/>
              </w:rPr>
            </w:pPr>
          </w:p>
          <w:p>
            <w:pPr>
              <w:pStyle w:val="TableParagraph"/>
              <w:rPr>
                <w:b/>
                <w:sz w:val="20"/>
              </w:rPr>
            </w:pPr>
          </w:p>
          <w:p>
            <w:pPr>
              <w:pStyle w:val="TableParagraph"/>
              <w:spacing w:before="44"/>
              <w:rPr>
                <w:b/>
                <w:sz w:val="20"/>
              </w:rPr>
            </w:pPr>
          </w:p>
          <w:p>
            <w:pPr>
              <w:pStyle w:val="TableParagraph"/>
              <w:spacing w:line="247" w:lineRule="auto"/>
              <w:ind w:left="178" w:hanging="84"/>
              <w:rPr>
                <w:i/>
                <w:sz w:val="20"/>
              </w:rPr>
            </w:pPr>
            <w:r>
              <w:rPr>
                <w:i/>
                <w:spacing w:val="-4"/>
                <w:w w:val="110"/>
                <w:sz w:val="20"/>
              </w:rPr>
              <w:t>ПРН </w:t>
            </w:r>
            <w:r>
              <w:rPr>
                <w:i/>
                <w:spacing w:val="-6"/>
                <w:w w:val="115"/>
                <w:sz w:val="20"/>
              </w:rPr>
              <w:t>02</w:t>
            </w:r>
          </w:p>
        </w:tc>
        <w:tc>
          <w:tcPr>
            <w:tcW w:w="4789" w:type="dxa"/>
          </w:tcPr>
          <w:p>
            <w:pPr>
              <w:pStyle w:val="TableParagraph"/>
              <w:spacing w:line="247" w:lineRule="auto" w:before="21"/>
              <w:ind w:left="27"/>
              <w:rPr>
                <w:sz w:val="20"/>
              </w:rPr>
            </w:pPr>
            <w:r>
              <w:rPr>
                <w:w w:val="115"/>
                <w:sz w:val="20"/>
              </w:rPr>
              <w:t>Вільно презентувати та обговорювати з фахівцями і нефахівцями результати досліджень,</w:t>
            </w:r>
            <w:r>
              <w:rPr>
                <w:spacing w:val="-16"/>
                <w:w w:val="115"/>
                <w:sz w:val="20"/>
              </w:rPr>
              <w:t> </w:t>
            </w:r>
            <w:r>
              <w:rPr>
                <w:w w:val="115"/>
                <w:sz w:val="20"/>
              </w:rPr>
              <w:t>наукові</w:t>
            </w:r>
            <w:r>
              <w:rPr>
                <w:spacing w:val="-16"/>
                <w:w w:val="115"/>
                <w:sz w:val="20"/>
              </w:rPr>
              <w:t> </w:t>
            </w:r>
            <w:r>
              <w:rPr>
                <w:w w:val="115"/>
                <w:sz w:val="20"/>
              </w:rPr>
              <w:t>та</w:t>
            </w:r>
            <w:r>
              <w:rPr>
                <w:spacing w:val="-16"/>
                <w:w w:val="115"/>
                <w:sz w:val="20"/>
              </w:rPr>
              <w:t> </w:t>
            </w:r>
            <w:r>
              <w:rPr>
                <w:w w:val="115"/>
                <w:sz w:val="20"/>
              </w:rPr>
              <w:t>прикладні</w:t>
            </w:r>
            <w:r>
              <w:rPr>
                <w:spacing w:val="-16"/>
                <w:w w:val="115"/>
                <w:sz w:val="20"/>
              </w:rPr>
              <w:t> </w:t>
            </w:r>
            <w:r>
              <w:rPr>
                <w:w w:val="115"/>
                <w:sz w:val="20"/>
              </w:rPr>
              <w:t>проблеми механічної інженерії державною та іноземною мовами, оприлюднювати результати досліджень у наукових публікаціях у провідних міжнародних наукових виданнях.</w:t>
            </w:r>
          </w:p>
        </w:tc>
        <w:tc>
          <w:tcPr>
            <w:tcW w:w="4789" w:type="dxa"/>
          </w:tcPr>
          <w:p>
            <w:pPr>
              <w:pStyle w:val="TableParagraph"/>
              <w:spacing w:before="29"/>
              <w:rPr>
                <w:b/>
                <w:sz w:val="20"/>
              </w:rPr>
            </w:pPr>
          </w:p>
          <w:p>
            <w:pPr>
              <w:pStyle w:val="TableParagraph"/>
              <w:spacing w:line="247" w:lineRule="auto"/>
              <w:ind w:left="28" w:right="31"/>
              <w:rPr>
                <w:sz w:val="20"/>
              </w:rPr>
            </w:pPr>
            <w:r>
              <w:rPr>
                <w:w w:val="110"/>
                <w:sz w:val="20"/>
              </w:rPr>
              <w:t>Fluently represent and discus with experts and non-experts results of scientific research, scientific and applied problems of mechanical engineering in state and foreign language, publish results of investigation in leading international scientific journals</w:t>
            </w:r>
          </w:p>
        </w:tc>
      </w:tr>
      <w:tr>
        <w:trPr>
          <w:trHeight w:val="1719" w:hRule="atLeast"/>
        </w:trPr>
        <w:tc>
          <w:tcPr>
            <w:tcW w:w="611" w:type="dxa"/>
          </w:tcPr>
          <w:p>
            <w:pPr>
              <w:pStyle w:val="TableParagraph"/>
              <w:rPr>
                <w:b/>
                <w:sz w:val="20"/>
              </w:rPr>
            </w:pPr>
          </w:p>
          <w:p>
            <w:pPr>
              <w:pStyle w:val="TableParagraph"/>
              <w:spacing w:before="156"/>
              <w:rPr>
                <w:b/>
                <w:sz w:val="20"/>
              </w:rPr>
            </w:pPr>
          </w:p>
          <w:p>
            <w:pPr>
              <w:pStyle w:val="TableParagraph"/>
              <w:spacing w:line="247" w:lineRule="auto" w:before="1"/>
              <w:ind w:left="178" w:hanging="84"/>
              <w:rPr>
                <w:i/>
                <w:sz w:val="20"/>
              </w:rPr>
            </w:pPr>
            <w:r>
              <w:rPr>
                <w:i/>
                <w:spacing w:val="-4"/>
                <w:w w:val="110"/>
                <w:sz w:val="20"/>
              </w:rPr>
              <w:t>ПРН </w:t>
            </w:r>
            <w:r>
              <w:rPr>
                <w:i/>
                <w:spacing w:val="-6"/>
                <w:w w:val="115"/>
                <w:sz w:val="20"/>
              </w:rPr>
              <w:t>03</w:t>
            </w:r>
          </w:p>
        </w:tc>
        <w:tc>
          <w:tcPr>
            <w:tcW w:w="4789" w:type="dxa"/>
          </w:tcPr>
          <w:p>
            <w:pPr>
              <w:pStyle w:val="TableParagraph"/>
              <w:spacing w:line="247" w:lineRule="auto" w:before="21"/>
              <w:ind w:left="27" w:right="128"/>
              <w:rPr>
                <w:sz w:val="20"/>
              </w:rPr>
            </w:pPr>
            <w:r>
              <w:rPr>
                <w:w w:val="115"/>
                <w:sz w:val="20"/>
              </w:rPr>
              <w:t>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і математичного та/або комп’ютерного моделювання,</w:t>
            </w:r>
            <w:r>
              <w:rPr>
                <w:spacing w:val="-17"/>
                <w:w w:val="115"/>
                <w:sz w:val="20"/>
              </w:rPr>
              <w:t> </w:t>
            </w:r>
            <w:r>
              <w:rPr>
                <w:w w:val="115"/>
                <w:sz w:val="20"/>
              </w:rPr>
              <w:t>наявні</w:t>
            </w:r>
            <w:r>
              <w:rPr>
                <w:spacing w:val="-17"/>
                <w:w w:val="115"/>
                <w:sz w:val="20"/>
              </w:rPr>
              <w:t> </w:t>
            </w:r>
            <w:r>
              <w:rPr>
                <w:w w:val="115"/>
                <w:sz w:val="20"/>
              </w:rPr>
              <w:t>літературні</w:t>
            </w:r>
            <w:r>
              <w:rPr>
                <w:spacing w:val="-17"/>
                <w:w w:val="115"/>
                <w:sz w:val="20"/>
              </w:rPr>
              <w:t> </w:t>
            </w:r>
            <w:r>
              <w:rPr>
                <w:spacing w:val="-2"/>
                <w:w w:val="115"/>
                <w:sz w:val="20"/>
              </w:rPr>
              <w:t>дані.</w:t>
            </w:r>
          </w:p>
        </w:tc>
        <w:tc>
          <w:tcPr>
            <w:tcW w:w="4789" w:type="dxa"/>
          </w:tcPr>
          <w:p>
            <w:pPr>
              <w:pStyle w:val="TableParagraph"/>
              <w:spacing w:line="247" w:lineRule="auto" w:before="141"/>
              <w:ind w:left="28" w:right="40"/>
              <w:rPr>
                <w:sz w:val="20"/>
              </w:rPr>
            </w:pPr>
            <w:r>
              <w:rPr>
                <w:w w:val="110"/>
                <w:sz w:val="20"/>
              </w:rPr>
              <w:t>To formulate and check hypotheses; use for substantiate of conclusions suitable evidence, including results of theoretical analysis, experimental investigations and </w:t>
            </w:r>
            <w:r>
              <w:rPr>
                <w:w w:val="110"/>
                <w:sz w:val="20"/>
              </w:rPr>
              <w:t>mathematical and/or computer simulation, available literature data</w:t>
            </w:r>
          </w:p>
        </w:tc>
      </w:tr>
      <w:tr>
        <w:trPr>
          <w:trHeight w:val="1720" w:hRule="atLeast"/>
        </w:trPr>
        <w:tc>
          <w:tcPr>
            <w:tcW w:w="611" w:type="dxa"/>
          </w:tcPr>
          <w:p>
            <w:pPr>
              <w:pStyle w:val="TableParagraph"/>
              <w:rPr>
                <w:b/>
                <w:sz w:val="20"/>
              </w:rPr>
            </w:pPr>
          </w:p>
          <w:p>
            <w:pPr>
              <w:pStyle w:val="TableParagraph"/>
              <w:spacing w:before="156"/>
              <w:rPr>
                <w:b/>
                <w:sz w:val="20"/>
              </w:rPr>
            </w:pPr>
          </w:p>
          <w:p>
            <w:pPr>
              <w:pStyle w:val="TableParagraph"/>
              <w:spacing w:line="247" w:lineRule="auto" w:before="1"/>
              <w:ind w:left="178" w:hanging="84"/>
              <w:rPr>
                <w:i/>
                <w:sz w:val="20"/>
              </w:rPr>
            </w:pPr>
            <w:r>
              <w:rPr>
                <w:i/>
                <w:spacing w:val="-4"/>
                <w:w w:val="110"/>
                <w:sz w:val="20"/>
              </w:rPr>
              <w:t>ПРН </w:t>
            </w:r>
            <w:r>
              <w:rPr>
                <w:i/>
                <w:spacing w:val="-6"/>
                <w:w w:val="115"/>
                <w:sz w:val="20"/>
              </w:rPr>
              <w:t>04</w:t>
            </w:r>
          </w:p>
        </w:tc>
        <w:tc>
          <w:tcPr>
            <w:tcW w:w="4789" w:type="dxa"/>
          </w:tcPr>
          <w:p>
            <w:pPr>
              <w:pStyle w:val="TableParagraph"/>
              <w:spacing w:line="247" w:lineRule="auto" w:before="21"/>
              <w:ind w:left="27" w:right="128"/>
              <w:rPr>
                <w:sz w:val="20"/>
              </w:rPr>
            </w:pPr>
            <w:r>
              <w:rPr>
                <w:w w:val="115"/>
                <w:sz w:val="20"/>
              </w:rPr>
              <w:t>Розробляти та досліджувати концептуальні,</w:t>
            </w:r>
            <w:r>
              <w:rPr>
                <w:spacing w:val="-18"/>
                <w:w w:val="115"/>
                <w:sz w:val="20"/>
              </w:rPr>
              <w:t> </w:t>
            </w:r>
            <w:r>
              <w:rPr>
                <w:w w:val="115"/>
                <w:sz w:val="20"/>
              </w:rPr>
              <w:t>математичні</w:t>
            </w:r>
            <w:r>
              <w:rPr>
                <w:spacing w:val="-17"/>
                <w:w w:val="115"/>
                <w:sz w:val="20"/>
              </w:rPr>
              <w:t> </w:t>
            </w:r>
            <w:r>
              <w:rPr>
                <w:w w:val="115"/>
                <w:sz w:val="20"/>
              </w:rPr>
              <w:t>і</w:t>
            </w:r>
            <w:r>
              <w:rPr>
                <w:spacing w:val="-17"/>
                <w:w w:val="115"/>
                <w:sz w:val="20"/>
              </w:rPr>
              <w:t> </w:t>
            </w:r>
            <w:r>
              <w:rPr>
                <w:w w:val="115"/>
                <w:sz w:val="20"/>
              </w:rPr>
              <w:t>комп’ютерні моделі процесів і систем, ефективно використовувати їх для отримання нових знань та/або створення інноваційних продуктів у механічній інженерії та дотичних міждисциплінарних напрямах.</w:t>
            </w:r>
          </w:p>
        </w:tc>
        <w:tc>
          <w:tcPr>
            <w:tcW w:w="4789" w:type="dxa"/>
          </w:tcPr>
          <w:p>
            <w:pPr>
              <w:pStyle w:val="TableParagraph"/>
              <w:spacing w:line="247" w:lineRule="auto" w:before="141"/>
              <w:ind w:left="28"/>
              <w:rPr>
                <w:sz w:val="20"/>
              </w:rPr>
            </w:pPr>
            <w:r>
              <w:rPr>
                <w:w w:val="110"/>
                <w:sz w:val="20"/>
              </w:rPr>
              <w:t>To develop and investigate conceptual, mathematical and computer models of processes and systems, effectively use of it for obtaining of new knowledge and/or creation of innovative products in mechanical engineering and related interdisciplinary fields</w:t>
            </w:r>
          </w:p>
        </w:tc>
      </w:tr>
      <w:tr>
        <w:trPr>
          <w:trHeight w:val="1480" w:hRule="atLeast"/>
        </w:trPr>
        <w:tc>
          <w:tcPr>
            <w:tcW w:w="611" w:type="dxa"/>
          </w:tcPr>
          <w:p>
            <w:pPr>
              <w:pStyle w:val="TableParagraph"/>
              <w:rPr>
                <w:b/>
                <w:sz w:val="20"/>
              </w:rPr>
            </w:pPr>
          </w:p>
          <w:p>
            <w:pPr>
              <w:pStyle w:val="TableParagraph"/>
              <w:spacing w:before="36"/>
              <w:rPr>
                <w:b/>
                <w:sz w:val="20"/>
              </w:rPr>
            </w:pPr>
          </w:p>
          <w:p>
            <w:pPr>
              <w:pStyle w:val="TableParagraph"/>
              <w:spacing w:line="247" w:lineRule="auto" w:before="1"/>
              <w:ind w:left="178" w:hanging="84"/>
              <w:rPr>
                <w:i/>
                <w:sz w:val="20"/>
              </w:rPr>
            </w:pPr>
            <w:r>
              <w:rPr>
                <w:i/>
                <w:spacing w:val="-4"/>
                <w:w w:val="110"/>
                <w:sz w:val="20"/>
              </w:rPr>
              <w:t>ПРН </w:t>
            </w:r>
            <w:r>
              <w:rPr>
                <w:i/>
                <w:spacing w:val="-6"/>
                <w:w w:val="115"/>
                <w:sz w:val="20"/>
              </w:rPr>
              <w:t>05</w:t>
            </w:r>
          </w:p>
        </w:tc>
        <w:tc>
          <w:tcPr>
            <w:tcW w:w="4789" w:type="dxa"/>
          </w:tcPr>
          <w:p>
            <w:pPr>
              <w:pStyle w:val="TableParagraph"/>
              <w:spacing w:line="247" w:lineRule="auto" w:before="21"/>
              <w:ind w:left="27" w:right="128"/>
              <w:rPr>
                <w:sz w:val="20"/>
              </w:rPr>
            </w:pPr>
            <w:r>
              <w:rPr>
                <w:w w:val="115"/>
                <w:sz w:val="20"/>
              </w:rPr>
              <w:t>Застосовувати сучасні інструменти і технології</w:t>
            </w:r>
            <w:r>
              <w:rPr>
                <w:spacing w:val="-12"/>
                <w:w w:val="115"/>
                <w:sz w:val="20"/>
              </w:rPr>
              <w:t> </w:t>
            </w:r>
            <w:r>
              <w:rPr>
                <w:w w:val="115"/>
                <w:sz w:val="20"/>
              </w:rPr>
              <w:t>пошуку,</w:t>
            </w:r>
            <w:r>
              <w:rPr>
                <w:spacing w:val="-12"/>
                <w:w w:val="115"/>
                <w:sz w:val="20"/>
              </w:rPr>
              <w:t> </w:t>
            </w:r>
            <w:r>
              <w:rPr>
                <w:w w:val="115"/>
                <w:sz w:val="20"/>
              </w:rPr>
              <w:t>оброблення</w:t>
            </w:r>
            <w:r>
              <w:rPr>
                <w:spacing w:val="-12"/>
                <w:w w:val="115"/>
                <w:sz w:val="20"/>
              </w:rPr>
              <w:t> </w:t>
            </w:r>
            <w:r>
              <w:rPr>
                <w:w w:val="115"/>
                <w:sz w:val="20"/>
              </w:rPr>
              <w:t>та</w:t>
            </w:r>
            <w:r>
              <w:rPr>
                <w:spacing w:val="-12"/>
                <w:w w:val="115"/>
                <w:sz w:val="20"/>
              </w:rPr>
              <w:t> </w:t>
            </w:r>
            <w:r>
              <w:rPr>
                <w:w w:val="115"/>
                <w:sz w:val="20"/>
              </w:rPr>
              <w:t>аналізу інформації, зокрема, статистичні методи аналізу даних великого обсягу та/або складної структури, спеціалізовані бази даних та інформаційні системи.</w:t>
            </w:r>
          </w:p>
        </w:tc>
        <w:tc>
          <w:tcPr>
            <w:tcW w:w="4789" w:type="dxa"/>
          </w:tcPr>
          <w:p>
            <w:pPr>
              <w:pStyle w:val="TableParagraph"/>
              <w:spacing w:line="247" w:lineRule="auto" w:before="21"/>
              <w:ind w:left="28" w:right="171"/>
              <w:rPr>
                <w:sz w:val="20"/>
              </w:rPr>
            </w:pPr>
            <w:r>
              <w:rPr>
                <w:w w:val="110"/>
                <w:sz w:val="20"/>
              </w:rPr>
              <w:t>To apply of modern instruments and technologies of search, processing and</w:t>
            </w:r>
            <w:r>
              <w:rPr>
                <w:spacing w:val="40"/>
                <w:w w:val="110"/>
                <w:sz w:val="20"/>
              </w:rPr>
              <w:t> </w:t>
            </w:r>
            <w:r>
              <w:rPr>
                <w:w w:val="110"/>
                <w:sz w:val="20"/>
              </w:rPr>
              <w:t>analysis of information, including statistical method of large volume data analysis and/or complex structure, specialized databases </w:t>
            </w:r>
            <w:r>
              <w:rPr>
                <w:w w:val="110"/>
                <w:sz w:val="20"/>
              </w:rPr>
              <w:t>and information systems</w:t>
            </w:r>
          </w:p>
        </w:tc>
      </w:tr>
      <w:tr>
        <w:trPr>
          <w:trHeight w:val="2440" w:hRule="atLeast"/>
        </w:trPr>
        <w:tc>
          <w:tcPr>
            <w:tcW w:w="611" w:type="dxa"/>
          </w:tcPr>
          <w:p>
            <w:pPr>
              <w:pStyle w:val="TableParagraph"/>
              <w:rPr>
                <w:b/>
                <w:sz w:val="20"/>
              </w:rPr>
            </w:pPr>
          </w:p>
          <w:p>
            <w:pPr>
              <w:pStyle w:val="TableParagraph"/>
              <w:rPr>
                <w:b/>
                <w:sz w:val="20"/>
              </w:rPr>
            </w:pPr>
          </w:p>
          <w:p>
            <w:pPr>
              <w:pStyle w:val="TableParagraph"/>
              <w:rPr>
                <w:b/>
                <w:sz w:val="20"/>
              </w:rPr>
            </w:pPr>
          </w:p>
          <w:p>
            <w:pPr>
              <w:pStyle w:val="TableParagraph"/>
              <w:spacing w:before="52"/>
              <w:rPr>
                <w:b/>
                <w:sz w:val="20"/>
              </w:rPr>
            </w:pPr>
          </w:p>
          <w:p>
            <w:pPr>
              <w:pStyle w:val="TableParagraph"/>
              <w:spacing w:line="247" w:lineRule="auto"/>
              <w:ind w:left="178" w:hanging="84"/>
              <w:rPr>
                <w:i/>
                <w:sz w:val="20"/>
              </w:rPr>
            </w:pPr>
            <w:r>
              <w:rPr>
                <w:i/>
                <w:spacing w:val="-4"/>
                <w:w w:val="110"/>
                <w:sz w:val="20"/>
              </w:rPr>
              <w:t>ПРН </w:t>
            </w:r>
            <w:r>
              <w:rPr>
                <w:i/>
                <w:spacing w:val="-6"/>
                <w:w w:val="115"/>
                <w:sz w:val="20"/>
              </w:rPr>
              <w:t>06</w:t>
            </w:r>
          </w:p>
        </w:tc>
        <w:tc>
          <w:tcPr>
            <w:tcW w:w="4789" w:type="dxa"/>
          </w:tcPr>
          <w:p>
            <w:pPr>
              <w:pStyle w:val="TableParagraph"/>
              <w:spacing w:line="247" w:lineRule="auto" w:before="21"/>
              <w:ind w:left="27" w:right="18"/>
              <w:rPr>
                <w:sz w:val="20"/>
              </w:rPr>
            </w:pPr>
            <w:r>
              <w:rPr>
                <w:w w:val="115"/>
                <w:sz w:val="20"/>
              </w:rPr>
              <w:t>Розробляти</w:t>
            </w:r>
            <w:r>
              <w:rPr>
                <w:spacing w:val="-8"/>
                <w:w w:val="115"/>
                <w:sz w:val="20"/>
              </w:rPr>
              <w:t> </w:t>
            </w:r>
            <w:r>
              <w:rPr>
                <w:w w:val="115"/>
                <w:sz w:val="20"/>
              </w:rPr>
              <w:t>та</w:t>
            </w:r>
            <w:r>
              <w:rPr>
                <w:spacing w:val="-8"/>
                <w:w w:val="115"/>
                <w:sz w:val="20"/>
              </w:rPr>
              <w:t> </w:t>
            </w:r>
            <w:r>
              <w:rPr>
                <w:w w:val="115"/>
                <w:sz w:val="20"/>
              </w:rPr>
              <w:t>реалізовувати</w:t>
            </w:r>
            <w:r>
              <w:rPr>
                <w:spacing w:val="-8"/>
                <w:w w:val="115"/>
                <w:sz w:val="20"/>
              </w:rPr>
              <w:t> </w:t>
            </w:r>
            <w:r>
              <w:rPr>
                <w:w w:val="115"/>
                <w:sz w:val="20"/>
              </w:rPr>
              <w:t>наукові</w:t>
            </w:r>
            <w:r>
              <w:rPr>
                <w:spacing w:val="-8"/>
                <w:w w:val="115"/>
                <w:sz w:val="20"/>
              </w:rPr>
              <w:t> </w:t>
            </w:r>
            <w:r>
              <w:rPr>
                <w:w w:val="115"/>
                <w:sz w:val="20"/>
              </w:rPr>
              <w:t>та/або інноваційні інженерні проекти, які дають можливість переосмислити наявне та створити нове цілісне знання та/або професійну</w:t>
            </w:r>
            <w:r>
              <w:rPr>
                <w:spacing w:val="-13"/>
                <w:w w:val="115"/>
                <w:sz w:val="20"/>
              </w:rPr>
              <w:t> </w:t>
            </w:r>
            <w:r>
              <w:rPr>
                <w:w w:val="115"/>
                <w:sz w:val="20"/>
              </w:rPr>
              <w:t>практику</w:t>
            </w:r>
            <w:r>
              <w:rPr>
                <w:spacing w:val="-13"/>
                <w:w w:val="115"/>
                <w:sz w:val="20"/>
              </w:rPr>
              <w:t> </w:t>
            </w:r>
            <w:r>
              <w:rPr>
                <w:w w:val="115"/>
                <w:sz w:val="20"/>
              </w:rPr>
              <w:t>і</w:t>
            </w:r>
            <w:r>
              <w:rPr>
                <w:spacing w:val="-13"/>
                <w:w w:val="115"/>
                <w:sz w:val="20"/>
              </w:rPr>
              <w:t> </w:t>
            </w:r>
            <w:r>
              <w:rPr>
                <w:w w:val="115"/>
                <w:sz w:val="20"/>
              </w:rPr>
              <w:t>розв’язувати</w:t>
            </w:r>
            <w:r>
              <w:rPr>
                <w:spacing w:val="-13"/>
                <w:w w:val="115"/>
                <w:sz w:val="20"/>
              </w:rPr>
              <w:t> </w:t>
            </w:r>
            <w:r>
              <w:rPr>
                <w:w w:val="115"/>
                <w:sz w:val="20"/>
              </w:rPr>
              <w:t>значущі наукові та технологічні проблеми механічної інженерії з дотриманням норм академічної етики і врахуванням соціальних, економічних, екологічних та правових аспектів.</w:t>
            </w:r>
          </w:p>
        </w:tc>
        <w:tc>
          <w:tcPr>
            <w:tcW w:w="4789" w:type="dxa"/>
          </w:tcPr>
          <w:p>
            <w:pPr>
              <w:pStyle w:val="TableParagraph"/>
              <w:spacing w:line="247" w:lineRule="auto" w:before="141"/>
              <w:ind w:left="28" w:right="33"/>
              <w:rPr>
                <w:sz w:val="20"/>
              </w:rPr>
            </w:pPr>
            <w:r>
              <w:rPr>
                <w:w w:val="110"/>
                <w:sz w:val="20"/>
              </w:rPr>
              <w:t>To develop and realize scientific and/or innovative</w:t>
            </w:r>
            <w:r>
              <w:rPr>
                <w:spacing w:val="-3"/>
                <w:w w:val="110"/>
                <w:sz w:val="20"/>
              </w:rPr>
              <w:t> </w:t>
            </w:r>
            <w:r>
              <w:rPr>
                <w:w w:val="110"/>
                <w:sz w:val="20"/>
              </w:rPr>
              <w:t>engineering</w:t>
            </w:r>
            <w:r>
              <w:rPr>
                <w:spacing w:val="-3"/>
                <w:w w:val="110"/>
                <w:sz w:val="20"/>
              </w:rPr>
              <w:t> </w:t>
            </w:r>
            <w:r>
              <w:rPr>
                <w:w w:val="110"/>
                <w:sz w:val="20"/>
              </w:rPr>
              <w:t>projects,</w:t>
            </w:r>
            <w:r>
              <w:rPr>
                <w:spacing w:val="-3"/>
                <w:w w:val="110"/>
                <w:sz w:val="20"/>
              </w:rPr>
              <w:t> </w:t>
            </w:r>
            <w:r>
              <w:rPr>
                <w:w w:val="110"/>
                <w:sz w:val="20"/>
              </w:rPr>
              <w:t>which</w:t>
            </w:r>
            <w:r>
              <w:rPr>
                <w:spacing w:val="-3"/>
                <w:w w:val="110"/>
                <w:sz w:val="20"/>
              </w:rPr>
              <w:t> </w:t>
            </w:r>
            <w:r>
              <w:rPr>
                <w:w w:val="110"/>
                <w:sz w:val="20"/>
              </w:rPr>
              <w:t>allow</w:t>
            </w:r>
            <w:r>
              <w:rPr>
                <w:spacing w:val="-3"/>
                <w:w w:val="110"/>
                <w:sz w:val="20"/>
              </w:rPr>
              <w:t> </w:t>
            </w:r>
            <w:r>
              <w:rPr>
                <w:w w:val="110"/>
                <w:sz w:val="20"/>
              </w:rPr>
              <w:t>to rethink of existing and create new comprehensive knowledge and/or professional practice and solve significant scientific and technological problems of mechanical engineering in compliance with academic</w:t>
            </w:r>
            <w:r>
              <w:rPr>
                <w:spacing w:val="40"/>
                <w:w w:val="110"/>
                <w:sz w:val="20"/>
              </w:rPr>
              <w:t> </w:t>
            </w:r>
            <w:r>
              <w:rPr>
                <w:w w:val="110"/>
                <w:sz w:val="20"/>
              </w:rPr>
              <w:t>ethics and taking into account of economical, ecological and legal aspects</w:t>
            </w:r>
          </w:p>
        </w:tc>
      </w:tr>
      <w:tr>
        <w:trPr>
          <w:trHeight w:val="2920" w:hRule="atLeast"/>
        </w:trPr>
        <w:tc>
          <w:tcPr>
            <w:tcW w:w="611"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0"/>
              <w:rPr>
                <w:b/>
                <w:sz w:val="20"/>
              </w:rPr>
            </w:pPr>
          </w:p>
          <w:p>
            <w:pPr>
              <w:pStyle w:val="TableParagraph"/>
              <w:spacing w:line="247" w:lineRule="auto"/>
              <w:ind w:left="178" w:hanging="84"/>
              <w:rPr>
                <w:i/>
                <w:sz w:val="20"/>
              </w:rPr>
            </w:pPr>
            <w:r>
              <w:rPr>
                <w:i/>
                <w:spacing w:val="-4"/>
                <w:w w:val="110"/>
                <w:sz w:val="20"/>
              </w:rPr>
              <w:t>ПРН </w:t>
            </w:r>
            <w:r>
              <w:rPr>
                <w:i/>
                <w:spacing w:val="-6"/>
                <w:w w:val="115"/>
                <w:sz w:val="20"/>
              </w:rPr>
              <w:t>07</w:t>
            </w:r>
          </w:p>
        </w:tc>
        <w:tc>
          <w:tcPr>
            <w:tcW w:w="4789" w:type="dxa"/>
          </w:tcPr>
          <w:p>
            <w:pPr>
              <w:pStyle w:val="TableParagraph"/>
              <w:spacing w:line="247" w:lineRule="auto" w:before="21"/>
              <w:ind w:left="27" w:right="128"/>
              <w:rPr>
                <w:sz w:val="20"/>
              </w:rPr>
            </w:pPr>
            <w:r>
              <w:rPr>
                <w:w w:val="115"/>
                <w:sz w:val="20"/>
              </w:rPr>
              <w:t>Вміти планувати і виконувати експериментальні та/або теоретичні дослідження з галузевого машинобудування та дотичних міждисциплінарних напрямів з використанням сучасних інструментів та дотриманням норм професійної і академічної етики, критично аналізувати результати власних досліджень і результати</w:t>
            </w:r>
            <w:r>
              <w:rPr>
                <w:spacing w:val="-7"/>
                <w:w w:val="115"/>
                <w:sz w:val="20"/>
              </w:rPr>
              <w:t> </w:t>
            </w:r>
            <w:r>
              <w:rPr>
                <w:w w:val="115"/>
                <w:sz w:val="20"/>
              </w:rPr>
              <w:t>інших</w:t>
            </w:r>
            <w:r>
              <w:rPr>
                <w:spacing w:val="-7"/>
                <w:w w:val="115"/>
                <w:sz w:val="20"/>
              </w:rPr>
              <w:t> </w:t>
            </w:r>
            <w:r>
              <w:rPr>
                <w:w w:val="115"/>
                <w:sz w:val="20"/>
              </w:rPr>
              <w:t>дослідників</w:t>
            </w:r>
            <w:r>
              <w:rPr>
                <w:spacing w:val="-7"/>
                <w:w w:val="115"/>
                <w:sz w:val="20"/>
              </w:rPr>
              <w:t> </w:t>
            </w:r>
            <w:r>
              <w:rPr>
                <w:w w:val="115"/>
                <w:sz w:val="20"/>
              </w:rPr>
              <w:t>у</w:t>
            </w:r>
            <w:r>
              <w:rPr>
                <w:spacing w:val="-7"/>
                <w:w w:val="115"/>
                <w:sz w:val="20"/>
              </w:rPr>
              <w:t> </w:t>
            </w:r>
            <w:r>
              <w:rPr>
                <w:w w:val="115"/>
                <w:sz w:val="20"/>
              </w:rPr>
              <w:t>контексті усього комплексу сучасних знань щодо досліджуваної проблеми.</w:t>
            </w:r>
          </w:p>
        </w:tc>
        <w:tc>
          <w:tcPr>
            <w:tcW w:w="4789" w:type="dxa"/>
          </w:tcPr>
          <w:p>
            <w:pPr>
              <w:pStyle w:val="TableParagraph"/>
              <w:spacing w:before="29"/>
              <w:rPr>
                <w:b/>
                <w:sz w:val="20"/>
              </w:rPr>
            </w:pPr>
          </w:p>
          <w:p>
            <w:pPr>
              <w:pStyle w:val="TableParagraph"/>
              <w:spacing w:line="247" w:lineRule="auto"/>
              <w:ind w:left="28" w:right="155"/>
              <w:rPr>
                <w:sz w:val="20"/>
              </w:rPr>
            </w:pPr>
            <w:r>
              <w:rPr>
                <w:w w:val="110"/>
                <w:sz w:val="20"/>
              </w:rPr>
              <w:t>To be able to plane and carry out</w:t>
            </w:r>
            <w:r>
              <w:rPr>
                <w:spacing w:val="40"/>
                <w:w w:val="110"/>
                <w:sz w:val="20"/>
              </w:rPr>
              <w:t> </w:t>
            </w:r>
            <w:r>
              <w:rPr>
                <w:w w:val="110"/>
                <w:sz w:val="20"/>
              </w:rPr>
              <w:t>experimental and/or theoretical investigation in industry machinery engineering and </w:t>
            </w:r>
            <w:r>
              <w:rPr>
                <w:w w:val="110"/>
                <w:sz w:val="20"/>
              </w:rPr>
              <w:t>related interdisciplinary direction using modern instruments and compliance with professional and academic ethics, critically analyze results of proper investigations and results of other researchers in context of whole complex of modern knowledge about investigated</w:t>
            </w:r>
            <w:r>
              <w:rPr>
                <w:spacing w:val="80"/>
                <w:w w:val="110"/>
                <w:sz w:val="20"/>
              </w:rPr>
              <w:t> </w:t>
            </w:r>
            <w:r>
              <w:rPr>
                <w:spacing w:val="-2"/>
                <w:w w:val="110"/>
                <w:sz w:val="20"/>
              </w:rPr>
              <w:t>problem</w:t>
            </w:r>
          </w:p>
        </w:tc>
      </w:tr>
    </w:tbl>
    <w:p>
      <w:pPr>
        <w:pStyle w:val="TableParagraph"/>
        <w:spacing w:after="0" w:line="247" w:lineRule="auto"/>
        <w:rPr>
          <w:sz w:val="20"/>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19" name="Group 19"/>
                <wp:cNvGraphicFramePr>
                  <a:graphicFrameLocks/>
                </wp:cNvGraphicFramePr>
                <a:graphic>
                  <a:graphicData uri="http://schemas.microsoft.com/office/word/2010/wordprocessingGroup">
                    <wpg:wgp>
                      <wpg:cNvPr id="19" name="Group 19"/>
                      <wpg:cNvGrpSpPr/>
                      <wpg:grpSpPr>
                        <a:xfrm>
                          <a:off x="0" y="0"/>
                          <a:ext cx="6480175" cy="3810"/>
                          <a:chExt cx="6480175" cy="3810"/>
                        </a:xfrm>
                      </wpg:grpSpPr>
                      <wps:wsp>
                        <wps:cNvPr id="20" name="Graphic 20"/>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9"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1"/>
        <w:gridCol w:w="4483"/>
        <w:gridCol w:w="305"/>
        <w:gridCol w:w="4788"/>
      </w:tblGrid>
      <w:tr>
        <w:trPr>
          <w:trHeight w:val="1720" w:hRule="atLeast"/>
        </w:trPr>
        <w:tc>
          <w:tcPr>
            <w:tcW w:w="611" w:type="dxa"/>
          </w:tcPr>
          <w:p>
            <w:pPr>
              <w:pStyle w:val="TableParagraph"/>
              <w:rPr>
                <w:b/>
                <w:sz w:val="20"/>
              </w:rPr>
            </w:pPr>
          </w:p>
          <w:p>
            <w:pPr>
              <w:pStyle w:val="TableParagraph"/>
              <w:spacing w:before="156"/>
              <w:rPr>
                <w:b/>
                <w:sz w:val="20"/>
              </w:rPr>
            </w:pPr>
          </w:p>
          <w:p>
            <w:pPr>
              <w:pStyle w:val="TableParagraph"/>
              <w:spacing w:line="247" w:lineRule="auto" w:before="1"/>
              <w:ind w:left="178" w:hanging="84"/>
              <w:rPr>
                <w:i/>
                <w:sz w:val="20"/>
              </w:rPr>
            </w:pPr>
            <w:r>
              <w:rPr>
                <w:i/>
                <w:spacing w:val="-4"/>
                <w:w w:val="110"/>
                <w:sz w:val="20"/>
              </w:rPr>
              <w:t>ПРН </w:t>
            </w:r>
            <w:r>
              <w:rPr>
                <w:i/>
                <w:spacing w:val="-6"/>
                <w:w w:val="115"/>
                <w:sz w:val="20"/>
              </w:rPr>
              <w:t>08</w:t>
            </w:r>
          </w:p>
        </w:tc>
        <w:tc>
          <w:tcPr>
            <w:tcW w:w="4788" w:type="dxa"/>
            <w:gridSpan w:val="2"/>
          </w:tcPr>
          <w:p>
            <w:pPr>
              <w:pStyle w:val="TableParagraph"/>
              <w:spacing w:line="247" w:lineRule="auto" w:before="21"/>
              <w:ind w:left="27" w:right="128"/>
              <w:rPr>
                <w:sz w:val="20"/>
              </w:rPr>
            </w:pPr>
            <w:r>
              <w:rPr>
                <w:w w:val="115"/>
                <w:sz w:val="20"/>
              </w:rPr>
              <w:t>Застосовувати загальні принципи та методи математики, природничих та технічних</w:t>
            </w:r>
            <w:r>
              <w:rPr>
                <w:spacing w:val="-6"/>
                <w:w w:val="115"/>
                <w:sz w:val="20"/>
              </w:rPr>
              <w:t> </w:t>
            </w:r>
            <w:r>
              <w:rPr>
                <w:w w:val="115"/>
                <w:sz w:val="20"/>
              </w:rPr>
              <w:t>наук,</w:t>
            </w:r>
            <w:r>
              <w:rPr>
                <w:spacing w:val="-6"/>
                <w:w w:val="115"/>
                <w:sz w:val="20"/>
              </w:rPr>
              <w:t> </w:t>
            </w:r>
            <w:r>
              <w:rPr>
                <w:w w:val="115"/>
                <w:sz w:val="20"/>
              </w:rPr>
              <w:t>а</w:t>
            </w:r>
            <w:r>
              <w:rPr>
                <w:spacing w:val="-6"/>
                <w:w w:val="115"/>
                <w:sz w:val="20"/>
              </w:rPr>
              <w:t> </w:t>
            </w:r>
            <w:r>
              <w:rPr>
                <w:w w:val="115"/>
                <w:sz w:val="20"/>
              </w:rPr>
              <w:t>також</w:t>
            </w:r>
            <w:r>
              <w:rPr>
                <w:spacing w:val="-6"/>
                <w:w w:val="115"/>
                <w:sz w:val="20"/>
              </w:rPr>
              <w:t> </w:t>
            </w:r>
            <w:r>
              <w:rPr>
                <w:w w:val="115"/>
                <w:sz w:val="20"/>
              </w:rPr>
              <w:t>сучасні</w:t>
            </w:r>
            <w:r>
              <w:rPr>
                <w:spacing w:val="-6"/>
                <w:w w:val="115"/>
                <w:sz w:val="20"/>
              </w:rPr>
              <w:t> </w:t>
            </w:r>
            <w:r>
              <w:rPr>
                <w:w w:val="115"/>
                <w:sz w:val="20"/>
              </w:rPr>
              <w:t>методи</w:t>
            </w:r>
            <w:r>
              <w:rPr>
                <w:spacing w:val="-6"/>
                <w:w w:val="115"/>
                <w:sz w:val="20"/>
              </w:rPr>
              <w:t> </w:t>
            </w:r>
            <w:r>
              <w:rPr>
                <w:w w:val="115"/>
                <w:sz w:val="20"/>
              </w:rPr>
              <w:t>та інструменти, цифрові технології та спеціалізоване програмне забезпечення для провадження досліджень у сфері механічної інженерії.</w:t>
            </w:r>
          </w:p>
        </w:tc>
        <w:tc>
          <w:tcPr>
            <w:tcW w:w="4788" w:type="dxa"/>
          </w:tcPr>
          <w:p>
            <w:pPr>
              <w:pStyle w:val="TableParagraph"/>
              <w:spacing w:line="247" w:lineRule="auto" w:before="141"/>
              <w:ind w:left="29" w:right="128"/>
              <w:rPr>
                <w:sz w:val="20"/>
              </w:rPr>
            </w:pPr>
            <w:r>
              <w:rPr>
                <w:w w:val="110"/>
                <w:sz w:val="20"/>
              </w:rPr>
              <w:t>To apply of general principles and methods </w:t>
            </w:r>
            <w:r>
              <w:rPr>
                <w:w w:val="110"/>
                <w:sz w:val="20"/>
              </w:rPr>
              <w:t>of mathematics, physical and engineering sciences, and also, modern methods and instruments, digital technologies and specialized software for carrying out of investigation of mechanical engineering field</w:t>
            </w:r>
          </w:p>
        </w:tc>
      </w:tr>
      <w:tr>
        <w:trPr>
          <w:trHeight w:val="1480" w:hRule="atLeast"/>
        </w:trPr>
        <w:tc>
          <w:tcPr>
            <w:tcW w:w="611" w:type="dxa"/>
          </w:tcPr>
          <w:p>
            <w:pPr>
              <w:pStyle w:val="TableParagraph"/>
              <w:rPr>
                <w:b/>
                <w:sz w:val="20"/>
              </w:rPr>
            </w:pPr>
          </w:p>
          <w:p>
            <w:pPr>
              <w:pStyle w:val="TableParagraph"/>
              <w:spacing w:before="36"/>
              <w:rPr>
                <w:b/>
                <w:sz w:val="20"/>
              </w:rPr>
            </w:pPr>
          </w:p>
          <w:p>
            <w:pPr>
              <w:pStyle w:val="TableParagraph"/>
              <w:spacing w:line="247" w:lineRule="auto" w:before="1"/>
              <w:ind w:left="178" w:hanging="84"/>
              <w:rPr>
                <w:i/>
                <w:sz w:val="20"/>
              </w:rPr>
            </w:pPr>
            <w:r>
              <w:rPr>
                <w:i/>
                <w:spacing w:val="-4"/>
                <w:w w:val="110"/>
                <w:sz w:val="20"/>
              </w:rPr>
              <w:t>ПРН </w:t>
            </w:r>
            <w:r>
              <w:rPr>
                <w:i/>
                <w:spacing w:val="-6"/>
                <w:w w:val="115"/>
                <w:sz w:val="20"/>
              </w:rPr>
              <w:t>09</w:t>
            </w:r>
          </w:p>
        </w:tc>
        <w:tc>
          <w:tcPr>
            <w:tcW w:w="4788" w:type="dxa"/>
            <w:gridSpan w:val="2"/>
          </w:tcPr>
          <w:p>
            <w:pPr>
              <w:pStyle w:val="TableParagraph"/>
              <w:spacing w:line="247" w:lineRule="auto" w:before="21"/>
              <w:ind w:left="27" w:right="128"/>
              <w:rPr>
                <w:sz w:val="20"/>
              </w:rPr>
            </w:pPr>
            <w:r>
              <w:rPr>
                <w:w w:val="115"/>
                <w:sz w:val="20"/>
              </w:rPr>
              <w:t>Глибоко розуміти загальні принципи та методи механічної інженерії а також методологію наукових досліджень, застосувати</w:t>
            </w:r>
            <w:r>
              <w:rPr>
                <w:spacing w:val="-6"/>
                <w:w w:val="115"/>
                <w:sz w:val="20"/>
              </w:rPr>
              <w:t> </w:t>
            </w:r>
            <w:r>
              <w:rPr>
                <w:w w:val="115"/>
                <w:sz w:val="20"/>
              </w:rPr>
              <w:t>їх</w:t>
            </w:r>
            <w:r>
              <w:rPr>
                <w:spacing w:val="-6"/>
                <w:w w:val="115"/>
                <w:sz w:val="20"/>
              </w:rPr>
              <w:t> </w:t>
            </w:r>
            <w:r>
              <w:rPr>
                <w:w w:val="115"/>
                <w:sz w:val="20"/>
              </w:rPr>
              <w:t>у</w:t>
            </w:r>
            <w:r>
              <w:rPr>
                <w:spacing w:val="-6"/>
                <w:w w:val="115"/>
                <w:sz w:val="20"/>
              </w:rPr>
              <w:t> </w:t>
            </w:r>
            <w:r>
              <w:rPr>
                <w:w w:val="115"/>
                <w:sz w:val="20"/>
              </w:rPr>
              <w:t>власних</w:t>
            </w:r>
            <w:r>
              <w:rPr>
                <w:spacing w:val="-6"/>
                <w:w w:val="115"/>
                <w:sz w:val="20"/>
              </w:rPr>
              <w:t> </w:t>
            </w:r>
            <w:r>
              <w:rPr>
                <w:w w:val="115"/>
                <w:sz w:val="20"/>
              </w:rPr>
              <w:t>дослідженнях</w:t>
            </w:r>
            <w:r>
              <w:rPr>
                <w:spacing w:val="-6"/>
                <w:w w:val="115"/>
                <w:sz w:val="20"/>
              </w:rPr>
              <w:t> </w:t>
            </w:r>
            <w:r>
              <w:rPr>
                <w:w w:val="115"/>
                <w:sz w:val="20"/>
              </w:rPr>
              <w:t>у сфері галузевого машинобудування та у викладацькій практиці.</w:t>
            </w:r>
          </w:p>
        </w:tc>
        <w:tc>
          <w:tcPr>
            <w:tcW w:w="4788" w:type="dxa"/>
          </w:tcPr>
          <w:p>
            <w:pPr>
              <w:pStyle w:val="TableParagraph"/>
              <w:spacing w:line="247" w:lineRule="auto" w:before="21"/>
              <w:ind w:left="29" w:right="88"/>
              <w:rPr>
                <w:sz w:val="20"/>
              </w:rPr>
            </w:pPr>
            <w:r>
              <w:rPr>
                <w:w w:val="110"/>
                <w:sz w:val="20"/>
              </w:rPr>
              <w:t>Deeply understand general principles and methods of mechanical engineering, and also methodology</w:t>
            </w:r>
            <w:r>
              <w:rPr>
                <w:spacing w:val="-1"/>
                <w:w w:val="110"/>
                <w:sz w:val="20"/>
              </w:rPr>
              <w:t> </w:t>
            </w:r>
            <w:r>
              <w:rPr>
                <w:w w:val="110"/>
                <w:sz w:val="20"/>
              </w:rPr>
              <w:t>of</w:t>
            </w:r>
            <w:r>
              <w:rPr>
                <w:spacing w:val="-1"/>
                <w:w w:val="110"/>
                <w:sz w:val="20"/>
              </w:rPr>
              <w:t> </w:t>
            </w:r>
            <w:r>
              <w:rPr>
                <w:w w:val="110"/>
                <w:sz w:val="20"/>
              </w:rPr>
              <w:t>scientific</w:t>
            </w:r>
            <w:r>
              <w:rPr>
                <w:spacing w:val="-1"/>
                <w:w w:val="110"/>
                <w:sz w:val="20"/>
              </w:rPr>
              <w:t> </w:t>
            </w:r>
            <w:r>
              <w:rPr>
                <w:w w:val="110"/>
                <w:sz w:val="20"/>
              </w:rPr>
              <w:t>research,</w:t>
            </w:r>
            <w:r>
              <w:rPr>
                <w:spacing w:val="-1"/>
                <w:w w:val="110"/>
                <w:sz w:val="20"/>
              </w:rPr>
              <w:t> </w:t>
            </w:r>
            <w:r>
              <w:rPr>
                <w:w w:val="110"/>
                <w:sz w:val="20"/>
              </w:rPr>
              <w:t>apply</w:t>
            </w:r>
            <w:r>
              <w:rPr>
                <w:spacing w:val="-1"/>
                <w:w w:val="110"/>
                <w:sz w:val="20"/>
              </w:rPr>
              <w:t> </w:t>
            </w:r>
            <w:r>
              <w:rPr>
                <w:w w:val="110"/>
                <w:sz w:val="20"/>
              </w:rPr>
              <w:t>their in own investigation in field of industrial machinery engineering and in teaching</w:t>
            </w:r>
            <w:r>
              <w:rPr>
                <w:spacing w:val="40"/>
                <w:w w:val="110"/>
                <w:sz w:val="20"/>
              </w:rPr>
              <w:t> </w:t>
            </w:r>
            <w:r>
              <w:rPr>
                <w:spacing w:val="-2"/>
                <w:w w:val="110"/>
                <w:sz w:val="20"/>
              </w:rPr>
              <w:t>practice</w:t>
            </w:r>
          </w:p>
        </w:tc>
      </w:tr>
      <w:tr>
        <w:trPr>
          <w:trHeight w:val="1720" w:hRule="atLeast"/>
        </w:trPr>
        <w:tc>
          <w:tcPr>
            <w:tcW w:w="611" w:type="dxa"/>
          </w:tcPr>
          <w:p>
            <w:pPr>
              <w:pStyle w:val="TableParagraph"/>
              <w:rPr>
                <w:b/>
                <w:sz w:val="20"/>
              </w:rPr>
            </w:pPr>
          </w:p>
          <w:p>
            <w:pPr>
              <w:pStyle w:val="TableParagraph"/>
              <w:spacing w:before="156"/>
              <w:rPr>
                <w:b/>
                <w:sz w:val="20"/>
              </w:rPr>
            </w:pPr>
          </w:p>
          <w:p>
            <w:pPr>
              <w:pStyle w:val="TableParagraph"/>
              <w:spacing w:line="247" w:lineRule="auto" w:before="1"/>
              <w:ind w:left="178" w:hanging="84"/>
              <w:rPr>
                <w:i/>
                <w:sz w:val="20"/>
              </w:rPr>
            </w:pPr>
            <w:r>
              <w:rPr>
                <w:i/>
                <w:spacing w:val="-4"/>
                <w:w w:val="110"/>
                <w:sz w:val="20"/>
              </w:rPr>
              <w:t>ПРН </w:t>
            </w:r>
            <w:r>
              <w:rPr>
                <w:i/>
                <w:spacing w:val="-6"/>
                <w:w w:val="115"/>
                <w:sz w:val="20"/>
              </w:rPr>
              <w:t>10</w:t>
            </w:r>
          </w:p>
        </w:tc>
        <w:tc>
          <w:tcPr>
            <w:tcW w:w="4788" w:type="dxa"/>
            <w:gridSpan w:val="2"/>
          </w:tcPr>
          <w:p>
            <w:pPr>
              <w:pStyle w:val="TableParagraph"/>
              <w:spacing w:line="247" w:lineRule="auto" w:before="21"/>
              <w:ind w:left="27" w:right="624"/>
              <w:rPr>
                <w:sz w:val="20"/>
              </w:rPr>
            </w:pPr>
            <w:r>
              <w:rPr>
                <w:w w:val="115"/>
                <w:sz w:val="20"/>
              </w:rPr>
              <w:t>Організовувати і здійснювати освітній процес у сфері галузевого машинобудування, його наукове, навчально-методичне та нормативне забезпечення,</w:t>
            </w:r>
            <w:r>
              <w:rPr>
                <w:spacing w:val="-18"/>
                <w:w w:val="115"/>
                <w:sz w:val="20"/>
              </w:rPr>
              <w:t> </w:t>
            </w:r>
            <w:r>
              <w:rPr>
                <w:w w:val="115"/>
                <w:sz w:val="20"/>
              </w:rPr>
              <w:t>розробляти</w:t>
            </w:r>
            <w:r>
              <w:rPr>
                <w:spacing w:val="-17"/>
                <w:w w:val="115"/>
                <w:sz w:val="20"/>
              </w:rPr>
              <w:t> </w:t>
            </w:r>
            <w:r>
              <w:rPr>
                <w:w w:val="115"/>
                <w:sz w:val="20"/>
              </w:rPr>
              <w:t>і</w:t>
            </w:r>
            <w:r>
              <w:rPr>
                <w:spacing w:val="-17"/>
                <w:w w:val="115"/>
                <w:sz w:val="20"/>
              </w:rPr>
              <w:t> </w:t>
            </w:r>
            <w:r>
              <w:rPr>
                <w:w w:val="115"/>
                <w:sz w:val="20"/>
              </w:rPr>
              <w:t>викладати</w:t>
            </w:r>
          </w:p>
          <w:p>
            <w:pPr>
              <w:pStyle w:val="TableParagraph"/>
              <w:spacing w:line="247" w:lineRule="auto" w:before="4"/>
              <w:ind w:left="27"/>
              <w:rPr>
                <w:sz w:val="20"/>
              </w:rPr>
            </w:pPr>
            <w:r>
              <w:rPr>
                <w:w w:val="115"/>
                <w:sz w:val="20"/>
              </w:rPr>
              <w:t>спеціальні</w:t>
            </w:r>
            <w:r>
              <w:rPr>
                <w:spacing w:val="-9"/>
                <w:w w:val="115"/>
                <w:sz w:val="20"/>
              </w:rPr>
              <w:t> </w:t>
            </w:r>
            <w:r>
              <w:rPr>
                <w:w w:val="115"/>
                <w:sz w:val="20"/>
              </w:rPr>
              <w:t>навчальні</w:t>
            </w:r>
            <w:r>
              <w:rPr>
                <w:spacing w:val="-9"/>
                <w:w w:val="115"/>
                <w:sz w:val="20"/>
              </w:rPr>
              <w:t> </w:t>
            </w:r>
            <w:r>
              <w:rPr>
                <w:w w:val="115"/>
                <w:sz w:val="20"/>
              </w:rPr>
              <w:t>дисципліни</w:t>
            </w:r>
            <w:r>
              <w:rPr>
                <w:spacing w:val="-9"/>
                <w:w w:val="115"/>
                <w:sz w:val="20"/>
              </w:rPr>
              <w:t> </w:t>
            </w:r>
            <w:r>
              <w:rPr>
                <w:w w:val="115"/>
                <w:sz w:val="20"/>
              </w:rPr>
              <w:t>у</w:t>
            </w:r>
            <w:r>
              <w:rPr>
                <w:spacing w:val="-9"/>
                <w:w w:val="115"/>
                <w:sz w:val="20"/>
              </w:rPr>
              <w:t> </w:t>
            </w:r>
            <w:r>
              <w:rPr>
                <w:w w:val="115"/>
                <w:sz w:val="20"/>
              </w:rPr>
              <w:t>закладах вищої освіти.</w:t>
            </w:r>
          </w:p>
        </w:tc>
        <w:tc>
          <w:tcPr>
            <w:tcW w:w="4788" w:type="dxa"/>
          </w:tcPr>
          <w:p>
            <w:pPr>
              <w:pStyle w:val="TableParagraph"/>
              <w:spacing w:line="247" w:lineRule="auto" w:before="141"/>
              <w:ind w:left="29" w:right="23"/>
              <w:rPr>
                <w:sz w:val="20"/>
              </w:rPr>
            </w:pPr>
            <w:r>
              <w:rPr>
                <w:w w:val="110"/>
                <w:sz w:val="20"/>
              </w:rPr>
              <w:t>To organize and carry out educational process in</w:t>
            </w:r>
            <w:r>
              <w:rPr>
                <w:spacing w:val="-3"/>
                <w:w w:val="110"/>
                <w:sz w:val="20"/>
              </w:rPr>
              <w:t> </w:t>
            </w:r>
            <w:r>
              <w:rPr>
                <w:w w:val="110"/>
                <w:sz w:val="20"/>
              </w:rPr>
              <w:t>field</w:t>
            </w:r>
            <w:r>
              <w:rPr>
                <w:spacing w:val="-3"/>
                <w:w w:val="110"/>
                <w:sz w:val="20"/>
              </w:rPr>
              <w:t> </w:t>
            </w:r>
            <w:r>
              <w:rPr>
                <w:w w:val="110"/>
                <w:sz w:val="20"/>
              </w:rPr>
              <w:t>of</w:t>
            </w:r>
            <w:r>
              <w:rPr>
                <w:spacing w:val="-3"/>
                <w:w w:val="110"/>
                <w:sz w:val="20"/>
              </w:rPr>
              <w:t> </w:t>
            </w:r>
            <w:r>
              <w:rPr>
                <w:w w:val="110"/>
                <w:sz w:val="20"/>
              </w:rPr>
              <w:t>industrial</w:t>
            </w:r>
            <w:r>
              <w:rPr>
                <w:spacing w:val="-3"/>
                <w:w w:val="110"/>
                <w:sz w:val="20"/>
              </w:rPr>
              <w:t> </w:t>
            </w:r>
            <w:r>
              <w:rPr>
                <w:w w:val="110"/>
                <w:sz w:val="20"/>
              </w:rPr>
              <w:t>machinery</w:t>
            </w:r>
            <w:r>
              <w:rPr>
                <w:spacing w:val="-3"/>
                <w:w w:val="110"/>
                <w:sz w:val="20"/>
              </w:rPr>
              <w:t> </w:t>
            </w:r>
            <w:r>
              <w:rPr>
                <w:w w:val="110"/>
                <w:sz w:val="20"/>
              </w:rPr>
              <w:t>engineering,</w:t>
            </w:r>
            <w:r>
              <w:rPr>
                <w:spacing w:val="-3"/>
                <w:w w:val="110"/>
                <w:sz w:val="20"/>
              </w:rPr>
              <w:t> </w:t>
            </w:r>
            <w:r>
              <w:rPr>
                <w:w w:val="110"/>
                <w:sz w:val="20"/>
              </w:rPr>
              <w:t>its scientific, educational and methodological regulatory support, develop and teach special educational disciplines in higher education </w:t>
            </w:r>
            <w:r>
              <w:rPr>
                <w:spacing w:val="-2"/>
                <w:w w:val="110"/>
                <w:sz w:val="20"/>
              </w:rPr>
              <w:t>institutions</w:t>
            </w:r>
          </w:p>
        </w:tc>
      </w:tr>
      <w:tr>
        <w:trPr>
          <w:trHeight w:val="1239" w:hRule="atLeast"/>
        </w:trPr>
        <w:tc>
          <w:tcPr>
            <w:tcW w:w="611" w:type="dxa"/>
          </w:tcPr>
          <w:p>
            <w:pPr>
              <w:pStyle w:val="TableParagraph"/>
              <w:spacing w:before="149"/>
              <w:rPr>
                <w:b/>
                <w:sz w:val="20"/>
              </w:rPr>
            </w:pPr>
          </w:p>
          <w:p>
            <w:pPr>
              <w:pStyle w:val="TableParagraph"/>
              <w:spacing w:line="247" w:lineRule="auto"/>
              <w:ind w:left="178" w:hanging="84"/>
              <w:rPr>
                <w:i/>
                <w:sz w:val="20"/>
              </w:rPr>
            </w:pPr>
            <w:r>
              <w:rPr>
                <w:i/>
                <w:spacing w:val="-4"/>
                <w:w w:val="110"/>
                <w:sz w:val="20"/>
              </w:rPr>
              <w:t>ПРН </w:t>
            </w:r>
            <w:r>
              <w:rPr>
                <w:i/>
                <w:spacing w:val="-6"/>
                <w:w w:val="115"/>
                <w:sz w:val="20"/>
              </w:rPr>
              <w:t>11</w:t>
            </w:r>
          </w:p>
        </w:tc>
        <w:tc>
          <w:tcPr>
            <w:tcW w:w="4788" w:type="dxa"/>
            <w:gridSpan w:val="2"/>
          </w:tcPr>
          <w:p>
            <w:pPr>
              <w:pStyle w:val="TableParagraph"/>
              <w:spacing w:line="247" w:lineRule="auto" w:before="21"/>
              <w:ind w:left="27" w:right="250"/>
              <w:rPr>
                <w:sz w:val="20"/>
              </w:rPr>
            </w:pPr>
            <w:r>
              <w:rPr>
                <w:w w:val="115"/>
                <w:sz w:val="20"/>
              </w:rPr>
              <w:t>Знати фундаментальні засади теорії гідродинаміки, тепло- та масообміну та сучасні методи та методики гідродинамічної</w:t>
            </w:r>
            <w:r>
              <w:rPr>
                <w:spacing w:val="-18"/>
                <w:w w:val="115"/>
                <w:sz w:val="20"/>
              </w:rPr>
              <w:t> </w:t>
            </w:r>
            <w:r>
              <w:rPr>
                <w:w w:val="115"/>
                <w:sz w:val="20"/>
              </w:rPr>
              <w:t>активізації</w:t>
            </w:r>
            <w:r>
              <w:rPr>
                <w:spacing w:val="-17"/>
                <w:w w:val="115"/>
                <w:sz w:val="20"/>
              </w:rPr>
              <w:t> </w:t>
            </w:r>
            <w:r>
              <w:rPr>
                <w:w w:val="115"/>
                <w:sz w:val="20"/>
              </w:rPr>
              <w:t>технологічних </w:t>
            </w:r>
            <w:r>
              <w:rPr>
                <w:spacing w:val="-2"/>
                <w:w w:val="115"/>
                <w:sz w:val="20"/>
              </w:rPr>
              <w:t>середовищ</w:t>
            </w:r>
          </w:p>
        </w:tc>
        <w:tc>
          <w:tcPr>
            <w:tcW w:w="4788" w:type="dxa"/>
          </w:tcPr>
          <w:p>
            <w:pPr>
              <w:pStyle w:val="TableParagraph"/>
              <w:spacing w:line="247" w:lineRule="auto" w:before="21"/>
              <w:ind w:left="29" w:right="128"/>
              <w:rPr>
                <w:sz w:val="20"/>
              </w:rPr>
            </w:pPr>
            <w:r>
              <w:rPr>
                <w:w w:val="115"/>
                <w:sz w:val="20"/>
              </w:rPr>
              <w:t>To know fundamentals of theory of hydrodynamics,</w:t>
            </w:r>
            <w:r>
              <w:rPr>
                <w:spacing w:val="-18"/>
                <w:w w:val="115"/>
                <w:sz w:val="20"/>
              </w:rPr>
              <w:t> </w:t>
            </w:r>
            <w:r>
              <w:rPr>
                <w:w w:val="115"/>
                <w:sz w:val="20"/>
              </w:rPr>
              <w:t>heat</w:t>
            </w:r>
            <w:r>
              <w:rPr>
                <w:spacing w:val="-17"/>
                <w:w w:val="115"/>
                <w:sz w:val="20"/>
              </w:rPr>
              <w:t> </w:t>
            </w:r>
            <w:r>
              <w:rPr>
                <w:w w:val="115"/>
                <w:sz w:val="20"/>
              </w:rPr>
              <w:t>and</w:t>
            </w:r>
            <w:r>
              <w:rPr>
                <w:spacing w:val="-17"/>
                <w:w w:val="115"/>
                <w:sz w:val="20"/>
              </w:rPr>
              <w:t> </w:t>
            </w:r>
            <w:r>
              <w:rPr>
                <w:w w:val="115"/>
                <w:sz w:val="20"/>
              </w:rPr>
              <w:t>mass</w:t>
            </w:r>
            <w:r>
              <w:rPr>
                <w:spacing w:val="-18"/>
                <w:w w:val="115"/>
                <w:sz w:val="20"/>
              </w:rPr>
              <w:t> </w:t>
            </w:r>
            <w:r>
              <w:rPr>
                <w:w w:val="115"/>
                <w:sz w:val="20"/>
              </w:rPr>
              <w:t>transfer</w:t>
            </w:r>
            <w:r>
              <w:rPr>
                <w:spacing w:val="-17"/>
                <w:w w:val="115"/>
                <w:sz w:val="20"/>
              </w:rPr>
              <w:t> </w:t>
            </w:r>
            <w:r>
              <w:rPr>
                <w:w w:val="115"/>
                <w:sz w:val="20"/>
              </w:rPr>
              <w:t>and modern methods and techniques of hydrodynamical</w:t>
            </w:r>
            <w:r>
              <w:rPr>
                <w:spacing w:val="-18"/>
                <w:w w:val="115"/>
                <w:sz w:val="20"/>
              </w:rPr>
              <w:t> </w:t>
            </w:r>
            <w:r>
              <w:rPr>
                <w:w w:val="115"/>
                <w:sz w:val="20"/>
              </w:rPr>
              <w:t>activation</w:t>
            </w:r>
            <w:r>
              <w:rPr>
                <w:spacing w:val="-17"/>
                <w:w w:val="115"/>
                <w:sz w:val="20"/>
              </w:rPr>
              <w:t> </w:t>
            </w:r>
            <w:r>
              <w:rPr>
                <w:w w:val="115"/>
                <w:sz w:val="20"/>
              </w:rPr>
              <w:t>of</w:t>
            </w:r>
            <w:r>
              <w:rPr>
                <w:spacing w:val="-17"/>
                <w:w w:val="115"/>
                <w:sz w:val="20"/>
              </w:rPr>
              <w:t> </w:t>
            </w:r>
            <w:r>
              <w:rPr>
                <w:w w:val="115"/>
                <w:sz w:val="20"/>
              </w:rPr>
              <w:t>technological </w:t>
            </w:r>
            <w:r>
              <w:rPr>
                <w:spacing w:val="-2"/>
                <w:w w:val="115"/>
                <w:sz w:val="20"/>
              </w:rPr>
              <w:t>media</w:t>
            </w:r>
          </w:p>
        </w:tc>
      </w:tr>
      <w:tr>
        <w:trPr>
          <w:trHeight w:val="767" w:hRule="atLeast"/>
        </w:trPr>
        <w:tc>
          <w:tcPr>
            <w:tcW w:w="611" w:type="dxa"/>
            <w:tcBorders>
              <w:bottom w:val="single" w:sz="12" w:space="0" w:color="000000"/>
            </w:tcBorders>
          </w:tcPr>
          <w:p>
            <w:pPr>
              <w:pStyle w:val="TableParagraph"/>
              <w:spacing w:line="247" w:lineRule="auto" w:before="141"/>
              <w:ind w:left="178" w:hanging="84"/>
              <w:rPr>
                <w:i/>
                <w:sz w:val="20"/>
              </w:rPr>
            </w:pPr>
            <w:r>
              <w:rPr>
                <w:i/>
                <w:spacing w:val="-4"/>
                <w:w w:val="110"/>
                <w:sz w:val="20"/>
              </w:rPr>
              <w:t>ПРН </w:t>
            </w:r>
            <w:r>
              <w:rPr>
                <w:i/>
                <w:spacing w:val="-6"/>
                <w:w w:val="115"/>
                <w:sz w:val="20"/>
              </w:rPr>
              <w:t>12</w:t>
            </w:r>
          </w:p>
        </w:tc>
        <w:tc>
          <w:tcPr>
            <w:tcW w:w="4788" w:type="dxa"/>
            <w:gridSpan w:val="2"/>
            <w:tcBorders>
              <w:bottom w:val="single" w:sz="12" w:space="0" w:color="000000"/>
            </w:tcBorders>
          </w:tcPr>
          <w:p>
            <w:pPr>
              <w:pStyle w:val="TableParagraph"/>
              <w:spacing w:line="247" w:lineRule="auto" w:before="21"/>
              <w:ind w:left="27" w:right="128"/>
              <w:rPr>
                <w:sz w:val="20"/>
              </w:rPr>
            </w:pPr>
            <w:r>
              <w:rPr>
                <w:w w:val="115"/>
                <w:sz w:val="20"/>
              </w:rPr>
              <w:t>Уміти</w:t>
            </w:r>
            <w:r>
              <w:rPr>
                <w:spacing w:val="-18"/>
                <w:w w:val="115"/>
                <w:sz w:val="20"/>
              </w:rPr>
              <w:t> </w:t>
            </w:r>
            <w:r>
              <w:rPr>
                <w:w w:val="115"/>
                <w:sz w:val="20"/>
              </w:rPr>
              <w:t>використовувати</w:t>
            </w:r>
            <w:r>
              <w:rPr>
                <w:spacing w:val="-17"/>
                <w:w w:val="115"/>
                <w:sz w:val="20"/>
              </w:rPr>
              <w:t> </w:t>
            </w:r>
            <w:r>
              <w:rPr>
                <w:w w:val="115"/>
                <w:sz w:val="20"/>
              </w:rPr>
              <w:t>інноваційні</w:t>
            </w:r>
            <w:r>
              <w:rPr>
                <w:spacing w:val="-17"/>
                <w:w w:val="115"/>
                <w:sz w:val="20"/>
              </w:rPr>
              <w:t> </w:t>
            </w:r>
            <w:r>
              <w:rPr>
                <w:w w:val="115"/>
                <w:sz w:val="20"/>
              </w:rPr>
              <w:t>методи діяльності для реалізації наукових </w:t>
            </w:r>
            <w:r>
              <w:rPr>
                <w:spacing w:val="-2"/>
                <w:w w:val="115"/>
                <w:sz w:val="20"/>
              </w:rPr>
              <w:t>досліджень.</w:t>
            </w:r>
          </w:p>
        </w:tc>
        <w:tc>
          <w:tcPr>
            <w:tcW w:w="4788" w:type="dxa"/>
            <w:tcBorders>
              <w:bottom w:val="single" w:sz="12" w:space="0" w:color="000000"/>
            </w:tcBorders>
          </w:tcPr>
          <w:p>
            <w:pPr>
              <w:pStyle w:val="TableParagraph"/>
              <w:spacing w:line="247" w:lineRule="auto" w:before="141"/>
              <w:ind w:left="29" w:right="128"/>
              <w:rPr>
                <w:sz w:val="20"/>
              </w:rPr>
            </w:pPr>
            <w:r>
              <w:rPr>
                <w:w w:val="110"/>
                <w:sz w:val="20"/>
              </w:rPr>
              <w:t>To be able to use the innovative methods of activity for realizing of scientific research</w:t>
            </w:r>
          </w:p>
        </w:tc>
      </w:tr>
      <w:tr>
        <w:trPr>
          <w:trHeight w:val="512" w:hRule="atLeast"/>
        </w:trPr>
        <w:tc>
          <w:tcPr>
            <w:tcW w:w="10187" w:type="dxa"/>
            <w:gridSpan w:val="4"/>
            <w:tcBorders>
              <w:top w:val="single" w:sz="12" w:space="0" w:color="000000"/>
            </w:tcBorders>
            <w:shd w:val="clear" w:color="auto" w:fill="D2D2D2"/>
          </w:tcPr>
          <w:p>
            <w:pPr>
              <w:pStyle w:val="TableParagraph"/>
              <w:spacing w:line="247" w:lineRule="auto" w:before="14"/>
              <w:ind w:left="4202" w:right="246" w:hanging="3937"/>
              <w:rPr>
                <w:b/>
                <w:sz w:val="20"/>
              </w:rPr>
            </w:pPr>
            <w:bookmarkStart w:name="8 – Ресурсне забезпечення реалізації про" w:id="14"/>
            <w:bookmarkEnd w:id="14"/>
            <w:r>
              <w:rPr/>
            </w:r>
            <w:r>
              <w:rPr>
                <w:b/>
                <w:w w:val="120"/>
                <w:sz w:val="20"/>
              </w:rPr>
              <w:t>8</w:t>
            </w:r>
            <w:r>
              <w:rPr>
                <w:b/>
                <w:spacing w:val="-5"/>
                <w:w w:val="120"/>
                <w:sz w:val="20"/>
              </w:rPr>
              <w:t> </w:t>
            </w:r>
            <w:r>
              <w:rPr>
                <w:b/>
                <w:w w:val="120"/>
                <w:sz w:val="20"/>
              </w:rPr>
              <w:t>–</w:t>
            </w:r>
            <w:r>
              <w:rPr>
                <w:b/>
                <w:spacing w:val="-5"/>
                <w:w w:val="120"/>
                <w:sz w:val="20"/>
              </w:rPr>
              <w:t> </w:t>
            </w:r>
            <w:r>
              <w:rPr>
                <w:b/>
                <w:w w:val="120"/>
                <w:sz w:val="20"/>
              </w:rPr>
              <w:t>Ресурсне</w:t>
            </w:r>
            <w:r>
              <w:rPr>
                <w:b/>
                <w:spacing w:val="-5"/>
                <w:w w:val="120"/>
                <w:sz w:val="20"/>
              </w:rPr>
              <w:t> </w:t>
            </w:r>
            <w:r>
              <w:rPr>
                <w:b/>
                <w:w w:val="120"/>
                <w:sz w:val="20"/>
              </w:rPr>
              <w:t>забезпечення</w:t>
            </w:r>
            <w:r>
              <w:rPr>
                <w:b/>
                <w:spacing w:val="-5"/>
                <w:w w:val="120"/>
                <w:sz w:val="20"/>
              </w:rPr>
              <w:t> </w:t>
            </w:r>
            <w:r>
              <w:rPr>
                <w:b/>
                <w:w w:val="120"/>
                <w:sz w:val="20"/>
              </w:rPr>
              <w:t>реалізації</w:t>
            </w:r>
            <w:r>
              <w:rPr>
                <w:b/>
                <w:spacing w:val="-5"/>
                <w:w w:val="120"/>
                <w:sz w:val="20"/>
              </w:rPr>
              <w:t> </w:t>
            </w:r>
            <w:r>
              <w:rPr>
                <w:b/>
                <w:w w:val="120"/>
                <w:sz w:val="20"/>
              </w:rPr>
              <w:t>програми</w:t>
            </w:r>
            <w:r>
              <w:rPr>
                <w:b/>
                <w:spacing w:val="-5"/>
                <w:w w:val="120"/>
                <w:sz w:val="20"/>
              </w:rPr>
              <w:t> </w:t>
            </w:r>
            <w:r>
              <w:rPr>
                <w:b/>
                <w:w w:val="120"/>
                <w:sz w:val="20"/>
              </w:rPr>
              <w:t>/</w:t>
            </w:r>
            <w:r>
              <w:rPr>
                <w:b/>
                <w:spacing w:val="-5"/>
                <w:w w:val="120"/>
                <w:sz w:val="20"/>
              </w:rPr>
              <w:t> </w:t>
            </w:r>
            <w:r>
              <w:rPr>
                <w:b/>
                <w:w w:val="120"/>
                <w:sz w:val="20"/>
              </w:rPr>
              <w:t>Resource</w:t>
            </w:r>
            <w:r>
              <w:rPr>
                <w:b/>
                <w:spacing w:val="-5"/>
                <w:w w:val="120"/>
                <w:sz w:val="20"/>
              </w:rPr>
              <w:t> </w:t>
            </w:r>
            <w:r>
              <w:rPr>
                <w:b/>
                <w:w w:val="120"/>
                <w:sz w:val="20"/>
              </w:rPr>
              <w:t>provision</w:t>
            </w:r>
            <w:r>
              <w:rPr>
                <w:b/>
                <w:spacing w:val="-5"/>
                <w:w w:val="120"/>
                <w:sz w:val="20"/>
              </w:rPr>
              <w:t> </w:t>
            </w:r>
            <w:r>
              <w:rPr>
                <w:b/>
                <w:w w:val="120"/>
                <w:sz w:val="20"/>
              </w:rPr>
              <w:t>for</w:t>
            </w:r>
            <w:r>
              <w:rPr>
                <w:b/>
                <w:spacing w:val="-5"/>
                <w:w w:val="120"/>
                <w:sz w:val="20"/>
              </w:rPr>
              <w:t> </w:t>
            </w:r>
            <w:r>
              <w:rPr>
                <w:b/>
                <w:w w:val="120"/>
                <w:sz w:val="20"/>
              </w:rPr>
              <w:t>programme </w:t>
            </w:r>
            <w:r>
              <w:rPr>
                <w:b/>
                <w:spacing w:val="-2"/>
                <w:w w:val="120"/>
                <w:sz w:val="20"/>
              </w:rPr>
              <w:t>implementation</w:t>
            </w:r>
          </w:p>
        </w:tc>
      </w:tr>
      <w:tr>
        <w:trPr>
          <w:trHeight w:val="239" w:hRule="atLeast"/>
        </w:trPr>
        <w:tc>
          <w:tcPr>
            <w:tcW w:w="10187" w:type="dxa"/>
            <w:gridSpan w:val="4"/>
          </w:tcPr>
          <w:p>
            <w:pPr>
              <w:pStyle w:val="TableParagraph"/>
              <w:spacing w:before="27"/>
              <w:ind w:left="17"/>
              <w:jc w:val="center"/>
              <w:rPr>
                <w:b/>
                <w:sz w:val="16"/>
              </w:rPr>
            </w:pPr>
            <w:r>
              <w:rPr>
                <w:b/>
                <w:w w:val="120"/>
                <w:sz w:val="16"/>
              </w:rPr>
              <w:t>Кадрове</w:t>
            </w:r>
            <w:r>
              <w:rPr>
                <w:b/>
                <w:spacing w:val="14"/>
                <w:w w:val="120"/>
                <w:sz w:val="16"/>
              </w:rPr>
              <w:t> </w:t>
            </w:r>
            <w:r>
              <w:rPr>
                <w:b/>
                <w:w w:val="120"/>
                <w:sz w:val="16"/>
              </w:rPr>
              <w:t>забезпечення</w:t>
            </w:r>
            <w:r>
              <w:rPr>
                <w:b/>
                <w:spacing w:val="15"/>
                <w:w w:val="120"/>
                <w:sz w:val="16"/>
              </w:rPr>
              <w:t> </w:t>
            </w:r>
            <w:r>
              <w:rPr>
                <w:b/>
                <w:w w:val="120"/>
                <w:sz w:val="16"/>
              </w:rPr>
              <w:t>/</w:t>
            </w:r>
            <w:r>
              <w:rPr>
                <w:b/>
                <w:spacing w:val="15"/>
                <w:w w:val="120"/>
                <w:sz w:val="16"/>
              </w:rPr>
              <w:t> </w:t>
            </w:r>
            <w:r>
              <w:rPr>
                <w:b/>
                <w:spacing w:val="-2"/>
                <w:w w:val="120"/>
                <w:sz w:val="16"/>
              </w:rPr>
              <w:t>Staffing</w:t>
            </w:r>
          </w:p>
        </w:tc>
      </w:tr>
      <w:tr>
        <w:trPr>
          <w:trHeight w:val="1590" w:hRule="atLeast"/>
        </w:trPr>
        <w:tc>
          <w:tcPr>
            <w:tcW w:w="5094" w:type="dxa"/>
            <w:gridSpan w:val="2"/>
          </w:tcPr>
          <w:p>
            <w:pPr>
              <w:pStyle w:val="TableParagraph"/>
              <w:spacing w:line="247" w:lineRule="auto" w:before="76"/>
              <w:ind w:left="82" w:right="112"/>
              <w:rPr>
                <w:sz w:val="20"/>
              </w:rPr>
            </w:pPr>
            <w:r>
              <w:rPr>
                <w:color w:val="202429"/>
                <w:w w:val="115"/>
                <w:sz w:val="20"/>
              </w:rPr>
              <w:t>Відповідно до кадрових вимог щодо забезпечення провадження освітньої діяльності для відповідного рівня ВО , затверджених</w:t>
            </w:r>
            <w:r>
              <w:rPr>
                <w:color w:val="202429"/>
                <w:spacing w:val="-6"/>
                <w:w w:val="115"/>
                <w:sz w:val="20"/>
              </w:rPr>
              <w:t> </w:t>
            </w:r>
            <w:r>
              <w:rPr>
                <w:color w:val="202429"/>
                <w:w w:val="115"/>
                <w:sz w:val="20"/>
              </w:rPr>
              <w:t>Постановою</w:t>
            </w:r>
            <w:r>
              <w:rPr>
                <w:color w:val="202429"/>
                <w:spacing w:val="-6"/>
                <w:w w:val="115"/>
                <w:sz w:val="20"/>
              </w:rPr>
              <w:t> </w:t>
            </w:r>
            <w:r>
              <w:rPr>
                <w:color w:val="202429"/>
                <w:w w:val="115"/>
                <w:sz w:val="20"/>
              </w:rPr>
              <w:t>Кабінету</w:t>
            </w:r>
            <w:r>
              <w:rPr>
                <w:color w:val="202429"/>
                <w:spacing w:val="-6"/>
                <w:w w:val="115"/>
                <w:sz w:val="20"/>
              </w:rPr>
              <w:t> </w:t>
            </w:r>
            <w:r>
              <w:rPr>
                <w:color w:val="202429"/>
                <w:w w:val="115"/>
                <w:sz w:val="20"/>
              </w:rPr>
              <w:t>Міністрів України від 30.12.2015 р. № 1187</w:t>
            </w:r>
          </w:p>
        </w:tc>
        <w:tc>
          <w:tcPr>
            <w:tcW w:w="5093" w:type="dxa"/>
            <w:gridSpan w:val="2"/>
          </w:tcPr>
          <w:p>
            <w:pPr>
              <w:pStyle w:val="TableParagraph"/>
              <w:spacing w:line="247" w:lineRule="auto" w:before="76"/>
              <w:ind w:left="83" w:right="164"/>
              <w:rPr>
                <w:sz w:val="20"/>
              </w:rPr>
            </w:pPr>
            <w:r>
              <w:rPr>
                <w:w w:val="110"/>
                <w:sz w:val="20"/>
              </w:rPr>
              <w:t>In accordance with the personnel requirements to ensure the implementation of educational activities</w:t>
            </w:r>
            <w:r>
              <w:rPr>
                <w:spacing w:val="-4"/>
                <w:w w:val="110"/>
                <w:sz w:val="20"/>
              </w:rPr>
              <w:t> </w:t>
            </w:r>
            <w:r>
              <w:rPr>
                <w:w w:val="110"/>
                <w:sz w:val="20"/>
              </w:rPr>
              <w:t>for</w:t>
            </w:r>
            <w:r>
              <w:rPr>
                <w:spacing w:val="-4"/>
                <w:w w:val="110"/>
                <w:sz w:val="20"/>
              </w:rPr>
              <w:t> </w:t>
            </w:r>
            <w:r>
              <w:rPr>
                <w:w w:val="110"/>
                <w:sz w:val="20"/>
              </w:rPr>
              <w:t>the</w:t>
            </w:r>
            <w:r>
              <w:rPr>
                <w:spacing w:val="-4"/>
                <w:w w:val="110"/>
                <w:sz w:val="20"/>
              </w:rPr>
              <w:t> </w:t>
            </w:r>
            <w:r>
              <w:rPr>
                <w:w w:val="110"/>
                <w:sz w:val="20"/>
              </w:rPr>
              <w:t>first</w:t>
            </w:r>
            <w:r>
              <w:rPr>
                <w:spacing w:val="-4"/>
                <w:w w:val="110"/>
                <w:sz w:val="20"/>
              </w:rPr>
              <w:t> </w:t>
            </w:r>
            <w:r>
              <w:rPr>
                <w:w w:val="110"/>
                <w:sz w:val="20"/>
              </w:rPr>
              <w:t>level</w:t>
            </w:r>
            <w:r>
              <w:rPr>
                <w:spacing w:val="-4"/>
                <w:w w:val="110"/>
                <w:sz w:val="20"/>
              </w:rPr>
              <w:t> </w:t>
            </w:r>
            <w:r>
              <w:rPr>
                <w:w w:val="110"/>
                <w:sz w:val="20"/>
              </w:rPr>
              <w:t>of</w:t>
            </w:r>
            <w:r>
              <w:rPr>
                <w:spacing w:val="-4"/>
                <w:w w:val="110"/>
                <w:sz w:val="20"/>
              </w:rPr>
              <w:t> </w:t>
            </w:r>
            <w:r>
              <w:rPr>
                <w:w w:val="110"/>
                <w:sz w:val="20"/>
              </w:rPr>
              <w:t>higher</w:t>
            </w:r>
            <w:r>
              <w:rPr>
                <w:spacing w:val="-4"/>
                <w:w w:val="110"/>
                <w:sz w:val="20"/>
              </w:rPr>
              <w:t> </w:t>
            </w:r>
            <w:r>
              <w:rPr>
                <w:w w:val="110"/>
                <w:sz w:val="20"/>
              </w:rPr>
              <w:t>education, according to the Licence Terms , approved by the Resolution of the Cabinet of Ministers of Ukraine of 30.12.2015 № 1187</w:t>
            </w:r>
          </w:p>
        </w:tc>
      </w:tr>
      <w:tr>
        <w:trPr>
          <w:trHeight w:val="239" w:hRule="atLeast"/>
        </w:trPr>
        <w:tc>
          <w:tcPr>
            <w:tcW w:w="10187" w:type="dxa"/>
            <w:gridSpan w:val="4"/>
          </w:tcPr>
          <w:p>
            <w:pPr>
              <w:pStyle w:val="TableParagraph"/>
              <w:spacing w:before="27"/>
              <w:ind w:left="17"/>
              <w:jc w:val="center"/>
              <w:rPr>
                <w:b/>
                <w:sz w:val="16"/>
              </w:rPr>
            </w:pPr>
            <w:r>
              <w:rPr>
                <w:b/>
                <w:w w:val="120"/>
                <w:sz w:val="16"/>
              </w:rPr>
              <w:t>Матеріально-технічне</w:t>
            </w:r>
            <w:r>
              <w:rPr>
                <w:b/>
                <w:spacing w:val="26"/>
                <w:w w:val="120"/>
                <w:sz w:val="16"/>
              </w:rPr>
              <w:t> </w:t>
            </w:r>
            <w:r>
              <w:rPr>
                <w:b/>
                <w:w w:val="120"/>
                <w:sz w:val="16"/>
              </w:rPr>
              <w:t>забезпечення</w:t>
            </w:r>
            <w:r>
              <w:rPr>
                <w:b/>
                <w:spacing w:val="26"/>
                <w:w w:val="120"/>
                <w:sz w:val="16"/>
              </w:rPr>
              <w:t> </w:t>
            </w:r>
            <w:r>
              <w:rPr>
                <w:b/>
                <w:w w:val="120"/>
                <w:sz w:val="16"/>
              </w:rPr>
              <w:t>/</w:t>
            </w:r>
            <w:r>
              <w:rPr>
                <w:b/>
                <w:spacing w:val="26"/>
                <w:w w:val="120"/>
                <w:sz w:val="16"/>
              </w:rPr>
              <w:t> </w:t>
            </w:r>
            <w:r>
              <w:rPr>
                <w:b/>
                <w:w w:val="120"/>
                <w:sz w:val="16"/>
              </w:rPr>
              <w:t>Material-technical</w:t>
            </w:r>
            <w:r>
              <w:rPr>
                <w:b/>
                <w:spacing w:val="26"/>
                <w:w w:val="120"/>
                <w:sz w:val="16"/>
              </w:rPr>
              <w:t> </w:t>
            </w:r>
            <w:r>
              <w:rPr>
                <w:b/>
                <w:spacing w:val="-2"/>
                <w:w w:val="120"/>
                <w:sz w:val="16"/>
              </w:rPr>
              <w:t>support</w:t>
            </w:r>
          </w:p>
        </w:tc>
      </w:tr>
      <w:tr>
        <w:trPr>
          <w:trHeight w:val="1829" w:hRule="atLeast"/>
        </w:trPr>
        <w:tc>
          <w:tcPr>
            <w:tcW w:w="5094" w:type="dxa"/>
            <w:gridSpan w:val="2"/>
          </w:tcPr>
          <w:p>
            <w:pPr>
              <w:pStyle w:val="TableParagraph"/>
              <w:spacing w:line="247" w:lineRule="auto" w:before="76"/>
              <w:ind w:left="82" w:right="112"/>
              <w:rPr>
                <w:sz w:val="20"/>
              </w:rPr>
            </w:pPr>
            <w:r>
              <w:rPr>
                <w:color w:val="202429"/>
                <w:w w:val="115"/>
                <w:sz w:val="20"/>
              </w:rPr>
              <w:t>Відповідно до технологічних вимог щодо матеріально-технічного забезпечення освітньої діяльності відповідного рівня ВО , затверджених</w:t>
            </w:r>
            <w:r>
              <w:rPr>
                <w:color w:val="202429"/>
                <w:spacing w:val="-6"/>
                <w:w w:val="115"/>
                <w:sz w:val="20"/>
              </w:rPr>
              <w:t> </w:t>
            </w:r>
            <w:r>
              <w:rPr>
                <w:color w:val="202429"/>
                <w:w w:val="115"/>
                <w:sz w:val="20"/>
              </w:rPr>
              <w:t>Постановою</w:t>
            </w:r>
            <w:r>
              <w:rPr>
                <w:color w:val="202429"/>
                <w:spacing w:val="-6"/>
                <w:w w:val="115"/>
                <w:sz w:val="20"/>
              </w:rPr>
              <w:t> </w:t>
            </w:r>
            <w:r>
              <w:rPr>
                <w:color w:val="202429"/>
                <w:w w:val="115"/>
                <w:sz w:val="20"/>
              </w:rPr>
              <w:t>Кабінету</w:t>
            </w:r>
            <w:r>
              <w:rPr>
                <w:color w:val="202429"/>
                <w:spacing w:val="-6"/>
                <w:w w:val="115"/>
                <w:sz w:val="20"/>
              </w:rPr>
              <w:t> </w:t>
            </w:r>
            <w:r>
              <w:rPr>
                <w:color w:val="202429"/>
                <w:w w:val="115"/>
                <w:sz w:val="20"/>
              </w:rPr>
              <w:t>Міністрів України від 30.12.2015 р. № 1187 в чинній </w:t>
            </w:r>
            <w:r>
              <w:rPr>
                <w:color w:val="202429"/>
                <w:spacing w:val="-2"/>
                <w:w w:val="115"/>
                <w:sz w:val="20"/>
              </w:rPr>
              <w:t>редакції</w:t>
            </w:r>
          </w:p>
        </w:tc>
        <w:tc>
          <w:tcPr>
            <w:tcW w:w="5093" w:type="dxa"/>
            <w:gridSpan w:val="2"/>
          </w:tcPr>
          <w:p>
            <w:pPr>
              <w:pStyle w:val="TableParagraph"/>
              <w:spacing w:line="247" w:lineRule="auto" w:before="76"/>
              <w:ind w:left="83" w:right="164"/>
              <w:rPr>
                <w:sz w:val="20"/>
              </w:rPr>
            </w:pPr>
            <w:r>
              <w:rPr>
                <w:w w:val="110"/>
                <w:sz w:val="20"/>
              </w:rPr>
              <w:t>In accordance with the technological requirements for material and technical support of educational activities of the first level of higher education, according to the Licence Terms , approved by the Resolution of the Cabinet of Ministers of Ukraine of 30.12.2015 № </w:t>
            </w:r>
            <w:r>
              <w:rPr>
                <w:spacing w:val="-2"/>
                <w:w w:val="110"/>
                <w:sz w:val="20"/>
              </w:rPr>
              <w:t>1187.</w:t>
            </w:r>
          </w:p>
        </w:tc>
      </w:tr>
      <w:tr>
        <w:trPr>
          <w:trHeight w:val="438" w:hRule="atLeast"/>
        </w:trPr>
        <w:tc>
          <w:tcPr>
            <w:tcW w:w="10187" w:type="dxa"/>
            <w:gridSpan w:val="4"/>
          </w:tcPr>
          <w:p>
            <w:pPr>
              <w:pStyle w:val="TableParagraph"/>
              <w:spacing w:line="200" w:lineRule="atLeast" w:before="12"/>
              <w:ind w:left="4155" w:hanging="3945"/>
              <w:rPr>
                <w:b/>
                <w:sz w:val="16"/>
              </w:rPr>
            </w:pPr>
            <w:r>
              <w:rPr>
                <w:b/>
                <w:w w:val="125"/>
                <w:sz w:val="16"/>
              </w:rPr>
              <w:t>Інформаційне</w:t>
            </w:r>
            <w:r>
              <w:rPr>
                <w:b/>
                <w:spacing w:val="-8"/>
                <w:w w:val="125"/>
                <w:sz w:val="16"/>
              </w:rPr>
              <w:t> </w:t>
            </w:r>
            <w:r>
              <w:rPr>
                <w:b/>
                <w:w w:val="125"/>
                <w:sz w:val="16"/>
              </w:rPr>
              <w:t>та</w:t>
            </w:r>
            <w:r>
              <w:rPr>
                <w:b/>
                <w:spacing w:val="-8"/>
                <w:w w:val="125"/>
                <w:sz w:val="16"/>
              </w:rPr>
              <w:t> </w:t>
            </w:r>
            <w:r>
              <w:rPr>
                <w:b/>
                <w:w w:val="125"/>
                <w:sz w:val="16"/>
              </w:rPr>
              <w:t>навчально-методичне</w:t>
            </w:r>
            <w:r>
              <w:rPr>
                <w:b/>
                <w:spacing w:val="-8"/>
                <w:w w:val="125"/>
                <w:sz w:val="16"/>
              </w:rPr>
              <w:t> </w:t>
            </w:r>
            <w:r>
              <w:rPr>
                <w:b/>
                <w:w w:val="125"/>
                <w:sz w:val="16"/>
              </w:rPr>
              <w:t>забезпечення</w:t>
            </w:r>
            <w:r>
              <w:rPr>
                <w:b/>
                <w:spacing w:val="-8"/>
                <w:w w:val="125"/>
                <w:sz w:val="16"/>
              </w:rPr>
              <w:t> </w:t>
            </w:r>
            <w:r>
              <w:rPr>
                <w:b/>
                <w:w w:val="125"/>
                <w:sz w:val="16"/>
              </w:rPr>
              <w:t>/</w:t>
            </w:r>
            <w:r>
              <w:rPr>
                <w:b/>
                <w:spacing w:val="-8"/>
                <w:w w:val="125"/>
                <w:sz w:val="16"/>
              </w:rPr>
              <w:t> </w:t>
            </w:r>
            <w:r>
              <w:rPr>
                <w:b/>
                <w:w w:val="125"/>
                <w:sz w:val="16"/>
              </w:rPr>
              <w:t>Information</w:t>
            </w:r>
            <w:r>
              <w:rPr>
                <w:b/>
                <w:spacing w:val="-8"/>
                <w:w w:val="125"/>
                <w:sz w:val="16"/>
              </w:rPr>
              <w:t> </w:t>
            </w:r>
            <w:r>
              <w:rPr>
                <w:b/>
                <w:w w:val="125"/>
                <w:sz w:val="16"/>
              </w:rPr>
              <w:t>and</w:t>
            </w:r>
            <w:r>
              <w:rPr>
                <w:b/>
                <w:spacing w:val="-8"/>
                <w:w w:val="125"/>
                <w:sz w:val="16"/>
              </w:rPr>
              <w:t> </w:t>
            </w:r>
            <w:r>
              <w:rPr>
                <w:b/>
                <w:w w:val="125"/>
                <w:sz w:val="16"/>
              </w:rPr>
              <w:t>methodological</w:t>
            </w:r>
            <w:r>
              <w:rPr>
                <w:b/>
                <w:spacing w:val="-8"/>
                <w:w w:val="125"/>
                <w:sz w:val="16"/>
              </w:rPr>
              <w:t> </w:t>
            </w:r>
            <w:r>
              <w:rPr>
                <w:b/>
                <w:w w:val="125"/>
                <w:sz w:val="16"/>
              </w:rPr>
              <w:t>support</w:t>
            </w:r>
            <w:r>
              <w:rPr>
                <w:b/>
                <w:spacing w:val="-8"/>
                <w:w w:val="125"/>
                <w:sz w:val="16"/>
              </w:rPr>
              <w:t> </w:t>
            </w:r>
            <w:r>
              <w:rPr>
                <w:b/>
                <w:w w:val="125"/>
                <w:sz w:val="16"/>
              </w:rPr>
              <w:t>of</w:t>
            </w:r>
            <w:r>
              <w:rPr>
                <w:b/>
                <w:spacing w:val="-8"/>
                <w:w w:val="125"/>
                <w:sz w:val="16"/>
              </w:rPr>
              <w:t> </w:t>
            </w:r>
            <w:r>
              <w:rPr>
                <w:b/>
                <w:w w:val="125"/>
                <w:sz w:val="16"/>
              </w:rPr>
              <w:t>the educational process</w:t>
            </w:r>
          </w:p>
        </w:tc>
      </w:tr>
      <w:tr>
        <w:trPr>
          <w:trHeight w:val="1830" w:hRule="atLeast"/>
        </w:trPr>
        <w:tc>
          <w:tcPr>
            <w:tcW w:w="5094" w:type="dxa"/>
            <w:gridSpan w:val="2"/>
          </w:tcPr>
          <w:p>
            <w:pPr>
              <w:pStyle w:val="TableParagraph"/>
              <w:spacing w:line="247" w:lineRule="auto" w:before="76"/>
              <w:ind w:left="82" w:right="381"/>
              <w:rPr>
                <w:sz w:val="20"/>
              </w:rPr>
            </w:pPr>
            <w:r>
              <w:rPr>
                <w:color w:val="202429"/>
                <w:w w:val="115"/>
                <w:sz w:val="20"/>
              </w:rPr>
              <w:t>Відповідно до технологічних вимог щодо навчально-методичного</w:t>
            </w:r>
            <w:r>
              <w:rPr>
                <w:color w:val="202429"/>
                <w:spacing w:val="-18"/>
                <w:w w:val="115"/>
                <w:sz w:val="20"/>
              </w:rPr>
              <w:t> </w:t>
            </w:r>
            <w:r>
              <w:rPr>
                <w:color w:val="202429"/>
                <w:w w:val="115"/>
                <w:sz w:val="20"/>
              </w:rPr>
              <w:t>та</w:t>
            </w:r>
            <w:r>
              <w:rPr>
                <w:color w:val="202429"/>
                <w:spacing w:val="-17"/>
                <w:w w:val="115"/>
                <w:sz w:val="20"/>
              </w:rPr>
              <w:t> </w:t>
            </w:r>
            <w:r>
              <w:rPr>
                <w:color w:val="202429"/>
                <w:w w:val="115"/>
                <w:sz w:val="20"/>
              </w:rPr>
              <w:t>інформаційного забезпечення освітньої діяльності відповідного рівня ВО, затверджених Постановою Кабінету Міністрів України від 30.12.2015 р. № 1187 в чинній редакції</w:t>
            </w:r>
          </w:p>
        </w:tc>
        <w:tc>
          <w:tcPr>
            <w:tcW w:w="5093" w:type="dxa"/>
            <w:gridSpan w:val="2"/>
          </w:tcPr>
          <w:p>
            <w:pPr>
              <w:pStyle w:val="TableParagraph"/>
              <w:spacing w:line="247" w:lineRule="auto" w:before="76"/>
              <w:ind w:left="83" w:right="187"/>
              <w:rPr>
                <w:sz w:val="20"/>
              </w:rPr>
            </w:pPr>
            <w:r>
              <w:rPr>
                <w:color w:val="202429"/>
                <w:w w:val="110"/>
                <w:sz w:val="20"/>
              </w:rPr>
              <w:t>In accordance with the technological requirements for educational and methodological and informational support of educational</w:t>
            </w:r>
            <w:r>
              <w:rPr>
                <w:color w:val="202429"/>
                <w:spacing w:val="-6"/>
                <w:w w:val="110"/>
                <w:sz w:val="20"/>
              </w:rPr>
              <w:t> </w:t>
            </w:r>
            <w:r>
              <w:rPr>
                <w:color w:val="202429"/>
                <w:w w:val="110"/>
                <w:sz w:val="20"/>
              </w:rPr>
              <w:t>activities</w:t>
            </w:r>
            <w:r>
              <w:rPr>
                <w:color w:val="202429"/>
                <w:spacing w:val="-6"/>
                <w:w w:val="110"/>
                <w:sz w:val="20"/>
              </w:rPr>
              <w:t> </w:t>
            </w:r>
            <w:r>
              <w:rPr>
                <w:color w:val="202429"/>
                <w:w w:val="110"/>
                <w:sz w:val="20"/>
              </w:rPr>
              <w:t>of</w:t>
            </w:r>
            <w:r>
              <w:rPr>
                <w:color w:val="202429"/>
                <w:spacing w:val="-6"/>
                <w:w w:val="110"/>
                <w:sz w:val="20"/>
              </w:rPr>
              <w:t> </w:t>
            </w:r>
            <w:r>
              <w:rPr>
                <w:color w:val="202429"/>
                <w:w w:val="110"/>
                <w:sz w:val="20"/>
              </w:rPr>
              <w:t>the</w:t>
            </w:r>
            <w:r>
              <w:rPr>
                <w:color w:val="202429"/>
                <w:spacing w:val="-6"/>
                <w:w w:val="110"/>
                <w:sz w:val="20"/>
              </w:rPr>
              <w:t> </w:t>
            </w:r>
            <w:r>
              <w:rPr>
                <w:color w:val="202429"/>
                <w:w w:val="110"/>
                <w:sz w:val="20"/>
              </w:rPr>
              <w:t>first</w:t>
            </w:r>
            <w:r>
              <w:rPr>
                <w:color w:val="202429"/>
                <w:spacing w:val="-6"/>
                <w:w w:val="110"/>
                <w:sz w:val="20"/>
              </w:rPr>
              <w:t> </w:t>
            </w:r>
            <w:r>
              <w:rPr>
                <w:color w:val="202429"/>
                <w:w w:val="110"/>
                <w:sz w:val="20"/>
              </w:rPr>
              <w:t>level</w:t>
            </w:r>
            <w:r>
              <w:rPr>
                <w:color w:val="202429"/>
                <w:spacing w:val="-6"/>
                <w:w w:val="110"/>
                <w:sz w:val="20"/>
              </w:rPr>
              <w:t> </w:t>
            </w:r>
            <w:r>
              <w:rPr>
                <w:color w:val="202429"/>
                <w:w w:val="110"/>
                <w:sz w:val="20"/>
              </w:rPr>
              <w:t>of</w:t>
            </w:r>
            <w:r>
              <w:rPr>
                <w:color w:val="202429"/>
                <w:spacing w:val="-6"/>
                <w:w w:val="110"/>
                <w:sz w:val="20"/>
              </w:rPr>
              <w:t> </w:t>
            </w:r>
            <w:r>
              <w:rPr>
                <w:color w:val="202429"/>
                <w:w w:val="110"/>
                <w:sz w:val="20"/>
              </w:rPr>
              <w:t>higher education, according to the Licence Terms , approved by the Resolution of the Cabinet of Ministers of Ukraine dated 30.12.2015 № 1187.</w:t>
            </w:r>
          </w:p>
        </w:tc>
      </w:tr>
    </w:tbl>
    <w:p>
      <w:pPr>
        <w:pStyle w:val="TableParagraph"/>
        <w:spacing w:after="0" w:line="247" w:lineRule="auto"/>
        <w:rPr>
          <w:sz w:val="20"/>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21" name="Group 21"/>
                <wp:cNvGraphicFramePr>
                  <a:graphicFrameLocks/>
                </wp:cNvGraphicFramePr>
                <a:graphic>
                  <a:graphicData uri="http://schemas.microsoft.com/office/word/2010/wordprocessingGroup">
                    <wpg:wgp>
                      <wpg:cNvPr id="21" name="Group 21"/>
                      <wpg:cNvGrpSpPr/>
                      <wpg:grpSpPr>
                        <a:xfrm>
                          <a:off x="0" y="0"/>
                          <a:ext cx="6480175" cy="3810"/>
                          <a:chExt cx="6480175" cy="3810"/>
                        </a:xfrm>
                      </wpg:grpSpPr>
                      <wps:wsp>
                        <wps:cNvPr id="22" name="Graphic 22"/>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10"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95"/>
        <w:gridCol w:w="5095"/>
      </w:tblGrid>
      <w:tr>
        <w:trPr>
          <w:trHeight w:val="280" w:hRule="atLeast"/>
        </w:trPr>
        <w:tc>
          <w:tcPr>
            <w:tcW w:w="10190" w:type="dxa"/>
            <w:gridSpan w:val="2"/>
            <w:shd w:val="clear" w:color="auto" w:fill="D2D2D2"/>
          </w:tcPr>
          <w:p>
            <w:pPr>
              <w:pStyle w:val="TableParagraph"/>
              <w:spacing w:before="21"/>
              <w:ind w:left="15" w:right="1"/>
              <w:jc w:val="center"/>
              <w:rPr>
                <w:b/>
                <w:sz w:val="20"/>
              </w:rPr>
            </w:pPr>
            <w:bookmarkStart w:name="9 – Академічна мобільність / Academic mo" w:id="15"/>
            <w:bookmarkEnd w:id="15"/>
            <w:r>
              <w:rPr/>
            </w:r>
            <w:r>
              <w:rPr>
                <w:b/>
                <w:w w:val="115"/>
                <w:sz w:val="20"/>
              </w:rPr>
              <w:t>9</w:t>
            </w:r>
            <w:r>
              <w:rPr>
                <w:b/>
                <w:spacing w:val="21"/>
                <w:w w:val="115"/>
                <w:sz w:val="20"/>
              </w:rPr>
              <w:t> </w:t>
            </w:r>
            <w:r>
              <w:rPr>
                <w:b/>
                <w:w w:val="115"/>
                <w:sz w:val="20"/>
              </w:rPr>
              <w:t>–</w:t>
            </w:r>
            <w:r>
              <w:rPr>
                <w:b/>
                <w:spacing w:val="21"/>
                <w:w w:val="115"/>
                <w:sz w:val="20"/>
              </w:rPr>
              <w:t> </w:t>
            </w:r>
            <w:r>
              <w:rPr>
                <w:b/>
                <w:w w:val="115"/>
                <w:sz w:val="20"/>
              </w:rPr>
              <w:t>Академічна</w:t>
            </w:r>
            <w:r>
              <w:rPr>
                <w:b/>
                <w:spacing w:val="21"/>
                <w:w w:val="115"/>
                <w:sz w:val="20"/>
              </w:rPr>
              <w:t> </w:t>
            </w:r>
            <w:r>
              <w:rPr>
                <w:b/>
                <w:w w:val="115"/>
                <w:sz w:val="20"/>
              </w:rPr>
              <w:t>мобільність</w:t>
            </w:r>
            <w:r>
              <w:rPr>
                <w:b/>
                <w:spacing w:val="21"/>
                <w:w w:val="115"/>
                <w:sz w:val="20"/>
              </w:rPr>
              <w:t> </w:t>
            </w:r>
            <w:r>
              <w:rPr>
                <w:b/>
                <w:w w:val="115"/>
                <w:sz w:val="20"/>
              </w:rPr>
              <w:t>/</w:t>
            </w:r>
            <w:r>
              <w:rPr>
                <w:b/>
                <w:spacing w:val="22"/>
                <w:w w:val="115"/>
                <w:sz w:val="20"/>
              </w:rPr>
              <w:t> </w:t>
            </w:r>
            <w:r>
              <w:rPr>
                <w:b/>
                <w:w w:val="115"/>
                <w:sz w:val="20"/>
              </w:rPr>
              <w:t>Academic</w:t>
            </w:r>
            <w:r>
              <w:rPr>
                <w:b/>
                <w:spacing w:val="21"/>
                <w:w w:val="115"/>
                <w:sz w:val="20"/>
              </w:rPr>
              <w:t> </w:t>
            </w:r>
            <w:r>
              <w:rPr>
                <w:b/>
                <w:spacing w:val="-2"/>
                <w:w w:val="115"/>
                <w:sz w:val="20"/>
              </w:rPr>
              <w:t>mobility</w:t>
            </w:r>
          </w:p>
        </w:tc>
      </w:tr>
      <w:tr>
        <w:trPr>
          <w:trHeight w:val="239" w:hRule="atLeast"/>
        </w:trPr>
        <w:tc>
          <w:tcPr>
            <w:tcW w:w="10190" w:type="dxa"/>
            <w:gridSpan w:val="2"/>
          </w:tcPr>
          <w:p>
            <w:pPr>
              <w:pStyle w:val="TableParagraph"/>
              <w:spacing w:before="27"/>
              <w:ind w:left="15" w:right="1"/>
              <w:jc w:val="center"/>
              <w:rPr>
                <w:b/>
                <w:sz w:val="16"/>
              </w:rPr>
            </w:pPr>
            <w:r>
              <w:rPr>
                <w:b/>
                <w:w w:val="120"/>
                <w:sz w:val="16"/>
              </w:rPr>
              <w:t>Національна</w:t>
            </w:r>
            <w:r>
              <w:rPr>
                <w:b/>
                <w:spacing w:val="20"/>
                <w:w w:val="120"/>
                <w:sz w:val="16"/>
              </w:rPr>
              <w:t> </w:t>
            </w:r>
            <w:r>
              <w:rPr>
                <w:b/>
                <w:w w:val="120"/>
                <w:sz w:val="16"/>
              </w:rPr>
              <w:t>кредитна</w:t>
            </w:r>
            <w:r>
              <w:rPr>
                <w:b/>
                <w:spacing w:val="21"/>
                <w:w w:val="120"/>
                <w:sz w:val="16"/>
              </w:rPr>
              <w:t> </w:t>
            </w:r>
            <w:r>
              <w:rPr>
                <w:b/>
                <w:w w:val="120"/>
                <w:sz w:val="16"/>
              </w:rPr>
              <w:t>мобільність</w:t>
            </w:r>
            <w:r>
              <w:rPr>
                <w:b/>
                <w:spacing w:val="21"/>
                <w:w w:val="120"/>
                <w:sz w:val="16"/>
              </w:rPr>
              <w:t> </w:t>
            </w:r>
            <w:r>
              <w:rPr>
                <w:b/>
                <w:w w:val="120"/>
                <w:sz w:val="16"/>
              </w:rPr>
              <w:t>/</w:t>
            </w:r>
            <w:r>
              <w:rPr>
                <w:b/>
                <w:spacing w:val="21"/>
                <w:w w:val="120"/>
                <w:sz w:val="16"/>
              </w:rPr>
              <w:t> </w:t>
            </w:r>
            <w:r>
              <w:rPr>
                <w:b/>
                <w:w w:val="120"/>
                <w:sz w:val="16"/>
              </w:rPr>
              <w:t>National</w:t>
            </w:r>
            <w:r>
              <w:rPr>
                <w:b/>
                <w:spacing w:val="21"/>
                <w:w w:val="120"/>
                <w:sz w:val="16"/>
              </w:rPr>
              <w:t> </w:t>
            </w:r>
            <w:r>
              <w:rPr>
                <w:b/>
                <w:w w:val="120"/>
                <w:sz w:val="16"/>
              </w:rPr>
              <w:t>credit</w:t>
            </w:r>
            <w:r>
              <w:rPr>
                <w:b/>
                <w:spacing w:val="21"/>
                <w:w w:val="120"/>
                <w:sz w:val="16"/>
              </w:rPr>
              <w:t> </w:t>
            </w:r>
            <w:r>
              <w:rPr>
                <w:b/>
                <w:spacing w:val="-2"/>
                <w:w w:val="120"/>
                <w:sz w:val="16"/>
              </w:rPr>
              <w:t>mobility</w:t>
            </w:r>
          </w:p>
        </w:tc>
      </w:tr>
      <w:tr>
        <w:trPr>
          <w:trHeight w:val="1590" w:hRule="atLeast"/>
        </w:trPr>
        <w:tc>
          <w:tcPr>
            <w:tcW w:w="5095" w:type="dxa"/>
          </w:tcPr>
          <w:p>
            <w:pPr>
              <w:pStyle w:val="TableParagraph"/>
              <w:spacing w:line="247" w:lineRule="auto" w:before="76"/>
              <w:ind w:left="82" w:right="356"/>
              <w:rPr>
                <w:sz w:val="20"/>
              </w:rPr>
            </w:pPr>
            <w:r>
              <w:rPr>
                <w:color w:val="202429"/>
                <w:w w:val="115"/>
                <w:sz w:val="20"/>
              </w:rPr>
              <w:t>Можливість участі у програмах міжуніверситетського обміну здобувачами вищої освіти, проходження стажувань та практик на підприємствах і в наукових установах,</w:t>
            </w:r>
            <w:r>
              <w:rPr>
                <w:color w:val="202429"/>
                <w:spacing w:val="-9"/>
                <w:w w:val="115"/>
                <w:sz w:val="20"/>
              </w:rPr>
              <w:t> </w:t>
            </w:r>
            <w:r>
              <w:rPr>
                <w:color w:val="202429"/>
                <w:w w:val="115"/>
                <w:sz w:val="20"/>
              </w:rPr>
              <w:t>відповідно</w:t>
            </w:r>
            <w:r>
              <w:rPr>
                <w:color w:val="202429"/>
                <w:spacing w:val="-9"/>
                <w:w w:val="115"/>
                <w:sz w:val="20"/>
              </w:rPr>
              <w:t> </w:t>
            </w:r>
            <w:r>
              <w:rPr>
                <w:color w:val="202429"/>
                <w:w w:val="115"/>
                <w:sz w:val="20"/>
              </w:rPr>
              <w:t>до</w:t>
            </w:r>
            <w:r>
              <w:rPr>
                <w:color w:val="202429"/>
                <w:spacing w:val="-9"/>
                <w:w w:val="115"/>
                <w:sz w:val="20"/>
              </w:rPr>
              <w:t> </w:t>
            </w:r>
            <w:r>
              <w:rPr>
                <w:color w:val="202429"/>
                <w:w w:val="115"/>
                <w:sz w:val="20"/>
              </w:rPr>
              <w:t>підписаних</w:t>
            </w:r>
            <w:r>
              <w:rPr>
                <w:color w:val="202429"/>
                <w:spacing w:val="-9"/>
                <w:w w:val="115"/>
                <w:sz w:val="20"/>
              </w:rPr>
              <w:t> </w:t>
            </w:r>
            <w:r>
              <w:rPr>
                <w:color w:val="202429"/>
                <w:w w:val="115"/>
                <w:sz w:val="20"/>
              </w:rPr>
              <w:t>угод</w:t>
            </w:r>
            <w:r>
              <w:rPr>
                <w:color w:val="202429"/>
                <w:spacing w:val="-9"/>
                <w:w w:val="115"/>
                <w:sz w:val="20"/>
              </w:rPr>
              <w:t> </w:t>
            </w:r>
            <w:r>
              <w:rPr>
                <w:color w:val="202429"/>
                <w:w w:val="115"/>
                <w:sz w:val="20"/>
              </w:rPr>
              <w:t>з організаціями-партнерами в Україні</w:t>
            </w:r>
          </w:p>
        </w:tc>
        <w:tc>
          <w:tcPr>
            <w:tcW w:w="5095" w:type="dxa"/>
          </w:tcPr>
          <w:p>
            <w:pPr>
              <w:pStyle w:val="TableParagraph"/>
              <w:spacing w:line="247" w:lineRule="auto" w:before="76"/>
              <w:ind w:left="82" w:right="151"/>
              <w:rPr>
                <w:sz w:val="20"/>
              </w:rPr>
            </w:pPr>
            <w:r>
              <w:rPr>
                <w:color w:val="202429"/>
                <w:w w:val="110"/>
                <w:sz w:val="20"/>
              </w:rPr>
              <w:t>Opportunity to participate in programs of inter- university exchanges by higher education applicants completing internships and </w:t>
            </w:r>
            <w:r>
              <w:rPr>
                <w:color w:val="202429"/>
                <w:w w:val="110"/>
                <w:sz w:val="20"/>
              </w:rPr>
              <w:t>practices in enterprises and scientific institutions, according to signed agreements with partner organization in Ukraine</w:t>
            </w:r>
          </w:p>
        </w:tc>
      </w:tr>
      <w:tr>
        <w:trPr>
          <w:trHeight w:val="239" w:hRule="atLeast"/>
        </w:trPr>
        <w:tc>
          <w:tcPr>
            <w:tcW w:w="10190" w:type="dxa"/>
            <w:gridSpan w:val="2"/>
          </w:tcPr>
          <w:p>
            <w:pPr>
              <w:pStyle w:val="TableParagraph"/>
              <w:spacing w:before="27"/>
              <w:ind w:left="15" w:right="1"/>
              <w:jc w:val="center"/>
              <w:rPr>
                <w:b/>
                <w:sz w:val="16"/>
              </w:rPr>
            </w:pPr>
            <w:r>
              <w:rPr>
                <w:b/>
                <w:w w:val="120"/>
                <w:sz w:val="16"/>
              </w:rPr>
              <w:t>Міжнародна</w:t>
            </w:r>
            <w:r>
              <w:rPr>
                <w:b/>
                <w:spacing w:val="26"/>
                <w:w w:val="120"/>
                <w:sz w:val="16"/>
              </w:rPr>
              <w:t> </w:t>
            </w:r>
            <w:r>
              <w:rPr>
                <w:b/>
                <w:w w:val="120"/>
                <w:sz w:val="16"/>
              </w:rPr>
              <w:t>кредитна</w:t>
            </w:r>
            <w:r>
              <w:rPr>
                <w:b/>
                <w:spacing w:val="26"/>
                <w:w w:val="120"/>
                <w:sz w:val="16"/>
              </w:rPr>
              <w:t> </w:t>
            </w:r>
            <w:r>
              <w:rPr>
                <w:b/>
                <w:w w:val="120"/>
                <w:sz w:val="16"/>
              </w:rPr>
              <w:t>мобільність</w:t>
            </w:r>
            <w:r>
              <w:rPr>
                <w:b/>
                <w:spacing w:val="26"/>
                <w:w w:val="120"/>
                <w:sz w:val="16"/>
              </w:rPr>
              <w:t> </w:t>
            </w:r>
            <w:r>
              <w:rPr>
                <w:b/>
                <w:w w:val="120"/>
                <w:sz w:val="16"/>
              </w:rPr>
              <w:t>/</w:t>
            </w:r>
            <w:r>
              <w:rPr>
                <w:b/>
                <w:spacing w:val="27"/>
                <w:w w:val="120"/>
                <w:sz w:val="16"/>
              </w:rPr>
              <w:t> </w:t>
            </w:r>
            <w:r>
              <w:rPr>
                <w:b/>
                <w:w w:val="120"/>
                <w:sz w:val="16"/>
              </w:rPr>
              <w:t>International</w:t>
            </w:r>
            <w:r>
              <w:rPr>
                <w:b/>
                <w:spacing w:val="26"/>
                <w:w w:val="120"/>
                <w:sz w:val="16"/>
              </w:rPr>
              <w:t> </w:t>
            </w:r>
            <w:r>
              <w:rPr>
                <w:b/>
                <w:w w:val="120"/>
                <w:sz w:val="16"/>
              </w:rPr>
              <w:t>credit</w:t>
            </w:r>
            <w:r>
              <w:rPr>
                <w:b/>
                <w:spacing w:val="26"/>
                <w:w w:val="120"/>
                <w:sz w:val="16"/>
              </w:rPr>
              <w:t> </w:t>
            </w:r>
            <w:r>
              <w:rPr>
                <w:b/>
                <w:spacing w:val="-2"/>
                <w:w w:val="120"/>
                <w:sz w:val="16"/>
              </w:rPr>
              <w:t>mobility</w:t>
            </w:r>
          </w:p>
        </w:tc>
      </w:tr>
      <w:tr>
        <w:trPr>
          <w:trHeight w:val="1110" w:hRule="atLeast"/>
        </w:trPr>
        <w:tc>
          <w:tcPr>
            <w:tcW w:w="5095" w:type="dxa"/>
          </w:tcPr>
          <w:p>
            <w:pPr>
              <w:pStyle w:val="TableParagraph"/>
              <w:spacing w:line="247" w:lineRule="auto" w:before="76"/>
              <w:ind w:left="82"/>
              <w:rPr>
                <w:sz w:val="20"/>
              </w:rPr>
            </w:pPr>
            <w:r>
              <w:rPr>
                <w:color w:val="202429"/>
                <w:w w:val="115"/>
                <w:sz w:val="20"/>
              </w:rPr>
              <w:t>Можливість участі у проектах міжнародної кредитної</w:t>
            </w:r>
            <w:r>
              <w:rPr>
                <w:color w:val="202429"/>
                <w:spacing w:val="-11"/>
                <w:w w:val="115"/>
                <w:sz w:val="20"/>
              </w:rPr>
              <w:t> </w:t>
            </w:r>
            <w:r>
              <w:rPr>
                <w:color w:val="202429"/>
                <w:w w:val="115"/>
                <w:sz w:val="20"/>
              </w:rPr>
              <w:t>мобільності,</w:t>
            </w:r>
            <w:r>
              <w:rPr>
                <w:color w:val="202429"/>
                <w:spacing w:val="-11"/>
                <w:w w:val="115"/>
                <w:sz w:val="20"/>
              </w:rPr>
              <w:t> </w:t>
            </w:r>
            <w:r>
              <w:rPr>
                <w:color w:val="202429"/>
                <w:w w:val="115"/>
                <w:sz w:val="20"/>
              </w:rPr>
              <w:t>що</w:t>
            </w:r>
            <w:r>
              <w:rPr>
                <w:color w:val="202429"/>
                <w:spacing w:val="-11"/>
                <w:w w:val="115"/>
                <w:sz w:val="20"/>
              </w:rPr>
              <w:t> </w:t>
            </w:r>
            <w:r>
              <w:rPr>
                <w:color w:val="202429"/>
                <w:w w:val="115"/>
                <w:sz w:val="20"/>
              </w:rPr>
              <w:t>реалізуються</w:t>
            </w:r>
            <w:r>
              <w:rPr>
                <w:color w:val="202429"/>
                <w:spacing w:val="-11"/>
                <w:w w:val="115"/>
                <w:sz w:val="20"/>
              </w:rPr>
              <w:t> </w:t>
            </w:r>
            <w:r>
              <w:rPr>
                <w:color w:val="202429"/>
                <w:w w:val="115"/>
                <w:sz w:val="20"/>
              </w:rPr>
              <w:t>в</w:t>
            </w:r>
            <w:r>
              <w:rPr>
                <w:color w:val="202429"/>
                <w:spacing w:val="-11"/>
                <w:w w:val="115"/>
                <w:sz w:val="20"/>
              </w:rPr>
              <w:t> </w:t>
            </w:r>
            <w:r>
              <w:rPr>
                <w:color w:val="202429"/>
                <w:w w:val="115"/>
                <w:sz w:val="20"/>
              </w:rPr>
              <w:t>КПІ ім.</w:t>
            </w:r>
            <w:r>
              <w:rPr>
                <w:color w:val="202429"/>
                <w:spacing w:val="-18"/>
                <w:w w:val="115"/>
                <w:sz w:val="20"/>
              </w:rPr>
              <w:t> </w:t>
            </w:r>
            <w:r>
              <w:rPr>
                <w:color w:val="202429"/>
                <w:w w:val="115"/>
                <w:sz w:val="20"/>
              </w:rPr>
              <w:t>Ігоря</w:t>
            </w:r>
            <w:r>
              <w:rPr>
                <w:color w:val="202429"/>
                <w:spacing w:val="-17"/>
                <w:w w:val="115"/>
                <w:sz w:val="20"/>
              </w:rPr>
              <w:t> </w:t>
            </w:r>
            <w:r>
              <w:rPr>
                <w:color w:val="202429"/>
                <w:w w:val="115"/>
                <w:sz w:val="20"/>
              </w:rPr>
              <w:t>Сікорського;</w:t>
            </w:r>
            <w:r>
              <w:rPr>
                <w:color w:val="202429"/>
                <w:spacing w:val="-17"/>
                <w:w w:val="115"/>
                <w:sz w:val="20"/>
              </w:rPr>
              <w:t> </w:t>
            </w:r>
            <w:r>
              <w:rPr>
                <w:color w:val="202429"/>
                <w:w w:val="115"/>
                <w:sz w:val="20"/>
              </w:rPr>
              <w:t>індивідуальна</w:t>
            </w:r>
            <w:r>
              <w:rPr>
                <w:color w:val="202429"/>
                <w:spacing w:val="-18"/>
                <w:w w:val="115"/>
                <w:sz w:val="20"/>
              </w:rPr>
              <w:t> </w:t>
            </w:r>
            <w:r>
              <w:rPr>
                <w:color w:val="202429"/>
                <w:w w:val="115"/>
                <w:sz w:val="20"/>
              </w:rPr>
              <w:t>кредитна </w:t>
            </w:r>
            <w:r>
              <w:rPr>
                <w:color w:val="202429"/>
                <w:spacing w:val="-2"/>
                <w:w w:val="115"/>
                <w:sz w:val="20"/>
              </w:rPr>
              <w:t>мобільність.</w:t>
            </w:r>
          </w:p>
        </w:tc>
        <w:tc>
          <w:tcPr>
            <w:tcW w:w="5095" w:type="dxa"/>
          </w:tcPr>
          <w:p>
            <w:pPr>
              <w:pStyle w:val="TableParagraph"/>
              <w:spacing w:line="247" w:lineRule="auto" w:before="76"/>
              <w:ind w:left="82" w:right="151"/>
              <w:rPr>
                <w:sz w:val="20"/>
              </w:rPr>
            </w:pPr>
            <w:r>
              <w:rPr>
                <w:color w:val="202429"/>
                <w:w w:val="110"/>
                <w:sz w:val="20"/>
              </w:rPr>
              <w:t>Opportunity to participate in project of international</w:t>
            </w:r>
            <w:r>
              <w:rPr>
                <w:color w:val="202429"/>
                <w:spacing w:val="-15"/>
                <w:w w:val="110"/>
                <w:sz w:val="20"/>
              </w:rPr>
              <w:t> </w:t>
            </w:r>
            <w:r>
              <w:rPr>
                <w:color w:val="202429"/>
                <w:w w:val="110"/>
                <w:sz w:val="20"/>
              </w:rPr>
              <w:t>credit</w:t>
            </w:r>
            <w:r>
              <w:rPr>
                <w:color w:val="202429"/>
                <w:spacing w:val="-15"/>
                <w:w w:val="110"/>
                <w:sz w:val="20"/>
              </w:rPr>
              <w:t> </w:t>
            </w:r>
            <w:r>
              <w:rPr>
                <w:color w:val="202429"/>
                <w:w w:val="110"/>
                <w:sz w:val="20"/>
              </w:rPr>
              <w:t>mobility,</w:t>
            </w:r>
            <w:r>
              <w:rPr>
                <w:color w:val="202429"/>
                <w:spacing w:val="-15"/>
                <w:w w:val="110"/>
                <w:sz w:val="20"/>
              </w:rPr>
              <w:t> </w:t>
            </w:r>
            <w:r>
              <w:rPr>
                <w:color w:val="202429"/>
                <w:w w:val="110"/>
                <w:sz w:val="20"/>
              </w:rPr>
              <w:t>which</w:t>
            </w:r>
            <w:r>
              <w:rPr>
                <w:color w:val="202429"/>
                <w:spacing w:val="-15"/>
                <w:w w:val="110"/>
                <w:sz w:val="20"/>
              </w:rPr>
              <w:t> </w:t>
            </w:r>
            <w:r>
              <w:rPr>
                <w:color w:val="202429"/>
                <w:w w:val="110"/>
                <w:sz w:val="20"/>
              </w:rPr>
              <w:t>are</w:t>
            </w:r>
            <w:r>
              <w:rPr>
                <w:color w:val="202429"/>
                <w:spacing w:val="-15"/>
                <w:w w:val="110"/>
                <w:sz w:val="20"/>
              </w:rPr>
              <w:t> </w:t>
            </w:r>
            <w:r>
              <w:rPr>
                <w:color w:val="202429"/>
                <w:w w:val="110"/>
                <w:sz w:val="20"/>
              </w:rPr>
              <w:t>realized in KPI Igor Sikorsky; individual credit mobility</w:t>
            </w:r>
          </w:p>
        </w:tc>
      </w:tr>
      <w:tr>
        <w:trPr>
          <w:trHeight w:val="239" w:hRule="atLeast"/>
        </w:trPr>
        <w:tc>
          <w:tcPr>
            <w:tcW w:w="10190" w:type="dxa"/>
            <w:gridSpan w:val="2"/>
          </w:tcPr>
          <w:p>
            <w:pPr>
              <w:pStyle w:val="TableParagraph"/>
              <w:spacing w:before="27"/>
              <w:ind w:left="613"/>
              <w:rPr>
                <w:b/>
                <w:sz w:val="16"/>
              </w:rPr>
            </w:pPr>
            <w:r>
              <w:rPr>
                <w:b/>
                <w:w w:val="125"/>
                <w:sz w:val="16"/>
              </w:rPr>
              <w:t>Навчання</w:t>
            </w:r>
            <w:r>
              <w:rPr>
                <w:b/>
                <w:spacing w:val="-8"/>
                <w:w w:val="125"/>
                <w:sz w:val="16"/>
              </w:rPr>
              <w:t> </w:t>
            </w:r>
            <w:r>
              <w:rPr>
                <w:b/>
                <w:w w:val="125"/>
                <w:sz w:val="16"/>
              </w:rPr>
              <w:t>іноземних</w:t>
            </w:r>
            <w:r>
              <w:rPr>
                <w:b/>
                <w:spacing w:val="-7"/>
                <w:w w:val="125"/>
                <w:sz w:val="16"/>
              </w:rPr>
              <w:t> </w:t>
            </w:r>
            <w:r>
              <w:rPr>
                <w:b/>
                <w:w w:val="125"/>
                <w:sz w:val="16"/>
              </w:rPr>
              <w:t>здобувачів</w:t>
            </w:r>
            <w:r>
              <w:rPr>
                <w:b/>
                <w:spacing w:val="-7"/>
                <w:w w:val="125"/>
                <w:sz w:val="16"/>
              </w:rPr>
              <w:t> </w:t>
            </w:r>
            <w:r>
              <w:rPr>
                <w:b/>
                <w:w w:val="125"/>
                <w:sz w:val="16"/>
              </w:rPr>
              <w:t>вищої</w:t>
            </w:r>
            <w:r>
              <w:rPr>
                <w:b/>
                <w:spacing w:val="-7"/>
                <w:w w:val="125"/>
                <w:sz w:val="16"/>
              </w:rPr>
              <w:t> </w:t>
            </w:r>
            <w:r>
              <w:rPr>
                <w:b/>
                <w:w w:val="125"/>
                <w:sz w:val="16"/>
              </w:rPr>
              <w:t>освіти</w:t>
            </w:r>
            <w:r>
              <w:rPr>
                <w:b/>
                <w:spacing w:val="-7"/>
                <w:w w:val="125"/>
                <w:sz w:val="16"/>
              </w:rPr>
              <w:t> </w:t>
            </w:r>
            <w:r>
              <w:rPr>
                <w:b/>
                <w:w w:val="125"/>
                <w:sz w:val="16"/>
              </w:rPr>
              <w:t>/</w:t>
            </w:r>
            <w:r>
              <w:rPr>
                <w:b/>
                <w:spacing w:val="-7"/>
                <w:w w:val="125"/>
                <w:sz w:val="16"/>
              </w:rPr>
              <w:t> </w:t>
            </w:r>
            <w:r>
              <w:rPr>
                <w:b/>
                <w:w w:val="125"/>
                <w:sz w:val="16"/>
              </w:rPr>
              <w:t>Study</w:t>
            </w:r>
            <w:r>
              <w:rPr>
                <w:b/>
                <w:spacing w:val="-8"/>
                <w:w w:val="125"/>
                <w:sz w:val="16"/>
              </w:rPr>
              <w:t> </w:t>
            </w:r>
            <w:r>
              <w:rPr>
                <w:b/>
                <w:w w:val="125"/>
                <w:sz w:val="16"/>
              </w:rPr>
              <w:t>of</w:t>
            </w:r>
            <w:r>
              <w:rPr>
                <w:b/>
                <w:spacing w:val="-7"/>
                <w:w w:val="125"/>
                <w:sz w:val="16"/>
              </w:rPr>
              <w:t> </w:t>
            </w:r>
            <w:r>
              <w:rPr>
                <w:b/>
                <w:w w:val="125"/>
                <w:sz w:val="16"/>
              </w:rPr>
              <w:t>foreign</w:t>
            </w:r>
            <w:r>
              <w:rPr>
                <w:b/>
                <w:spacing w:val="-7"/>
                <w:w w:val="125"/>
                <w:sz w:val="16"/>
              </w:rPr>
              <w:t> </w:t>
            </w:r>
            <w:r>
              <w:rPr>
                <w:b/>
                <w:w w:val="125"/>
                <w:sz w:val="16"/>
              </w:rPr>
              <w:t>applicants</w:t>
            </w:r>
            <w:r>
              <w:rPr>
                <w:b/>
                <w:spacing w:val="-7"/>
                <w:w w:val="125"/>
                <w:sz w:val="16"/>
              </w:rPr>
              <w:t> </w:t>
            </w:r>
            <w:r>
              <w:rPr>
                <w:b/>
                <w:w w:val="125"/>
                <w:sz w:val="16"/>
              </w:rPr>
              <w:t>of</w:t>
            </w:r>
            <w:r>
              <w:rPr>
                <w:b/>
                <w:spacing w:val="-7"/>
                <w:w w:val="125"/>
                <w:sz w:val="16"/>
              </w:rPr>
              <w:t> </w:t>
            </w:r>
            <w:r>
              <w:rPr>
                <w:b/>
                <w:w w:val="125"/>
                <w:sz w:val="16"/>
              </w:rPr>
              <w:t>higher</w:t>
            </w:r>
            <w:r>
              <w:rPr>
                <w:b/>
                <w:spacing w:val="-8"/>
                <w:w w:val="125"/>
                <w:sz w:val="16"/>
              </w:rPr>
              <w:t> </w:t>
            </w:r>
            <w:r>
              <w:rPr>
                <w:b/>
                <w:spacing w:val="-2"/>
                <w:w w:val="125"/>
                <w:sz w:val="16"/>
              </w:rPr>
              <w:t>education</w:t>
            </w:r>
          </w:p>
        </w:tc>
      </w:tr>
      <w:tr>
        <w:trPr>
          <w:trHeight w:val="877" w:hRule="atLeast"/>
        </w:trPr>
        <w:tc>
          <w:tcPr>
            <w:tcW w:w="5095" w:type="dxa"/>
            <w:tcBorders>
              <w:bottom w:val="single" w:sz="12" w:space="0" w:color="000000"/>
            </w:tcBorders>
          </w:tcPr>
          <w:p>
            <w:pPr>
              <w:pStyle w:val="TableParagraph"/>
              <w:spacing w:line="247" w:lineRule="auto" w:before="76"/>
              <w:ind w:left="82"/>
              <w:rPr>
                <w:sz w:val="20"/>
              </w:rPr>
            </w:pPr>
            <w:r>
              <w:rPr>
                <w:color w:val="202429"/>
                <w:w w:val="115"/>
                <w:sz w:val="20"/>
              </w:rPr>
              <w:t>В</w:t>
            </w:r>
            <w:r>
              <w:rPr>
                <w:color w:val="202429"/>
                <w:spacing w:val="-4"/>
                <w:w w:val="115"/>
                <w:sz w:val="20"/>
              </w:rPr>
              <w:t> </w:t>
            </w:r>
            <w:r>
              <w:rPr>
                <w:color w:val="202429"/>
                <w:w w:val="115"/>
                <w:sz w:val="20"/>
              </w:rPr>
              <w:t>загальних</w:t>
            </w:r>
            <w:r>
              <w:rPr>
                <w:color w:val="202429"/>
                <w:spacing w:val="-4"/>
                <w:w w:val="115"/>
                <w:sz w:val="20"/>
              </w:rPr>
              <w:t> </w:t>
            </w:r>
            <w:r>
              <w:rPr>
                <w:color w:val="202429"/>
                <w:w w:val="115"/>
                <w:sz w:val="20"/>
              </w:rPr>
              <w:t>академічних</w:t>
            </w:r>
            <w:r>
              <w:rPr>
                <w:color w:val="202429"/>
                <w:spacing w:val="-4"/>
                <w:w w:val="115"/>
                <w:sz w:val="20"/>
              </w:rPr>
              <w:t> </w:t>
            </w:r>
            <w:r>
              <w:rPr>
                <w:color w:val="202429"/>
                <w:w w:val="115"/>
                <w:sz w:val="20"/>
              </w:rPr>
              <w:t>групах</w:t>
            </w:r>
            <w:r>
              <w:rPr>
                <w:color w:val="202429"/>
                <w:spacing w:val="-4"/>
                <w:w w:val="115"/>
                <w:sz w:val="20"/>
              </w:rPr>
              <w:t> </w:t>
            </w:r>
            <w:r>
              <w:rPr>
                <w:color w:val="202429"/>
                <w:w w:val="115"/>
                <w:sz w:val="20"/>
              </w:rPr>
              <w:t>українською мовою, або в окремих групах іноземною </w:t>
            </w:r>
            <w:r>
              <w:rPr>
                <w:color w:val="202429"/>
                <w:spacing w:val="-2"/>
                <w:w w:val="115"/>
                <w:sz w:val="20"/>
              </w:rPr>
              <w:t>мовою.</w:t>
            </w:r>
          </w:p>
        </w:tc>
        <w:tc>
          <w:tcPr>
            <w:tcW w:w="5095" w:type="dxa"/>
            <w:tcBorders>
              <w:bottom w:val="single" w:sz="12" w:space="0" w:color="000000"/>
            </w:tcBorders>
          </w:tcPr>
          <w:p>
            <w:pPr>
              <w:pStyle w:val="TableParagraph"/>
              <w:spacing w:line="247" w:lineRule="auto" w:before="76"/>
              <w:ind w:left="82"/>
              <w:rPr>
                <w:sz w:val="20"/>
              </w:rPr>
            </w:pPr>
            <w:r>
              <w:rPr>
                <w:w w:val="110"/>
                <w:sz w:val="20"/>
              </w:rPr>
              <w:t>In general academic groups in Ukrainian, or </w:t>
            </w:r>
            <w:r>
              <w:rPr>
                <w:w w:val="110"/>
                <w:sz w:val="20"/>
              </w:rPr>
              <w:t>in separate groups in a foreign language.</w:t>
            </w:r>
          </w:p>
        </w:tc>
      </w:tr>
      <w:tr>
        <w:trPr>
          <w:trHeight w:val="512" w:hRule="atLeast"/>
        </w:trPr>
        <w:tc>
          <w:tcPr>
            <w:tcW w:w="10190" w:type="dxa"/>
            <w:gridSpan w:val="2"/>
            <w:tcBorders>
              <w:top w:val="single" w:sz="12" w:space="0" w:color="000000"/>
            </w:tcBorders>
            <w:shd w:val="clear" w:color="auto" w:fill="D2D2D2"/>
          </w:tcPr>
          <w:p>
            <w:pPr>
              <w:pStyle w:val="TableParagraph"/>
              <w:spacing w:line="247" w:lineRule="auto" w:before="14"/>
              <w:ind w:left="3602" w:hanging="3125"/>
              <w:rPr>
                <w:b/>
                <w:sz w:val="20"/>
              </w:rPr>
            </w:pPr>
            <w:bookmarkStart w:name="10 – Процедура присвоєння професійних кв" w:id="16"/>
            <w:bookmarkEnd w:id="16"/>
            <w:r>
              <w:rPr/>
            </w:r>
            <w:r>
              <w:rPr>
                <w:b/>
                <w:w w:val="120"/>
                <w:sz w:val="20"/>
              </w:rPr>
              <w:t>10</w:t>
            </w:r>
            <w:r>
              <w:rPr>
                <w:b/>
                <w:spacing w:val="-6"/>
                <w:w w:val="120"/>
                <w:sz w:val="20"/>
              </w:rPr>
              <w:t> </w:t>
            </w:r>
            <w:r>
              <w:rPr>
                <w:b/>
                <w:w w:val="120"/>
                <w:sz w:val="20"/>
              </w:rPr>
              <w:t>–</w:t>
            </w:r>
            <w:r>
              <w:rPr>
                <w:b/>
                <w:spacing w:val="-6"/>
                <w:w w:val="120"/>
                <w:sz w:val="20"/>
              </w:rPr>
              <w:t> </w:t>
            </w:r>
            <w:r>
              <w:rPr>
                <w:b/>
                <w:w w:val="120"/>
                <w:sz w:val="20"/>
              </w:rPr>
              <w:t>Процедура</w:t>
            </w:r>
            <w:r>
              <w:rPr>
                <w:b/>
                <w:spacing w:val="-6"/>
                <w:w w:val="120"/>
                <w:sz w:val="20"/>
              </w:rPr>
              <w:t> </w:t>
            </w:r>
            <w:r>
              <w:rPr>
                <w:b/>
                <w:w w:val="120"/>
                <w:sz w:val="20"/>
              </w:rPr>
              <w:t>присвоєння</w:t>
            </w:r>
            <w:r>
              <w:rPr>
                <w:b/>
                <w:spacing w:val="-6"/>
                <w:w w:val="120"/>
                <w:sz w:val="20"/>
              </w:rPr>
              <w:t> </w:t>
            </w:r>
            <w:r>
              <w:rPr>
                <w:b/>
                <w:w w:val="120"/>
                <w:sz w:val="20"/>
              </w:rPr>
              <w:t>професійних</w:t>
            </w:r>
            <w:r>
              <w:rPr>
                <w:b/>
                <w:spacing w:val="-6"/>
                <w:w w:val="120"/>
                <w:sz w:val="20"/>
              </w:rPr>
              <w:t> </w:t>
            </w:r>
            <w:r>
              <w:rPr>
                <w:b/>
                <w:w w:val="120"/>
                <w:sz w:val="20"/>
              </w:rPr>
              <w:t>кваліфікацій</w:t>
            </w:r>
            <w:r>
              <w:rPr>
                <w:b/>
                <w:spacing w:val="-6"/>
                <w:w w:val="120"/>
                <w:sz w:val="20"/>
              </w:rPr>
              <w:t> </w:t>
            </w:r>
            <w:r>
              <w:rPr>
                <w:b/>
                <w:w w:val="120"/>
                <w:sz w:val="20"/>
              </w:rPr>
              <w:t>/</w:t>
            </w:r>
            <w:r>
              <w:rPr>
                <w:b/>
                <w:spacing w:val="-6"/>
                <w:w w:val="120"/>
                <w:sz w:val="20"/>
              </w:rPr>
              <w:t> </w:t>
            </w:r>
            <w:r>
              <w:rPr>
                <w:b/>
                <w:w w:val="120"/>
                <w:sz w:val="20"/>
              </w:rPr>
              <w:t>Procedure</w:t>
            </w:r>
            <w:r>
              <w:rPr>
                <w:b/>
                <w:spacing w:val="-6"/>
                <w:w w:val="120"/>
                <w:sz w:val="20"/>
              </w:rPr>
              <w:t> </w:t>
            </w:r>
            <w:r>
              <w:rPr>
                <w:b/>
                <w:w w:val="120"/>
                <w:sz w:val="20"/>
              </w:rPr>
              <w:t>for</w:t>
            </w:r>
            <w:r>
              <w:rPr>
                <w:b/>
                <w:spacing w:val="-6"/>
                <w:w w:val="120"/>
                <w:sz w:val="20"/>
              </w:rPr>
              <w:t> </w:t>
            </w:r>
            <w:r>
              <w:rPr>
                <w:b/>
                <w:w w:val="120"/>
                <w:sz w:val="20"/>
              </w:rPr>
              <w:t>awarding professional qualifications</w:t>
            </w:r>
          </w:p>
        </w:tc>
      </w:tr>
      <w:tr>
        <w:trPr>
          <w:trHeight w:val="629" w:hRule="atLeast"/>
        </w:trPr>
        <w:tc>
          <w:tcPr>
            <w:tcW w:w="5095" w:type="dxa"/>
          </w:tcPr>
          <w:p>
            <w:pPr>
              <w:pStyle w:val="TableParagraph"/>
              <w:spacing w:line="247" w:lineRule="auto" w:before="76"/>
              <w:ind w:left="82"/>
              <w:rPr>
                <w:sz w:val="20"/>
              </w:rPr>
            </w:pPr>
            <w:r>
              <w:rPr>
                <w:spacing w:val="-2"/>
                <w:w w:val="115"/>
                <w:sz w:val="20"/>
              </w:rPr>
              <w:t>Не</w:t>
            </w:r>
            <w:r>
              <w:rPr>
                <w:spacing w:val="-8"/>
                <w:w w:val="115"/>
                <w:sz w:val="20"/>
              </w:rPr>
              <w:t> </w:t>
            </w:r>
            <w:r>
              <w:rPr>
                <w:spacing w:val="-2"/>
                <w:w w:val="115"/>
                <w:sz w:val="20"/>
              </w:rPr>
              <w:t>передбачено</w:t>
            </w:r>
            <w:r>
              <w:rPr>
                <w:spacing w:val="-8"/>
                <w:w w:val="115"/>
                <w:sz w:val="20"/>
              </w:rPr>
              <w:t> </w:t>
            </w:r>
            <w:r>
              <w:rPr>
                <w:spacing w:val="-2"/>
                <w:w w:val="115"/>
                <w:sz w:val="20"/>
              </w:rPr>
              <w:t>присвоєння</w:t>
            </w:r>
            <w:r>
              <w:rPr>
                <w:spacing w:val="-8"/>
                <w:w w:val="115"/>
                <w:sz w:val="20"/>
              </w:rPr>
              <w:t> </w:t>
            </w:r>
            <w:r>
              <w:rPr>
                <w:spacing w:val="-2"/>
                <w:w w:val="115"/>
                <w:sz w:val="20"/>
              </w:rPr>
              <w:t>професійної </w:t>
            </w:r>
            <w:bookmarkStart w:name="2. ПЕРЕЛІК КОМПОНЕНТІВ ОСВІТНЬОЇ ПРОГРАМ" w:id="17"/>
            <w:bookmarkEnd w:id="17"/>
            <w:r>
              <w:rPr>
                <w:spacing w:val="-2"/>
                <w:w w:val="115"/>
                <w:sz w:val="20"/>
              </w:rPr>
              <w:t>кваліфікації</w:t>
            </w:r>
          </w:p>
        </w:tc>
        <w:tc>
          <w:tcPr>
            <w:tcW w:w="5095" w:type="dxa"/>
          </w:tcPr>
          <w:p>
            <w:pPr>
              <w:pStyle w:val="TableParagraph"/>
              <w:spacing w:line="247" w:lineRule="auto" w:before="76"/>
              <w:ind w:left="82" w:right="151"/>
              <w:rPr>
                <w:sz w:val="20"/>
              </w:rPr>
            </w:pPr>
            <w:r>
              <w:rPr>
                <w:color w:val="202429"/>
                <w:w w:val="110"/>
                <w:sz w:val="20"/>
              </w:rPr>
              <w:t>The awarding of a professional qualification </w:t>
            </w:r>
            <w:r>
              <w:rPr>
                <w:color w:val="202429"/>
                <w:w w:val="110"/>
                <w:sz w:val="20"/>
              </w:rPr>
              <w:t>is not provided</w:t>
            </w:r>
          </w:p>
        </w:tc>
      </w:tr>
    </w:tbl>
    <w:p>
      <w:pPr>
        <w:pStyle w:val="TableParagraph"/>
        <w:spacing w:after="0" w:line="247" w:lineRule="auto"/>
        <w:rPr>
          <w:sz w:val="20"/>
        </w:rPr>
        <w:sectPr>
          <w:pgSz w:w="11910" w:h="16840"/>
          <w:pgMar w:header="509" w:footer="0" w:top="700" w:bottom="280" w:left="708" w:right="708"/>
        </w:sectPr>
      </w:pPr>
    </w:p>
    <w:p>
      <w:pPr>
        <w:pStyle w:val="BodyText"/>
        <w:rPr>
          <w:b/>
        </w:rPr>
      </w:pPr>
    </w:p>
    <w:p>
      <w:pPr>
        <w:pStyle w:val="BodyText"/>
        <w:spacing w:before="217"/>
        <w:rPr>
          <w:b/>
        </w:rPr>
      </w:pPr>
    </w:p>
    <w:p>
      <w:pPr>
        <w:pStyle w:val="ListParagraph"/>
        <w:numPr>
          <w:ilvl w:val="0"/>
          <w:numId w:val="3"/>
        </w:numPr>
        <w:tabs>
          <w:tab w:pos="793" w:val="left" w:leader="none"/>
          <w:tab w:pos="4505" w:val="left" w:leader="none"/>
        </w:tabs>
        <w:spacing w:line="273" w:lineRule="auto" w:before="1" w:after="0"/>
        <w:ind w:left="4505" w:right="509" w:hanging="3996"/>
        <w:jc w:val="left"/>
        <w:rPr>
          <w:b/>
          <w:sz w:val="20"/>
        </w:rPr>
      </w:pPr>
      <w:bookmarkStart w:name="3. СТРУКТУРНО-ЛОГІЧНА СХЕМА ОСВІТНЬОЇ ПР" w:id="18"/>
      <w:bookmarkEnd w:id="18"/>
      <w:r>
        <w:rPr/>
      </w:r>
      <w:r>
        <w:rPr>
          <w:b/>
          <w:color w:val="00008A"/>
          <w:w w:val="120"/>
          <w:sz w:val="20"/>
        </w:rPr>
        <w:t>ПЕРЕЛІК КОМПОНЕНТІВ ОСВІТНЬОЇ ПРОГРАМИ / COMPONENTS of EDUCATIONAL </w:t>
      </w:r>
      <w:r>
        <w:rPr>
          <w:b/>
          <w:color w:val="00008A"/>
          <w:spacing w:val="-2"/>
          <w:w w:val="120"/>
          <w:sz w:val="20"/>
        </w:rPr>
        <w:t>PROGRAMME</w:t>
      </w:r>
    </w:p>
    <w:p>
      <w:pPr>
        <w:pStyle w:val="BodyText"/>
        <w:spacing w:before="2"/>
        <w:rPr>
          <w:b/>
          <w:sz w:val="18"/>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9"/>
        <w:gridCol w:w="6625"/>
        <w:gridCol w:w="1019"/>
        <w:gridCol w:w="1529"/>
      </w:tblGrid>
      <w:tr>
        <w:trPr>
          <w:trHeight w:val="860" w:hRule="atLeast"/>
        </w:trPr>
        <w:tc>
          <w:tcPr>
            <w:tcW w:w="1019" w:type="dxa"/>
          </w:tcPr>
          <w:p>
            <w:pPr>
              <w:pStyle w:val="TableParagraph"/>
              <w:spacing w:before="132"/>
              <w:rPr>
                <w:b/>
                <w:sz w:val="17"/>
              </w:rPr>
            </w:pPr>
          </w:p>
          <w:p>
            <w:pPr>
              <w:pStyle w:val="TableParagraph"/>
              <w:ind w:left="13" w:right="1"/>
              <w:jc w:val="center"/>
              <w:rPr>
                <w:sz w:val="17"/>
              </w:rPr>
            </w:pPr>
            <w:r>
              <w:rPr>
                <w:spacing w:val="-2"/>
                <w:w w:val="110"/>
                <w:sz w:val="17"/>
              </w:rPr>
              <w:t>Код/Code</w:t>
            </w:r>
          </w:p>
        </w:tc>
        <w:tc>
          <w:tcPr>
            <w:tcW w:w="6625" w:type="dxa"/>
          </w:tcPr>
          <w:p>
            <w:pPr>
              <w:pStyle w:val="TableParagraph"/>
              <w:spacing w:before="132"/>
              <w:rPr>
                <w:b/>
                <w:sz w:val="17"/>
              </w:rPr>
            </w:pPr>
          </w:p>
          <w:p>
            <w:pPr>
              <w:pStyle w:val="TableParagraph"/>
              <w:ind w:left="1428"/>
              <w:rPr>
                <w:sz w:val="17"/>
              </w:rPr>
            </w:pPr>
            <w:r>
              <w:rPr>
                <w:w w:val="115"/>
                <w:sz w:val="17"/>
              </w:rPr>
              <w:t>Освітні</w:t>
            </w:r>
            <w:r>
              <w:rPr>
                <w:spacing w:val="4"/>
                <w:w w:val="115"/>
                <w:sz w:val="17"/>
              </w:rPr>
              <w:t> </w:t>
            </w:r>
            <w:r>
              <w:rPr>
                <w:w w:val="115"/>
                <w:sz w:val="17"/>
              </w:rPr>
              <w:t>компоненти</w:t>
            </w:r>
            <w:r>
              <w:rPr>
                <w:spacing w:val="5"/>
                <w:w w:val="115"/>
                <w:sz w:val="17"/>
              </w:rPr>
              <w:t> </w:t>
            </w:r>
            <w:r>
              <w:rPr>
                <w:spacing w:val="-2"/>
                <w:w w:val="115"/>
                <w:sz w:val="17"/>
              </w:rPr>
              <w:t>програм/Components</w:t>
            </w:r>
          </w:p>
        </w:tc>
        <w:tc>
          <w:tcPr>
            <w:tcW w:w="1019" w:type="dxa"/>
          </w:tcPr>
          <w:p>
            <w:pPr>
              <w:pStyle w:val="TableParagraph"/>
              <w:spacing w:line="252" w:lineRule="auto" w:before="123"/>
              <w:ind w:left="23" w:right="7" w:hanging="1"/>
              <w:jc w:val="center"/>
              <w:rPr>
                <w:sz w:val="17"/>
              </w:rPr>
            </w:pPr>
            <w:r>
              <w:rPr>
                <w:spacing w:val="-2"/>
                <w:w w:val="115"/>
                <w:sz w:val="17"/>
              </w:rPr>
              <w:t>Кредитів </w:t>
            </w:r>
            <w:r>
              <w:rPr>
                <w:spacing w:val="-2"/>
                <w:w w:val="110"/>
                <w:sz w:val="17"/>
              </w:rPr>
              <w:t>ЄКТС/ECTS</w:t>
            </w:r>
          </w:p>
          <w:p>
            <w:pPr>
              <w:pStyle w:val="TableParagraph"/>
              <w:spacing w:line="197" w:lineRule="exact"/>
              <w:ind w:left="13" w:right="1"/>
              <w:jc w:val="center"/>
              <w:rPr>
                <w:sz w:val="17"/>
              </w:rPr>
            </w:pPr>
            <w:r>
              <w:rPr>
                <w:spacing w:val="-2"/>
                <w:w w:val="110"/>
                <w:sz w:val="17"/>
              </w:rPr>
              <w:t>credits</w:t>
            </w:r>
          </w:p>
        </w:tc>
        <w:tc>
          <w:tcPr>
            <w:tcW w:w="1529" w:type="dxa"/>
          </w:tcPr>
          <w:p>
            <w:pPr>
              <w:pStyle w:val="TableParagraph"/>
              <w:spacing w:line="200" w:lineRule="atLeast" w:before="17"/>
              <w:ind w:left="15"/>
              <w:jc w:val="center"/>
              <w:rPr>
                <w:sz w:val="17"/>
              </w:rPr>
            </w:pPr>
            <w:r>
              <w:rPr>
                <w:spacing w:val="-2"/>
                <w:w w:val="105"/>
                <w:sz w:val="17"/>
              </w:rPr>
              <w:t>Форма підсумкового </w:t>
            </w:r>
            <w:r>
              <w:rPr>
                <w:w w:val="105"/>
                <w:sz w:val="17"/>
              </w:rPr>
              <w:t>контролю </w:t>
            </w:r>
            <w:r>
              <w:rPr>
                <w:sz w:val="17"/>
              </w:rPr>
              <w:t>/ </w:t>
            </w:r>
            <w:r>
              <w:rPr>
                <w:w w:val="105"/>
                <w:sz w:val="17"/>
              </w:rPr>
              <w:t>Final control form</w:t>
            </w:r>
          </w:p>
        </w:tc>
      </w:tr>
      <w:tr>
        <w:trPr>
          <w:trHeight w:val="239" w:hRule="atLeast"/>
        </w:trPr>
        <w:tc>
          <w:tcPr>
            <w:tcW w:w="10192" w:type="dxa"/>
            <w:gridSpan w:val="4"/>
          </w:tcPr>
          <w:p>
            <w:pPr>
              <w:pStyle w:val="TableParagraph"/>
              <w:spacing w:before="19"/>
              <w:ind w:left="13" w:right="1"/>
              <w:jc w:val="center"/>
              <w:rPr>
                <w:sz w:val="17"/>
              </w:rPr>
            </w:pPr>
            <w:r>
              <w:rPr>
                <w:w w:val="110"/>
                <w:sz w:val="17"/>
              </w:rPr>
              <w:t>НОРМАТИВНІ</w:t>
            </w:r>
            <w:r>
              <w:rPr>
                <w:spacing w:val="31"/>
                <w:w w:val="110"/>
                <w:sz w:val="17"/>
              </w:rPr>
              <w:t> </w:t>
            </w:r>
            <w:r>
              <w:rPr>
                <w:w w:val="110"/>
                <w:sz w:val="17"/>
              </w:rPr>
              <w:t>освітні</w:t>
            </w:r>
            <w:r>
              <w:rPr>
                <w:spacing w:val="32"/>
                <w:w w:val="110"/>
                <w:sz w:val="17"/>
              </w:rPr>
              <w:t> </w:t>
            </w:r>
            <w:r>
              <w:rPr>
                <w:w w:val="110"/>
                <w:sz w:val="17"/>
              </w:rPr>
              <w:t>компоненти/Required</w:t>
            </w:r>
            <w:r>
              <w:rPr>
                <w:spacing w:val="32"/>
                <w:w w:val="110"/>
                <w:sz w:val="17"/>
              </w:rPr>
              <w:t> </w:t>
            </w:r>
            <w:r>
              <w:rPr>
                <w:w w:val="110"/>
                <w:sz w:val="17"/>
              </w:rPr>
              <w:t>(standard)</w:t>
            </w:r>
            <w:r>
              <w:rPr>
                <w:spacing w:val="32"/>
                <w:w w:val="110"/>
                <w:sz w:val="17"/>
              </w:rPr>
              <w:t> </w:t>
            </w:r>
            <w:r>
              <w:rPr>
                <w:spacing w:val="-2"/>
                <w:w w:val="110"/>
                <w:sz w:val="17"/>
              </w:rPr>
              <w:t>components</w:t>
            </w:r>
          </w:p>
        </w:tc>
      </w:tr>
      <w:tr>
        <w:trPr>
          <w:trHeight w:val="239" w:hRule="atLeast"/>
        </w:trPr>
        <w:tc>
          <w:tcPr>
            <w:tcW w:w="10192" w:type="dxa"/>
            <w:gridSpan w:val="4"/>
          </w:tcPr>
          <w:p>
            <w:pPr>
              <w:pStyle w:val="TableParagraph"/>
              <w:spacing w:before="19"/>
              <w:ind w:left="13"/>
              <w:jc w:val="center"/>
              <w:rPr>
                <w:sz w:val="17"/>
              </w:rPr>
            </w:pPr>
            <w:r>
              <w:rPr>
                <w:w w:val="115"/>
                <w:sz w:val="17"/>
              </w:rPr>
              <w:t>Обов’язкові</w:t>
            </w:r>
            <w:r>
              <w:rPr>
                <w:spacing w:val="-7"/>
                <w:w w:val="115"/>
                <w:sz w:val="17"/>
              </w:rPr>
              <w:t> </w:t>
            </w:r>
            <w:r>
              <w:rPr>
                <w:w w:val="115"/>
                <w:sz w:val="17"/>
              </w:rPr>
              <w:t>компоненти</w:t>
            </w:r>
            <w:r>
              <w:rPr>
                <w:spacing w:val="-7"/>
                <w:w w:val="115"/>
                <w:sz w:val="17"/>
              </w:rPr>
              <w:t> </w:t>
            </w:r>
            <w:r>
              <w:rPr>
                <w:w w:val="115"/>
                <w:sz w:val="17"/>
              </w:rPr>
              <w:t>циклу</w:t>
            </w:r>
            <w:r>
              <w:rPr>
                <w:spacing w:val="-7"/>
                <w:w w:val="115"/>
                <w:sz w:val="17"/>
              </w:rPr>
              <w:t> </w:t>
            </w:r>
            <w:r>
              <w:rPr>
                <w:w w:val="115"/>
                <w:sz w:val="17"/>
              </w:rPr>
              <w:t>загальної</w:t>
            </w:r>
            <w:r>
              <w:rPr>
                <w:spacing w:val="-7"/>
                <w:w w:val="115"/>
                <w:sz w:val="17"/>
              </w:rPr>
              <w:t> </w:t>
            </w:r>
            <w:r>
              <w:rPr>
                <w:w w:val="115"/>
                <w:sz w:val="17"/>
              </w:rPr>
              <w:t>підготовки/General</w:t>
            </w:r>
            <w:r>
              <w:rPr>
                <w:spacing w:val="-7"/>
                <w:w w:val="115"/>
                <w:sz w:val="17"/>
              </w:rPr>
              <w:t> </w:t>
            </w:r>
            <w:r>
              <w:rPr>
                <w:w w:val="115"/>
                <w:sz w:val="17"/>
              </w:rPr>
              <w:t>training</w:t>
            </w:r>
            <w:r>
              <w:rPr>
                <w:spacing w:val="-7"/>
                <w:w w:val="115"/>
                <w:sz w:val="17"/>
              </w:rPr>
              <w:t> </w:t>
            </w:r>
            <w:r>
              <w:rPr>
                <w:spacing w:val="-2"/>
                <w:w w:val="115"/>
                <w:sz w:val="17"/>
              </w:rPr>
              <w:t>cycle</w:t>
            </w:r>
          </w:p>
        </w:tc>
      </w:tr>
      <w:tr>
        <w:trPr>
          <w:trHeight w:val="446" w:hRule="atLeast"/>
        </w:trPr>
        <w:tc>
          <w:tcPr>
            <w:tcW w:w="10192" w:type="dxa"/>
            <w:gridSpan w:val="4"/>
          </w:tcPr>
          <w:p>
            <w:pPr>
              <w:pStyle w:val="TableParagraph"/>
              <w:spacing w:line="200" w:lineRule="atLeast" w:before="17"/>
              <w:ind w:left="2625" w:right="67" w:hanging="2543"/>
              <w:rPr>
                <w:sz w:val="17"/>
              </w:rPr>
            </w:pPr>
            <w:r>
              <w:rPr>
                <w:w w:val="115"/>
                <w:sz w:val="17"/>
              </w:rPr>
              <w:t>Навчальні</w:t>
            </w:r>
            <w:r>
              <w:rPr>
                <w:spacing w:val="-3"/>
                <w:w w:val="115"/>
                <w:sz w:val="17"/>
              </w:rPr>
              <w:t> </w:t>
            </w:r>
            <w:r>
              <w:rPr>
                <w:w w:val="115"/>
                <w:sz w:val="17"/>
              </w:rPr>
              <w:t>дисципліни</w:t>
            </w:r>
            <w:r>
              <w:rPr>
                <w:spacing w:val="-3"/>
                <w:w w:val="115"/>
                <w:sz w:val="17"/>
              </w:rPr>
              <w:t> </w:t>
            </w:r>
            <w:r>
              <w:rPr>
                <w:w w:val="115"/>
                <w:sz w:val="17"/>
              </w:rPr>
              <w:t>для</w:t>
            </w:r>
            <w:r>
              <w:rPr>
                <w:spacing w:val="-3"/>
                <w:w w:val="115"/>
                <w:sz w:val="17"/>
              </w:rPr>
              <w:t> </w:t>
            </w:r>
            <w:r>
              <w:rPr>
                <w:w w:val="115"/>
                <w:sz w:val="17"/>
              </w:rPr>
              <w:t>оволодіння</w:t>
            </w:r>
            <w:r>
              <w:rPr>
                <w:spacing w:val="-3"/>
                <w:w w:val="115"/>
                <w:sz w:val="17"/>
              </w:rPr>
              <w:t> </w:t>
            </w:r>
            <w:r>
              <w:rPr>
                <w:w w:val="115"/>
                <w:sz w:val="17"/>
              </w:rPr>
              <w:t>загальнонауковими</w:t>
            </w:r>
            <w:r>
              <w:rPr>
                <w:spacing w:val="-3"/>
                <w:w w:val="115"/>
                <w:sz w:val="17"/>
              </w:rPr>
              <w:t> </w:t>
            </w:r>
            <w:r>
              <w:rPr>
                <w:w w:val="115"/>
                <w:sz w:val="17"/>
              </w:rPr>
              <w:t>(філософськими)</w:t>
            </w:r>
            <w:r>
              <w:rPr>
                <w:spacing w:val="-3"/>
                <w:w w:val="115"/>
                <w:sz w:val="17"/>
              </w:rPr>
              <w:t> </w:t>
            </w:r>
            <w:r>
              <w:rPr>
                <w:w w:val="115"/>
                <w:sz w:val="17"/>
              </w:rPr>
              <w:t>компетентностями/Disciplines</w:t>
            </w:r>
            <w:r>
              <w:rPr>
                <w:spacing w:val="-3"/>
                <w:w w:val="115"/>
                <w:sz w:val="17"/>
              </w:rPr>
              <w:t> </w:t>
            </w:r>
            <w:r>
              <w:rPr>
                <w:w w:val="115"/>
                <w:sz w:val="17"/>
              </w:rPr>
              <w:t>for mastering general scientific (philosophical) competences</w:t>
            </w:r>
          </w:p>
        </w:tc>
      </w:tr>
      <w:tr>
        <w:trPr>
          <w:trHeight w:val="383" w:hRule="atLeast"/>
        </w:trPr>
        <w:tc>
          <w:tcPr>
            <w:tcW w:w="1019" w:type="dxa"/>
          </w:tcPr>
          <w:p>
            <w:pPr>
              <w:pStyle w:val="TableParagraph"/>
              <w:spacing w:before="102"/>
              <w:ind w:left="13"/>
              <w:jc w:val="center"/>
              <w:rPr>
                <w:i/>
                <w:sz w:val="15"/>
              </w:rPr>
            </w:pPr>
            <w:r>
              <w:rPr>
                <w:i/>
                <w:w w:val="115"/>
                <w:sz w:val="15"/>
              </w:rPr>
              <w:t>НК</w:t>
            </w:r>
            <w:r>
              <w:rPr>
                <w:i/>
                <w:spacing w:val="-8"/>
                <w:w w:val="115"/>
                <w:sz w:val="15"/>
              </w:rPr>
              <w:t> </w:t>
            </w:r>
            <w:r>
              <w:rPr>
                <w:i/>
                <w:spacing w:val="-5"/>
                <w:w w:val="115"/>
                <w:sz w:val="15"/>
              </w:rPr>
              <w:t>01</w:t>
            </w:r>
          </w:p>
        </w:tc>
        <w:tc>
          <w:tcPr>
            <w:tcW w:w="6625" w:type="dxa"/>
          </w:tcPr>
          <w:p>
            <w:pPr>
              <w:pStyle w:val="TableParagraph"/>
              <w:spacing w:line="170" w:lineRule="atLeast" w:before="13"/>
              <w:ind w:left="20" w:right="2964"/>
              <w:rPr>
                <w:sz w:val="15"/>
              </w:rPr>
            </w:pPr>
            <w:r>
              <w:rPr>
                <w:w w:val="105"/>
                <w:sz w:val="15"/>
              </w:rPr>
              <w:t>Філософські засади наукової діяльності </w:t>
            </w:r>
            <w:r>
              <w:rPr>
                <w:sz w:val="15"/>
              </w:rPr>
              <w:t>/ </w:t>
            </w:r>
            <w:r>
              <w:rPr>
                <w:w w:val="105"/>
                <w:sz w:val="15"/>
              </w:rPr>
              <w:t>Philosophical Foundations of Scientific </w:t>
            </w:r>
            <w:r>
              <w:rPr>
                <w:w w:val="105"/>
                <w:sz w:val="15"/>
              </w:rPr>
              <w:t>Activities</w:t>
            </w:r>
          </w:p>
        </w:tc>
        <w:tc>
          <w:tcPr>
            <w:tcW w:w="1019" w:type="dxa"/>
          </w:tcPr>
          <w:p>
            <w:pPr>
              <w:pStyle w:val="TableParagraph"/>
              <w:spacing w:before="102"/>
              <w:ind w:left="13" w:right="1"/>
              <w:jc w:val="center"/>
              <w:rPr>
                <w:sz w:val="15"/>
              </w:rPr>
            </w:pPr>
            <w:r>
              <w:rPr>
                <w:spacing w:val="-5"/>
                <w:w w:val="110"/>
                <w:sz w:val="15"/>
              </w:rPr>
              <w:t>6.0</w:t>
            </w:r>
          </w:p>
        </w:tc>
        <w:tc>
          <w:tcPr>
            <w:tcW w:w="1529" w:type="dxa"/>
          </w:tcPr>
          <w:p>
            <w:pPr>
              <w:pStyle w:val="TableParagraph"/>
              <w:spacing w:before="102"/>
              <w:ind w:left="15" w:right="3"/>
              <w:jc w:val="center"/>
              <w:rPr>
                <w:sz w:val="15"/>
              </w:rPr>
            </w:pPr>
            <w:r>
              <w:rPr>
                <w:sz w:val="15"/>
              </w:rPr>
              <w:t>Екзамен</w:t>
            </w:r>
            <w:r>
              <w:rPr>
                <w:spacing w:val="25"/>
                <w:sz w:val="15"/>
              </w:rPr>
              <w:t> </w:t>
            </w:r>
            <w:r>
              <w:rPr>
                <w:sz w:val="15"/>
              </w:rPr>
              <w:t>/</w:t>
            </w:r>
            <w:r>
              <w:rPr>
                <w:spacing w:val="27"/>
                <w:sz w:val="15"/>
              </w:rPr>
              <w:t> </w:t>
            </w:r>
            <w:r>
              <w:rPr>
                <w:spacing w:val="-4"/>
                <w:sz w:val="15"/>
              </w:rPr>
              <w:t>Exam</w:t>
            </w:r>
          </w:p>
        </w:tc>
      </w:tr>
      <w:tr>
        <w:trPr>
          <w:trHeight w:val="239" w:hRule="atLeast"/>
        </w:trPr>
        <w:tc>
          <w:tcPr>
            <w:tcW w:w="10192" w:type="dxa"/>
            <w:gridSpan w:val="4"/>
          </w:tcPr>
          <w:p>
            <w:pPr>
              <w:pStyle w:val="TableParagraph"/>
              <w:spacing w:before="19"/>
              <w:ind w:left="152"/>
              <w:rPr>
                <w:sz w:val="17"/>
              </w:rPr>
            </w:pPr>
            <w:r>
              <w:rPr>
                <w:w w:val="115"/>
                <w:sz w:val="17"/>
              </w:rPr>
              <w:t>Навчальні дисципліни для здобуття мовних компетентностей/Disciplines</w:t>
            </w:r>
            <w:r>
              <w:rPr>
                <w:spacing w:val="1"/>
                <w:w w:val="115"/>
                <w:sz w:val="17"/>
              </w:rPr>
              <w:t> </w:t>
            </w:r>
            <w:r>
              <w:rPr>
                <w:w w:val="115"/>
                <w:sz w:val="17"/>
              </w:rPr>
              <w:t>for acquiring language </w:t>
            </w:r>
            <w:r>
              <w:rPr>
                <w:spacing w:val="-2"/>
                <w:w w:val="115"/>
                <w:sz w:val="17"/>
              </w:rPr>
              <w:t>competences</w:t>
            </w:r>
          </w:p>
        </w:tc>
      </w:tr>
      <w:tr>
        <w:trPr>
          <w:trHeight w:val="383" w:hRule="atLeast"/>
        </w:trPr>
        <w:tc>
          <w:tcPr>
            <w:tcW w:w="1019" w:type="dxa"/>
          </w:tcPr>
          <w:p>
            <w:pPr>
              <w:pStyle w:val="TableParagraph"/>
              <w:spacing w:before="102"/>
              <w:ind w:left="13"/>
              <w:jc w:val="center"/>
              <w:rPr>
                <w:i/>
                <w:sz w:val="15"/>
              </w:rPr>
            </w:pPr>
            <w:r>
              <w:rPr>
                <w:i/>
                <w:w w:val="115"/>
                <w:sz w:val="15"/>
              </w:rPr>
              <w:t>НК</w:t>
            </w:r>
            <w:r>
              <w:rPr>
                <w:i/>
                <w:spacing w:val="-8"/>
                <w:w w:val="115"/>
                <w:sz w:val="15"/>
              </w:rPr>
              <w:t> </w:t>
            </w:r>
            <w:r>
              <w:rPr>
                <w:i/>
                <w:spacing w:val="-5"/>
                <w:w w:val="115"/>
                <w:sz w:val="15"/>
              </w:rPr>
              <w:t>02</w:t>
            </w:r>
          </w:p>
        </w:tc>
        <w:tc>
          <w:tcPr>
            <w:tcW w:w="6625" w:type="dxa"/>
          </w:tcPr>
          <w:p>
            <w:pPr>
              <w:pStyle w:val="TableParagraph"/>
              <w:spacing w:line="170" w:lineRule="atLeast" w:before="13"/>
              <w:ind w:left="20" w:right="2964"/>
              <w:rPr>
                <w:sz w:val="15"/>
              </w:rPr>
            </w:pPr>
            <w:r>
              <w:rPr>
                <w:w w:val="110"/>
                <w:sz w:val="15"/>
              </w:rPr>
              <w:t>Іноземна мова для наукової діяльності </w:t>
            </w:r>
            <w:r>
              <w:rPr>
                <w:sz w:val="15"/>
              </w:rPr>
              <w:t>/ </w:t>
            </w:r>
            <w:r>
              <w:rPr>
                <w:w w:val="110"/>
                <w:sz w:val="15"/>
              </w:rPr>
              <w:t>Foreign Language for Scientific Activity</w:t>
            </w:r>
          </w:p>
        </w:tc>
        <w:tc>
          <w:tcPr>
            <w:tcW w:w="1019" w:type="dxa"/>
          </w:tcPr>
          <w:p>
            <w:pPr>
              <w:pStyle w:val="TableParagraph"/>
              <w:rPr>
                <w:rFonts w:ascii="Times New Roman"/>
                <w:sz w:val="16"/>
              </w:rPr>
            </w:pPr>
          </w:p>
        </w:tc>
        <w:tc>
          <w:tcPr>
            <w:tcW w:w="1529" w:type="dxa"/>
          </w:tcPr>
          <w:p>
            <w:pPr>
              <w:pStyle w:val="TableParagraph"/>
              <w:rPr>
                <w:rFonts w:ascii="Times New Roman"/>
                <w:sz w:val="16"/>
              </w:rPr>
            </w:pPr>
          </w:p>
        </w:tc>
      </w:tr>
      <w:tr>
        <w:trPr>
          <w:trHeight w:val="383" w:hRule="atLeast"/>
        </w:trPr>
        <w:tc>
          <w:tcPr>
            <w:tcW w:w="1019" w:type="dxa"/>
          </w:tcPr>
          <w:p>
            <w:pPr>
              <w:pStyle w:val="TableParagraph"/>
              <w:spacing w:before="102"/>
              <w:ind w:left="13"/>
              <w:jc w:val="center"/>
              <w:rPr>
                <w:i/>
                <w:sz w:val="15"/>
              </w:rPr>
            </w:pPr>
            <w:r>
              <w:rPr>
                <w:i/>
                <w:w w:val="115"/>
                <w:sz w:val="15"/>
              </w:rPr>
              <w:t>НК</w:t>
            </w:r>
            <w:r>
              <w:rPr>
                <w:i/>
                <w:spacing w:val="-8"/>
                <w:w w:val="115"/>
                <w:sz w:val="15"/>
              </w:rPr>
              <w:t> </w:t>
            </w:r>
            <w:r>
              <w:rPr>
                <w:i/>
                <w:spacing w:val="-4"/>
                <w:w w:val="115"/>
                <w:sz w:val="15"/>
              </w:rPr>
              <w:t>02.1</w:t>
            </w:r>
          </w:p>
        </w:tc>
        <w:tc>
          <w:tcPr>
            <w:tcW w:w="6625" w:type="dxa"/>
          </w:tcPr>
          <w:p>
            <w:pPr>
              <w:pStyle w:val="TableParagraph"/>
              <w:spacing w:line="170" w:lineRule="atLeast" w:before="13"/>
              <w:ind w:left="264" w:right="183"/>
              <w:rPr>
                <w:sz w:val="15"/>
              </w:rPr>
            </w:pPr>
            <w:r>
              <w:rPr>
                <w:w w:val="110"/>
                <w:sz w:val="15"/>
              </w:rPr>
              <w:t>Іноземна мова для наукової діяльності. Частина 1. Наукові дослідження </w:t>
            </w:r>
            <w:r>
              <w:rPr>
                <w:sz w:val="15"/>
              </w:rPr>
              <w:t>/ </w:t>
            </w:r>
            <w:r>
              <w:rPr>
                <w:w w:val="110"/>
                <w:sz w:val="15"/>
              </w:rPr>
              <w:t>Foreign Language for Scientists. Part 1. Academic Research</w:t>
            </w:r>
          </w:p>
        </w:tc>
        <w:tc>
          <w:tcPr>
            <w:tcW w:w="1019" w:type="dxa"/>
          </w:tcPr>
          <w:p>
            <w:pPr>
              <w:pStyle w:val="TableParagraph"/>
              <w:spacing w:before="102"/>
              <w:ind w:left="13" w:right="1"/>
              <w:jc w:val="center"/>
              <w:rPr>
                <w:sz w:val="15"/>
              </w:rPr>
            </w:pPr>
            <w:r>
              <w:rPr>
                <w:spacing w:val="-5"/>
                <w:w w:val="110"/>
                <w:sz w:val="15"/>
              </w:rPr>
              <w:t>3.0</w:t>
            </w:r>
          </w:p>
        </w:tc>
        <w:tc>
          <w:tcPr>
            <w:tcW w:w="1529" w:type="dxa"/>
          </w:tcPr>
          <w:p>
            <w:pPr>
              <w:pStyle w:val="TableParagraph"/>
              <w:spacing w:before="102"/>
              <w:ind w:left="15" w:right="3"/>
              <w:jc w:val="center"/>
              <w:rPr>
                <w:sz w:val="15"/>
              </w:rPr>
            </w:pPr>
            <w:r>
              <w:rPr>
                <w:sz w:val="15"/>
              </w:rPr>
              <w:t>Залік</w:t>
            </w:r>
            <w:r>
              <w:rPr>
                <w:spacing w:val="15"/>
                <w:sz w:val="15"/>
              </w:rPr>
              <w:t> </w:t>
            </w:r>
            <w:r>
              <w:rPr>
                <w:sz w:val="15"/>
              </w:rPr>
              <w:t>/</w:t>
            </w:r>
            <w:r>
              <w:rPr>
                <w:spacing w:val="16"/>
                <w:sz w:val="15"/>
              </w:rPr>
              <w:t> </w:t>
            </w:r>
            <w:r>
              <w:rPr>
                <w:sz w:val="15"/>
              </w:rPr>
              <w:t>Final</w:t>
            </w:r>
            <w:r>
              <w:rPr>
                <w:spacing w:val="17"/>
                <w:sz w:val="15"/>
              </w:rPr>
              <w:t> </w:t>
            </w:r>
            <w:r>
              <w:rPr>
                <w:spacing w:val="-4"/>
                <w:sz w:val="15"/>
              </w:rPr>
              <w:t>test</w:t>
            </w:r>
          </w:p>
        </w:tc>
      </w:tr>
      <w:tr>
        <w:trPr>
          <w:trHeight w:val="383" w:hRule="atLeast"/>
        </w:trPr>
        <w:tc>
          <w:tcPr>
            <w:tcW w:w="1019" w:type="dxa"/>
          </w:tcPr>
          <w:p>
            <w:pPr>
              <w:pStyle w:val="TableParagraph"/>
              <w:spacing w:before="102"/>
              <w:ind w:left="13"/>
              <w:jc w:val="center"/>
              <w:rPr>
                <w:i/>
                <w:sz w:val="15"/>
              </w:rPr>
            </w:pPr>
            <w:r>
              <w:rPr>
                <w:i/>
                <w:w w:val="115"/>
                <w:sz w:val="15"/>
              </w:rPr>
              <w:t>НК</w:t>
            </w:r>
            <w:r>
              <w:rPr>
                <w:i/>
                <w:spacing w:val="-8"/>
                <w:w w:val="115"/>
                <w:sz w:val="15"/>
              </w:rPr>
              <w:t> </w:t>
            </w:r>
            <w:r>
              <w:rPr>
                <w:i/>
                <w:spacing w:val="-4"/>
                <w:w w:val="115"/>
                <w:sz w:val="15"/>
              </w:rPr>
              <w:t>02.2</w:t>
            </w:r>
          </w:p>
        </w:tc>
        <w:tc>
          <w:tcPr>
            <w:tcW w:w="6625" w:type="dxa"/>
          </w:tcPr>
          <w:p>
            <w:pPr>
              <w:pStyle w:val="TableParagraph"/>
              <w:spacing w:line="170" w:lineRule="atLeast" w:before="13"/>
              <w:ind w:left="264" w:right="183"/>
              <w:rPr>
                <w:sz w:val="15"/>
              </w:rPr>
            </w:pPr>
            <w:r>
              <w:rPr>
                <w:w w:val="110"/>
                <w:sz w:val="15"/>
              </w:rPr>
              <w:t>Іноземна мова для наукової діяльності. Частина 2. Наукова комунікація </w:t>
            </w:r>
            <w:r>
              <w:rPr>
                <w:sz w:val="15"/>
              </w:rPr>
              <w:t>/ </w:t>
            </w:r>
            <w:r>
              <w:rPr>
                <w:w w:val="110"/>
                <w:sz w:val="15"/>
              </w:rPr>
              <w:t>Foreign Language for Scientific Activity. Part 2. Scientific Communication</w:t>
            </w:r>
          </w:p>
        </w:tc>
        <w:tc>
          <w:tcPr>
            <w:tcW w:w="1019" w:type="dxa"/>
          </w:tcPr>
          <w:p>
            <w:pPr>
              <w:pStyle w:val="TableParagraph"/>
              <w:spacing w:before="102"/>
              <w:ind w:left="13" w:right="1"/>
              <w:jc w:val="center"/>
              <w:rPr>
                <w:sz w:val="15"/>
              </w:rPr>
            </w:pPr>
            <w:r>
              <w:rPr>
                <w:spacing w:val="-5"/>
                <w:w w:val="110"/>
                <w:sz w:val="15"/>
              </w:rPr>
              <w:t>3.0</w:t>
            </w:r>
          </w:p>
        </w:tc>
        <w:tc>
          <w:tcPr>
            <w:tcW w:w="1529" w:type="dxa"/>
          </w:tcPr>
          <w:p>
            <w:pPr>
              <w:pStyle w:val="TableParagraph"/>
              <w:spacing w:before="102"/>
              <w:ind w:left="15" w:right="3"/>
              <w:jc w:val="center"/>
              <w:rPr>
                <w:sz w:val="15"/>
              </w:rPr>
            </w:pPr>
            <w:r>
              <w:rPr>
                <w:sz w:val="15"/>
              </w:rPr>
              <w:t>Залік</w:t>
            </w:r>
            <w:r>
              <w:rPr>
                <w:spacing w:val="15"/>
                <w:sz w:val="15"/>
              </w:rPr>
              <w:t> </w:t>
            </w:r>
            <w:r>
              <w:rPr>
                <w:sz w:val="15"/>
              </w:rPr>
              <w:t>/</w:t>
            </w:r>
            <w:r>
              <w:rPr>
                <w:spacing w:val="16"/>
                <w:sz w:val="15"/>
              </w:rPr>
              <w:t> </w:t>
            </w:r>
            <w:r>
              <w:rPr>
                <w:sz w:val="15"/>
              </w:rPr>
              <w:t>Final</w:t>
            </w:r>
            <w:r>
              <w:rPr>
                <w:spacing w:val="17"/>
                <w:sz w:val="15"/>
              </w:rPr>
              <w:t> </w:t>
            </w:r>
            <w:r>
              <w:rPr>
                <w:spacing w:val="-4"/>
                <w:sz w:val="15"/>
              </w:rPr>
              <w:t>test</w:t>
            </w:r>
          </w:p>
        </w:tc>
      </w:tr>
      <w:tr>
        <w:trPr>
          <w:trHeight w:val="446" w:hRule="atLeast"/>
        </w:trPr>
        <w:tc>
          <w:tcPr>
            <w:tcW w:w="10192" w:type="dxa"/>
            <w:gridSpan w:val="4"/>
          </w:tcPr>
          <w:p>
            <w:pPr>
              <w:pStyle w:val="TableParagraph"/>
              <w:spacing w:line="200" w:lineRule="atLeast" w:before="17"/>
              <w:ind w:left="3934" w:hanging="3500"/>
              <w:rPr>
                <w:sz w:val="17"/>
              </w:rPr>
            </w:pPr>
            <w:r>
              <w:rPr>
                <w:w w:val="115"/>
                <w:sz w:val="17"/>
              </w:rPr>
              <w:t>Навчальні</w:t>
            </w:r>
            <w:r>
              <w:rPr>
                <w:spacing w:val="-4"/>
                <w:w w:val="115"/>
                <w:sz w:val="17"/>
              </w:rPr>
              <w:t> </w:t>
            </w:r>
            <w:r>
              <w:rPr>
                <w:w w:val="115"/>
                <w:sz w:val="17"/>
              </w:rPr>
              <w:t>дисципліни</w:t>
            </w:r>
            <w:r>
              <w:rPr>
                <w:spacing w:val="-4"/>
                <w:w w:val="115"/>
                <w:sz w:val="17"/>
              </w:rPr>
              <w:t> </w:t>
            </w:r>
            <w:r>
              <w:rPr>
                <w:w w:val="115"/>
                <w:sz w:val="17"/>
              </w:rPr>
              <w:t>для</w:t>
            </w:r>
            <w:r>
              <w:rPr>
                <w:spacing w:val="-4"/>
                <w:w w:val="115"/>
                <w:sz w:val="17"/>
              </w:rPr>
              <w:t> </w:t>
            </w:r>
            <w:r>
              <w:rPr>
                <w:w w:val="115"/>
                <w:sz w:val="17"/>
              </w:rPr>
              <w:t>здобуття</w:t>
            </w:r>
            <w:r>
              <w:rPr>
                <w:spacing w:val="-4"/>
                <w:w w:val="115"/>
                <w:sz w:val="17"/>
              </w:rPr>
              <w:t> </w:t>
            </w:r>
            <w:r>
              <w:rPr>
                <w:w w:val="115"/>
                <w:sz w:val="17"/>
              </w:rPr>
              <w:t>глибинних</w:t>
            </w:r>
            <w:r>
              <w:rPr>
                <w:spacing w:val="-4"/>
                <w:w w:val="115"/>
                <w:sz w:val="17"/>
              </w:rPr>
              <w:t> </w:t>
            </w:r>
            <w:r>
              <w:rPr>
                <w:w w:val="115"/>
                <w:sz w:val="17"/>
              </w:rPr>
              <w:t>знань</w:t>
            </w:r>
            <w:r>
              <w:rPr>
                <w:spacing w:val="-4"/>
                <w:w w:val="115"/>
                <w:sz w:val="17"/>
              </w:rPr>
              <w:t> </w:t>
            </w:r>
            <w:r>
              <w:rPr>
                <w:w w:val="115"/>
                <w:sz w:val="17"/>
              </w:rPr>
              <w:t>зі</w:t>
            </w:r>
            <w:r>
              <w:rPr>
                <w:spacing w:val="-4"/>
                <w:w w:val="115"/>
                <w:sz w:val="17"/>
              </w:rPr>
              <w:t> </w:t>
            </w:r>
            <w:r>
              <w:rPr>
                <w:w w:val="115"/>
                <w:sz w:val="17"/>
              </w:rPr>
              <w:t>спеціальності/Disciplines</w:t>
            </w:r>
            <w:r>
              <w:rPr>
                <w:spacing w:val="-4"/>
                <w:w w:val="115"/>
                <w:sz w:val="17"/>
              </w:rPr>
              <w:t> </w:t>
            </w:r>
            <w:r>
              <w:rPr>
                <w:w w:val="115"/>
                <w:sz w:val="17"/>
              </w:rPr>
              <w:t>for</w:t>
            </w:r>
            <w:r>
              <w:rPr>
                <w:spacing w:val="-4"/>
                <w:w w:val="115"/>
                <w:sz w:val="17"/>
              </w:rPr>
              <w:t> </w:t>
            </w:r>
            <w:r>
              <w:rPr>
                <w:w w:val="115"/>
                <w:sz w:val="17"/>
              </w:rPr>
              <w:t>acquiring</w:t>
            </w:r>
            <w:r>
              <w:rPr>
                <w:spacing w:val="-4"/>
                <w:w w:val="115"/>
                <w:sz w:val="17"/>
              </w:rPr>
              <w:t> </w:t>
            </w:r>
            <w:r>
              <w:rPr>
                <w:w w:val="115"/>
                <w:sz w:val="17"/>
              </w:rPr>
              <w:t>in-depth knowledge of the specialty</w:t>
            </w:r>
          </w:p>
        </w:tc>
      </w:tr>
      <w:tr>
        <w:trPr>
          <w:trHeight w:val="383" w:hRule="atLeast"/>
        </w:trPr>
        <w:tc>
          <w:tcPr>
            <w:tcW w:w="1019" w:type="dxa"/>
          </w:tcPr>
          <w:p>
            <w:pPr>
              <w:pStyle w:val="TableParagraph"/>
              <w:spacing w:before="102"/>
              <w:ind w:left="13"/>
              <w:jc w:val="center"/>
              <w:rPr>
                <w:i/>
                <w:sz w:val="15"/>
              </w:rPr>
            </w:pPr>
            <w:r>
              <w:rPr>
                <w:i/>
                <w:w w:val="115"/>
                <w:sz w:val="15"/>
              </w:rPr>
              <w:t>НК</w:t>
            </w:r>
            <w:r>
              <w:rPr>
                <w:i/>
                <w:spacing w:val="-8"/>
                <w:w w:val="115"/>
                <w:sz w:val="15"/>
              </w:rPr>
              <w:t> </w:t>
            </w:r>
            <w:r>
              <w:rPr>
                <w:i/>
                <w:spacing w:val="-5"/>
                <w:w w:val="115"/>
                <w:sz w:val="15"/>
              </w:rPr>
              <w:t>03</w:t>
            </w:r>
          </w:p>
        </w:tc>
        <w:tc>
          <w:tcPr>
            <w:tcW w:w="6625" w:type="dxa"/>
          </w:tcPr>
          <w:p>
            <w:pPr>
              <w:pStyle w:val="TableParagraph"/>
              <w:spacing w:line="170" w:lineRule="atLeast" w:before="13"/>
              <w:ind w:left="20" w:right="3160"/>
              <w:rPr>
                <w:sz w:val="15"/>
              </w:rPr>
            </w:pPr>
            <w:r>
              <w:rPr>
                <w:w w:val="110"/>
                <w:sz w:val="15"/>
              </w:rPr>
              <w:t>Методологія наукових досліджень </w:t>
            </w:r>
            <w:r>
              <w:rPr>
                <w:sz w:val="15"/>
              </w:rPr>
              <w:t>/ </w:t>
            </w:r>
            <w:r>
              <w:rPr>
                <w:w w:val="110"/>
                <w:sz w:val="15"/>
              </w:rPr>
              <w:t>Scientific Research Methodology</w:t>
            </w:r>
          </w:p>
        </w:tc>
        <w:tc>
          <w:tcPr>
            <w:tcW w:w="1019" w:type="dxa"/>
          </w:tcPr>
          <w:p>
            <w:pPr>
              <w:pStyle w:val="TableParagraph"/>
              <w:spacing w:before="102"/>
              <w:ind w:left="13" w:right="1"/>
              <w:jc w:val="center"/>
              <w:rPr>
                <w:sz w:val="15"/>
              </w:rPr>
            </w:pPr>
            <w:r>
              <w:rPr>
                <w:spacing w:val="-5"/>
                <w:w w:val="110"/>
                <w:sz w:val="15"/>
              </w:rPr>
              <w:t>5.0</w:t>
            </w:r>
          </w:p>
        </w:tc>
        <w:tc>
          <w:tcPr>
            <w:tcW w:w="1529" w:type="dxa"/>
          </w:tcPr>
          <w:p>
            <w:pPr>
              <w:pStyle w:val="TableParagraph"/>
              <w:spacing w:before="102"/>
              <w:ind w:left="15" w:right="3"/>
              <w:jc w:val="center"/>
              <w:rPr>
                <w:sz w:val="15"/>
              </w:rPr>
            </w:pPr>
            <w:r>
              <w:rPr>
                <w:sz w:val="15"/>
              </w:rPr>
              <w:t>Екзамен</w:t>
            </w:r>
            <w:r>
              <w:rPr>
                <w:spacing w:val="25"/>
                <w:sz w:val="15"/>
              </w:rPr>
              <w:t> </w:t>
            </w:r>
            <w:r>
              <w:rPr>
                <w:sz w:val="15"/>
              </w:rPr>
              <w:t>/</w:t>
            </w:r>
            <w:r>
              <w:rPr>
                <w:spacing w:val="27"/>
                <w:sz w:val="15"/>
              </w:rPr>
              <w:t> </w:t>
            </w:r>
            <w:r>
              <w:rPr>
                <w:spacing w:val="-4"/>
                <w:sz w:val="15"/>
              </w:rPr>
              <w:t>Exam</w:t>
            </w:r>
          </w:p>
        </w:tc>
      </w:tr>
      <w:tr>
        <w:trPr>
          <w:trHeight w:val="383" w:hRule="atLeast"/>
        </w:trPr>
        <w:tc>
          <w:tcPr>
            <w:tcW w:w="1019" w:type="dxa"/>
          </w:tcPr>
          <w:p>
            <w:pPr>
              <w:pStyle w:val="TableParagraph"/>
              <w:spacing w:before="102"/>
              <w:ind w:left="13"/>
              <w:jc w:val="center"/>
              <w:rPr>
                <w:i/>
                <w:sz w:val="15"/>
              </w:rPr>
            </w:pPr>
            <w:r>
              <w:rPr>
                <w:i/>
                <w:w w:val="115"/>
                <w:sz w:val="15"/>
              </w:rPr>
              <w:t>НК</w:t>
            </w:r>
            <w:r>
              <w:rPr>
                <w:i/>
                <w:spacing w:val="-8"/>
                <w:w w:val="115"/>
                <w:sz w:val="15"/>
              </w:rPr>
              <w:t> </w:t>
            </w:r>
            <w:r>
              <w:rPr>
                <w:i/>
                <w:spacing w:val="-5"/>
                <w:w w:val="115"/>
                <w:sz w:val="15"/>
              </w:rPr>
              <w:t>04</w:t>
            </w:r>
          </w:p>
        </w:tc>
        <w:tc>
          <w:tcPr>
            <w:tcW w:w="6625" w:type="dxa"/>
          </w:tcPr>
          <w:p>
            <w:pPr>
              <w:pStyle w:val="TableParagraph"/>
              <w:spacing w:line="170" w:lineRule="atLeast" w:before="13"/>
              <w:ind w:left="20" w:right="2964"/>
              <w:rPr>
                <w:sz w:val="15"/>
              </w:rPr>
            </w:pPr>
            <w:r>
              <w:rPr>
                <w:w w:val="110"/>
                <w:sz w:val="15"/>
              </w:rPr>
              <w:t>Моделювання стану суцільного середовища </w:t>
            </w:r>
            <w:r>
              <w:rPr>
                <w:sz w:val="15"/>
              </w:rPr>
              <w:t>/ </w:t>
            </w:r>
            <w:r>
              <w:rPr>
                <w:w w:val="110"/>
                <w:sz w:val="15"/>
              </w:rPr>
              <w:t>Simulation of State of Continuous Medium</w:t>
            </w:r>
          </w:p>
        </w:tc>
        <w:tc>
          <w:tcPr>
            <w:tcW w:w="1019" w:type="dxa"/>
          </w:tcPr>
          <w:p>
            <w:pPr>
              <w:pStyle w:val="TableParagraph"/>
              <w:spacing w:before="102"/>
              <w:ind w:left="13" w:right="1"/>
              <w:jc w:val="center"/>
              <w:rPr>
                <w:sz w:val="15"/>
              </w:rPr>
            </w:pPr>
            <w:r>
              <w:rPr>
                <w:spacing w:val="-5"/>
                <w:w w:val="110"/>
                <w:sz w:val="15"/>
              </w:rPr>
              <w:t>5.0</w:t>
            </w:r>
          </w:p>
        </w:tc>
        <w:tc>
          <w:tcPr>
            <w:tcW w:w="1529" w:type="dxa"/>
          </w:tcPr>
          <w:p>
            <w:pPr>
              <w:pStyle w:val="TableParagraph"/>
              <w:spacing w:before="102"/>
              <w:ind w:left="15" w:right="3"/>
              <w:jc w:val="center"/>
              <w:rPr>
                <w:sz w:val="15"/>
              </w:rPr>
            </w:pPr>
            <w:r>
              <w:rPr>
                <w:sz w:val="15"/>
              </w:rPr>
              <w:t>Екзамен</w:t>
            </w:r>
            <w:r>
              <w:rPr>
                <w:spacing w:val="25"/>
                <w:sz w:val="15"/>
              </w:rPr>
              <w:t> </w:t>
            </w:r>
            <w:r>
              <w:rPr>
                <w:sz w:val="15"/>
              </w:rPr>
              <w:t>/</w:t>
            </w:r>
            <w:r>
              <w:rPr>
                <w:spacing w:val="27"/>
                <w:sz w:val="15"/>
              </w:rPr>
              <w:t> </w:t>
            </w:r>
            <w:r>
              <w:rPr>
                <w:spacing w:val="-4"/>
                <w:sz w:val="15"/>
              </w:rPr>
              <w:t>Exam</w:t>
            </w:r>
          </w:p>
        </w:tc>
      </w:tr>
      <w:tr>
        <w:trPr>
          <w:trHeight w:val="739" w:hRule="atLeast"/>
        </w:trPr>
        <w:tc>
          <w:tcPr>
            <w:tcW w:w="1019" w:type="dxa"/>
          </w:tcPr>
          <w:p>
            <w:pPr>
              <w:pStyle w:val="TableParagraph"/>
              <w:spacing w:before="106"/>
              <w:rPr>
                <w:b/>
                <w:sz w:val="15"/>
              </w:rPr>
            </w:pPr>
          </w:p>
          <w:p>
            <w:pPr>
              <w:pStyle w:val="TableParagraph"/>
              <w:ind w:left="13"/>
              <w:jc w:val="center"/>
              <w:rPr>
                <w:i/>
                <w:sz w:val="15"/>
              </w:rPr>
            </w:pPr>
            <w:r>
              <w:rPr>
                <w:i/>
                <w:w w:val="115"/>
                <w:sz w:val="15"/>
              </w:rPr>
              <w:t>НК</w:t>
            </w:r>
            <w:r>
              <w:rPr>
                <w:i/>
                <w:spacing w:val="-8"/>
                <w:w w:val="115"/>
                <w:sz w:val="15"/>
              </w:rPr>
              <w:t> </w:t>
            </w:r>
            <w:r>
              <w:rPr>
                <w:i/>
                <w:spacing w:val="-5"/>
                <w:w w:val="115"/>
                <w:sz w:val="15"/>
              </w:rPr>
              <w:t>05</w:t>
            </w:r>
          </w:p>
        </w:tc>
        <w:tc>
          <w:tcPr>
            <w:tcW w:w="6625" w:type="dxa"/>
          </w:tcPr>
          <w:p>
            <w:pPr>
              <w:pStyle w:val="TableParagraph"/>
              <w:spacing w:line="244" w:lineRule="auto" w:before="13"/>
              <w:ind w:left="20" w:right="183"/>
              <w:rPr>
                <w:sz w:val="15"/>
              </w:rPr>
            </w:pPr>
            <w:r>
              <w:rPr>
                <w:w w:val="110"/>
                <w:sz w:val="15"/>
              </w:rPr>
              <w:t>Перспективні напрями розвитку енерго- та ресурсоефективних </w:t>
            </w:r>
            <w:r>
              <w:rPr>
                <w:w w:val="110"/>
                <w:sz w:val="15"/>
              </w:rPr>
              <w:t>процесів, обладнання та технологій </w:t>
            </w:r>
            <w:r>
              <w:rPr>
                <w:sz w:val="15"/>
              </w:rPr>
              <w:t>/</w:t>
            </w:r>
          </w:p>
          <w:p>
            <w:pPr>
              <w:pStyle w:val="TableParagraph"/>
              <w:spacing w:before="1"/>
              <w:ind w:left="20"/>
              <w:rPr>
                <w:sz w:val="15"/>
              </w:rPr>
            </w:pPr>
            <w:r>
              <w:rPr>
                <w:w w:val="110"/>
                <w:sz w:val="15"/>
              </w:rPr>
              <w:t>Perspective</w:t>
            </w:r>
            <w:r>
              <w:rPr>
                <w:spacing w:val="-5"/>
                <w:w w:val="110"/>
                <w:sz w:val="15"/>
              </w:rPr>
              <w:t> </w:t>
            </w:r>
            <w:r>
              <w:rPr>
                <w:w w:val="110"/>
                <w:sz w:val="15"/>
              </w:rPr>
              <w:t>Direction</w:t>
            </w:r>
            <w:r>
              <w:rPr>
                <w:spacing w:val="-4"/>
                <w:w w:val="110"/>
                <w:sz w:val="15"/>
              </w:rPr>
              <w:t> </w:t>
            </w:r>
            <w:r>
              <w:rPr>
                <w:w w:val="110"/>
                <w:sz w:val="15"/>
              </w:rPr>
              <w:t>of</w:t>
            </w:r>
            <w:r>
              <w:rPr>
                <w:spacing w:val="-5"/>
                <w:w w:val="110"/>
                <w:sz w:val="15"/>
              </w:rPr>
              <w:t> </w:t>
            </w:r>
            <w:r>
              <w:rPr>
                <w:w w:val="110"/>
                <w:sz w:val="15"/>
              </w:rPr>
              <w:t>Development</w:t>
            </w:r>
            <w:r>
              <w:rPr>
                <w:spacing w:val="-4"/>
                <w:w w:val="110"/>
                <w:sz w:val="15"/>
              </w:rPr>
              <w:t> </w:t>
            </w:r>
            <w:r>
              <w:rPr>
                <w:w w:val="110"/>
                <w:sz w:val="15"/>
              </w:rPr>
              <w:t>of</w:t>
            </w:r>
            <w:r>
              <w:rPr>
                <w:spacing w:val="-5"/>
                <w:w w:val="110"/>
                <w:sz w:val="15"/>
              </w:rPr>
              <w:t> </w:t>
            </w:r>
            <w:r>
              <w:rPr>
                <w:w w:val="110"/>
                <w:sz w:val="15"/>
              </w:rPr>
              <w:t>Energy</w:t>
            </w:r>
            <w:r>
              <w:rPr>
                <w:spacing w:val="-4"/>
                <w:w w:val="110"/>
                <w:sz w:val="15"/>
              </w:rPr>
              <w:t> </w:t>
            </w:r>
            <w:r>
              <w:rPr>
                <w:w w:val="110"/>
                <w:sz w:val="15"/>
              </w:rPr>
              <w:t>and</w:t>
            </w:r>
            <w:r>
              <w:rPr>
                <w:spacing w:val="-3"/>
                <w:w w:val="110"/>
                <w:sz w:val="15"/>
              </w:rPr>
              <w:t> </w:t>
            </w:r>
            <w:r>
              <w:rPr>
                <w:w w:val="110"/>
                <w:sz w:val="15"/>
              </w:rPr>
              <w:t>Resource</w:t>
            </w:r>
            <w:r>
              <w:rPr>
                <w:spacing w:val="-5"/>
                <w:w w:val="110"/>
                <w:sz w:val="15"/>
              </w:rPr>
              <w:t> </w:t>
            </w:r>
            <w:r>
              <w:rPr>
                <w:w w:val="110"/>
                <w:sz w:val="15"/>
              </w:rPr>
              <w:t>Effective</w:t>
            </w:r>
            <w:r>
              <w:rPr>
                <w:spacing w:val="-5"/>
                <w:w w:val="110"/>
                <w:sz w:val="15"/>
              </w:rPr>
              <w:t> </w:t>
            </w:r>
            <w:r>
              <w:rPr>
                <w:spacing w:val="-2"/>
                <w:w w:val="110"/>
                <w:sz w:val="15"/>
              </w:rPr>
              <w:t>Processes,</w:t>
            </w:r>
          </w:p>
          <w:p>
            <w:pPr>
              <w:pStyle w:val="TableParagraph"/>
              <w:spacing w:line="172" w:lineRule="exact" w:before="3"/>
              <w:ind w:left="20"/>
              <w:rPr>
                <w:sz w:val="15"/>
              </w:rPr>
            </w:pPr>
            <w:r>
              <w:rPr>
                <w:w w:val="110"/>
                <w:sz w:val="15"/>
              </w:rPr>
              <w:t>Equipment and</w:t>
            </w:r>
            <w:r>
              <w:rPr>
                <w:spacing w:val="2"/>
                <w:w w:val="110"/>
                <w:sz w:val="15"/>
              </w:rPr>
              <w:t> </w:t>
            </w:r>
            <w:r>
              <w:rPr>
                <w:spacing w:val="-2"/>
                <w:w w:val="110"/>
                <w:sz w:val="15"/>
              </w:rPr>
              <w:t>Technologies</w:t>
            </w:r>
          </w:p>
        </w:tc>
        <w:tc>
          <w:tcPr>
            <w:tcW w:w="1019" w:type="dxa"/>
          </w:tcPr>
          <w:p>
            <w:pPr>
              <w:pStyle w:val="TableParagraph"/>
              <w:spacing w:before="106"/>
              <w:rPr>
                <w:b/>
                <w:sz w:val="15"/>
              </w:rPr>
            </w:pPr>
          </w:p>
          <w:p>
            <w:pPr>
              <w:pStyle w:val="TableParagraph"/>
              <w:ind w:left="13" w:right="1"/>
              <w:jc w:val="center"/>
              <w:rPr>
                <w:sz w:val="15"/>
              </w:rPr>
            </w:pPr>
            <w:r>
              <w:rPr>
                <w:spacing w:val="-5"/>
                <w:w w:val="110"/>
                <w:sz w:val="15"/>
              </w:rPr>
              <w:t>5.0</w:t>
            </w:r>
          </w:p>
        </w:tc>
        <w:tc>
          <w:tcPr>
            <w:tcW w:w="1529" w:type="dxa"/>
          </w:tcPr>
          <w:p>
            <w:pPr>
              <w:pStyle w:val="TableParagraph"/>
              <w:spacing w:before="106"/>
              <w:rPr>
                <w:b/>
                <w:sz w:val="15"/>
              </w:rPr>
            </w:pPr>
          </w:p>
          <w:p>
            <w:pPr>
              <w:pStyle w:val="TableParagraph"/>
              <w:ind w:left="15" w:right="3"/>
              <w:jc w:val="center"/>
              <w:rPr>
                <w:sz w:val="15"/>
              </w:rPr>
            </w:pPr>
            <w:r>
              <w:rPr>
                <w:sz w:val="15"/>
              </w:rPr>
              <w:t>Екзамен</w:t>
            </w:r>
            <w:r>
              <w:rPr>
                <w:spacing w:val="25"/>
                <w:sz w:val="15"/>
              </w:rPr>
              <w:t> </w:t>
            </w:r>
            <w:r>
              <w:rPr>
                <w:sz w:val="15"/>
              </w:rPr>
              <w:t>/</w:t>
            </w:r>
            <w:r>
              <w:rPr>
                <w:spacing w:val="27"/>
                <w:sz w:val="15"/>
              </w:rPr>
              <w:t> </w:t>
            </w:r>
            <w:r>
              <w:rPr>
                <w:spacing w:val="-4"/>
                <w:sz w:val="15"/>
              </w:rPr>
              <w:t>Exam</w:t>
            </w:r>
          </w:p>
        </w:tc>
      </w:tr>
      <w:tr>
        <w:trPr>
          <w:trHeight w:val="446" w:hRule="atLeast"/>
        </w:trPr>
        <w:tc>
          <w:tcPr>
            <w:tcW w:w="10192" w:type="dxa"/>
            <w:gridSpan w:val="4"/>
          </w:tcPr>
          <w:p>
            <w:pPr>
              <w:pStyle w:val="TableParagraph"/>
              <w:spacing w:line="200" w:lineRule="atLeast" w:before="17"/>
              <w:ind w:left="3211" w:hanging="3129"/>
              <w:rPr>
                <w:sz w:val="17"/>
              </w:rPr>
            </w:pPr>
            <w:r>
              <w:rPr>
                <w:w w:val="115"/>
                <w:sz w:val="17"/>
              </w:rPr>
              <w:t>Навчальні</w:t>
            </w:r>
            <w:r>
              <w:rPr>
                <w:spacing w:val="-1"/>
                <w:w w:val="115"/>
                <w:sz w:val="17"/>
              </w:rPr>
              <w:t> </w:t>
            </w:r>
            <w:r>
              <w:rPr>
                <w:w w:val="115"/>
                <w:sz w:val="17"/>
              </w:rPr>
              <w:t>дисципліни</w:t>
            </w:r>
            <w:r>
              <w:rPr>
                <w:spacing w:val="-1"/>
                <w:w w:val="115"/>
                <w:sz w:val="17"/>
              </w:rPr>
              <w:t> </w:t>
            </w:r>
            <w:r>
              <w:rPr>
                <w:w w:val="115"/>
                <w:sz w:val="17"/>
              </w:rPr>
              <w:t>для</w:t>
            </w:r>
            <w:r>
              <w:rPr>
                <w:spacing w:val="-1"/>
                <w:w w:val="115"/>
                <w:sz w:val="17"/>
              </w:rPr>
              <w:t> </w:t>
            </w:r>
            <w:r>
              <w:rPr>
                <w:w w:val="115"/>
                <w:sz w:val="17"/>
              </w:rPr>
              <w:t>здобуття</w:t>
            </w:r>
            <w:r>
              <w:rPr>
                <w:spacing w:val="-1"/>
                <w:w w:val="115"/>
                <w:sz w:val="17"/>
              </w:rPr>
              <w:t> </w:t>
            </w:r>
            <w:r>
              <w:rPr>
                <w:w w:val="115"/>
                <w:sz w:val="17"/>
              </w:rPr>
              <w:t>універсальних</w:t>
            </w:r>
            <w:r>
              <w:rPr>
                <w:spacing w:val="-1"/>
                <w:w w:val="115"/>
                <w:sz w:val="17"/>
              </w:rPr>
              <w:t> </w:t>
            </w:r>
            <w:r>
              <w:rPr>
                <w:w w:val="115"/>
                <w:sz w:val="17"/>
              </w:rPr>
              <w:t>компетентностей</w:t>
            </w:r>
            <w:r>
              <w:rPr>
                <w:spacing w:val="-1"/>
                <w:w w:val="115"/>
                <w:sz w:val="17"/>
              </w:rPr>
              <w:t> </w:t>
            </w:r>
            <w:r>
              <w:rPr>
                <w:w w:val="115"/>
                <w:sz w:val="17"/>
              </w:rPr>
              <w:t>дослідника/Disciplines</w:t>
            </w:r>
            <w:r>
              <w:rPr>
                <w:spacing w:val="-1"/>
                <w:w w:val="115"/>
                <w:sz w:val="17"/>
              </w:rPr>
              <w:t> </w:t>
            </w:r>
            <w:r>
              <w:rPr>
                <w:w w:val="115"/>
                <w:sz w:val="17"/>
              </w:rPr>
              <w:t>for</w:t>
            </w:r>
            <w:r>
              <w:rPr>
                <w:spacing w:val="-1"/>
                <w:w w:val="115"/>
                <w:sz w:val="17"/>
              </w:rPr>
              <w:t> </w:t>
            </w:r>
            <w:r>
              <w:rPr>
                <w:w w:val="115"/>
                <w:sz w:val="17"/>
              </w:rPr>
              <w:t>the</w:t>
            </w:r>
            <w:r>
              <w:rPr>
                <w:spacing w:val="-1"/>
                <w:w w:val="115"/>
                <w:sz w:val="17"/>
              </w:rPr>
              <w:t> </w:t>
            </w:r>
            <w:r>
              <w:rPr>
                <w:w w:val="115"/>
                <w:sz w:val="17"/>
              </w:rPr>
              <w:t>acquisition of universal competences of the researcher</w:t>
            </w:r>
          </w:p>
        </w:tc>
      </w:tr>
      <w:tr>
        <w:trPr>
          <w:trHeight w:val="383" w:hRule="atLeast"/>
        </w:trPr>
        <w:tc>
          <w:tcPr>
            <w:tcW w:w="1019" w:type="dxa"/>
          </w:tcPr>
          <w:p>
            <w:pPr>
              <w:pStyle w:val="TableParagraph"/>
              <w:spacing w:before="102"/>
              <w:ind w:left="13"/>
              <w:jc w:val="center"/>
              <w:rPr>
                <w:i/>
                <w:sz w:val="15"/>
              </w:rPr>
            </w:pPr>
            <w:r>
              <w:rPr>
                <w:i/>
                <w:w w:val="115"/>
                <w:sz w:val="15"/>
              </w:rPr>
              <w:t>НК</w:t>
            </w:r>
            <w:r>
              <w:rPr>
                <w:i/>
                <w:spacing w:val="-8"/>
                <w:w w:val="115"/>
                <w:sz w:val="15"/>
              </w:rPr>
              <w:t> </w:t>
            </w:r>
            <w:r>
              <w:rPr>
                <w:i/>
                <w:spacing w:val="-5"/>
                <w:w w:val="115"/>
                <w:sz w:val="15"/>
              </w:rPr>
              <w:t>06</w:t>
            </w:r>
          </w:p>
        </w:tc>
        <w:tc>
          <w:tcPr>
            <w:tcW w:w="6625" w:type="dxa"/>
          </w:tcPr>
          <w:p>
            <w:pPr>
              <w:pStyle w:val="TableParagraph"/>
              <w:spacing w:line="170" w:lineRule="atLeast" w:before="13"/>
              <w:ind w:left="20" w:right="2964"/>
              <w:rPr>
                <w:sz w:val="15"/>
              </w:rPr>
            </w:pPr>
            <w:r>
              <w:rPr>
                <w:w w:val="105"/>
                <w:sz w:val="15"/>
              </w:rPr>
              <w:t>Організація науково-інноваційної діяльності </w:t>
            </w:r>
            <w:r>
              <w:rPr>
                <w:sz w:val="15"/>
              </w:rPr>
              <w:t>/</w:t>
            </w:r>
            <w:r>
              <w:rPr>
                <w:spacing w:val="80"/>
                <w:w w:val="105"/>
                <w:sz w:val="15"/>
              </w:rPr>
              <w:t> </w:t>
            </w:r>
            <w:r>
              <w:rPr>
                <w:w w:val="105"/>
                <w:sz w:val="15"/>
              </w:rPr>
              <w:t>Organization</w:t>
            </w:r>
            <w:r>
              <w:rPr>
                <w:spacing w:val="23"/>
                <w:w w:val="105"/>
                <w:sz w:val="15"/>
              </w:rPr>
              <w:t> </w:t>
            </w:r>
            <w:r>
              <w:rPr>
                <w:w w:val="105"/>
                <w:sz w:val="15"/>
              </w:rPr>
              <w:t>of</w:t>
            </w:r>
            <w:r>
              <w:rPr>
                <w:spacing w:val="22"/>
                <w:w w:val="105"/>
                <w:sz w:val="15"/>
              </w:rPr>
              <w:t> </w:t>
            </w:r>
            <w:r>
              <w:rPr>
                <w:w w:val="105"/>
                <w:sz w:val="15"/>
              </w:rPr>
              <w:t>Scientific</w:t>
            </w:r>
            <w:r>
              <w:rPr>
                <w:spacing w:val="24"/>
                <w:w w:val="105"/>
                <w:sz w:val="15"/>
              </w:rPr>
              <w:t> </w:t>
            </w:r>
            <w:r>
              <w:rPr>
                <w:w w:val="105"/>
                <w:sz w:val="15"/>
              </w:rPr>
              <w:t>and</w:t>
            </w:r>
            <w:r>
              <w:rPr>
                <w:spacing w:val="24"/>
                <w:w w:val="105"/>
                <w:sz w:val="15"/>
              </w:rPr>
              <w:t> </w:t>
            </w:r>
            <w:r>
              <w:rPr>
                <w:w w:val="105"/>
                <w:sz w:val="15"/>
              </w:rPr>
              <w:t>Innovative</w:t>
            </w:r>
            <w:r>
              <w:rPr>
                <w:spacing w:val="22"/>
                <w:w w:val="105"/>
                <w:sz w:val="15"/>
              </w:rPr>
              <w:t> </w:t>
            </w:r>
            <w:r>
              <w:rPr>
                <w:spacing w:val="-2"/>
                <w:w w:val="105"/>
                <w:sz w:val="15"/>
              </w:rPr>
              <w:t>Activity</w:t>
            </w:r>
          </w:p>
        </w:tc>
        <w:tc>
          <w:tcPr>
            <w:tcW w:w="1019" w:type="dxa"/>
          </w:tcPr>
          <w:p>
            <w:pPr>
              <w:pStyle w:val="TableParagraph"/>
              <w:spacing w:before="102"/>
              <w:ind w:left="13" w:right="1"/>
              <w:jc w:val="center"/>
              <w:rPr>
                <w:sz w:val="15"/>
              </w:rPr>
            </w:pPr>
            <w:r>
              <w:rPr>
                <w:spacing w:val="-5"/>
                <w:w w:val="110"/>
                <w:sz w:val="15"/>
              </w:rPr>
              <w:t>4.0</w:t>
            </w:r>
          </w:p>
        </w:tc>
        <w:tc>
          <w:tcPr>
            <w:tcW w:w="1529" w:type="dxa"/>
          </w:tcPr>
          <w:p>
            <w:pPr>
              <w:pStyle w:val="TableParagraph"/>
              <w:spacing w:before="102"/>
              <w:ind w:left="15" w:right="3"/>
              <w:jc w:val="center"/>
              <w:rPr>
                <w:sz w:val="15"/>
              </w:rPr>
            </w:pPr>
            <w:r>
              <w:rPr>
                <w:sz w:val="15"/>
              </w:rPr>
              <w:t>Екзамен</w:t>
            </w:r>
            <w:r>
              <w:rPr>
                <w:spacing w:val="25"/>
                <w:sz w:val="15"/>
              </w:rPr>
              <w:t> </w:t>
            </w:r>
            <w:r>
              <w:rPr>
                <w:sz w:val="15"/>
              </w:rPr>
              <w:t>/</w:t>
            </w:r>
            <w:r>
              <w:rPr>
                <w:spacing w:val="27"/>
                <w:sz w:val="15"/>
              </w:rPr>
              <w:t> </w:t>
            </w:r>
            <w:r>
              <w:rPr>
                <w:spacing w:val="-4"/>
                <w:sz w:val="15"/>
              </w:rPr>
              <w:t>Exam</w:t>
            </w:r>
          </w:p>
        </w:tc>
      </w:tr>
      <w:tr>
        <w:trPr>
          <w:trHeight w:val="383" w:hRule="atLeast"/>
        </w:trPr>
        <w:tc>
          <w:tcPr>
            <w:tcW w:w="1019" w:type="dxa"/>
          </w:tcPr>
          <w:p>
            <w:pPr>
              <w:pStyle w:val="TableParagraph"/>
              <w:spacing w:before="102"/>
              <w:ind w:left="13"/>
              <w:jc w:val="center"/>
              <w:rPr>
                <w:i/>
                <w:sz w:val="15"/>
              </w:rPr>
            </w:pPr>
            <w:r>
              <w:rPr>
                <w:i/>
                <w:w w:val="115"/>
                <w:sz w:val="15"/>
              </w:rPr>
              <w:t>НК</w:t>
            </w:r>
            <w:r>
              <w:rPr>
                <w:i/>
                <w:spacing w:val="-8"/>
                <w:w w:val="115"/>
                <w:sz w:val="15"/>
              </w:rPr>
              <w:t> </w:t>
            </w:r>
            <w:r>
              <w:rPr>
                <w:i/>
                <w:spacing w:val="-5"/>
                <w:w w:val="115"/>
                <w:sz w:val="15"/>
              </w:rPr>
              <w:t>07</w:t>
            </w:r>
          </w:p>
        </w:tc>
        <w:tc>
          <w:tcPr>
            <w:tcW w:w="6625" w:type="dxa"/>
          </w:tcPr>
          <w:p>
            <w:pPr>
              <w:pStyle w:val="TableParagraph"/>
              <w:spacing w:line="170" w:lineRule="atLeast" w:before="13"/>
              <w:ind w:left="20" w:right="2964"/>
              <w:rPr>
                <w:sz w:val="15"/>
              </w:rPr>
            </w:pPr>
            <w:r>
              <w:rPr>
                <w:w w:val="110"/>
                <w:sz w:val="15"/>
              </w:rPr>
              <w:t>Актуальні проблеми педагогіки вищої школи </w:t>
            </w:r>
            <w:r>
              <w:rPr>
                <w:sz w:val="15"/>
              </w:rPr>
              <w:t>/ </w:t>
            </w:r>
            <w:r>
              <w:rPr>
                <w:w w:val="110"/>
                <w:sz w:val="15"/>
              </w:rPr>
              <w:t>Current Issues of Higher Education Pedagogy</w:t>
            </w:r>
          </w:p>
        </w:tc>
        <w:tc>
          <w:tcPr>
            <w:tcW w:w="1019" w:type="dxa"/>
          </w:tcPr>
          <w:p>
            <w:pPr>
              <w:pStyle w:val="TableParagraph"/>
              <w:spacing w:before="102"/>
              <w:ind w:left="13" w:right="1"/>
              <w:jc w:val="center"/>
              <w:rPr>
                <w:sz w:val="15"/>
              </w:rPr>
            </w:pPr>
            <w:r>
              <w:rPr>
                <w:spacing w:val="-5"/>
                <w:w w:val="110"/>
                <w:sz w:val="15"/>
              </w:rPr>
              <w:t>2.0</w:t>
            </w:r>
          </w:p>
        </w:tc>
        <w:tc>
          <w:tcPr>
            <w:tcW w:w="1529" w:type="dxa"/>
          </w:tcPr>
          <w:p>
            <w:pPr>
              <w:pStyle w:val="TableParagraph"/>
              <w:spacing w:before="102"/>
              <w:ind w:left="15" w:right="3"/>
              <w:jc w:val="center"/>
              <w:rPr>
                <w:sz w:val="15"/>
              </w:rPr>
            </w:pPr>
            <w:r>
              <w:rPr>
                <w:sz w:val="15"/>
              </w:rPr>
              <w:t>Залік</w:t>
            </w:r>
            <w:r>
              <w:rPr>
                <w:spacing w:val="15"/>
                <w:sz w:val="15"/>
              </w:rPr>
              <w:t> </w:t>
            </w:r>
            <w:r>
              <w:rPr>
                <w:sz w:val="15"/>
              </w:rPr>
              <w:t>/</w:t>
            </w:r>
            <w:r>
              <w:rPr>
                <w:spacing w:val="16"/>
                <w:sz w:val="15"/>
              </w:rPr>
              <w:t> </w:t>
            </w:r>
            <w:r>
              <w:rPr>
                <w:sz w:val="15"/>
              </w:rPr>
              <w:t>Final</w:t>
            </w:r>
            <w:r>
              <w:rPr>
                <w:spacing w:val="17"/>
                <w:sz w:val="15"/>
              </w:rPr>
              <w:t> </w:t>
            </w:r>
            <w:r>
              <w:rPr>
                <w:spacing w:val="-4"/>
                <w:sz w:val="15"/>
              </w:rPr>
              <w:t>test</w:t>
            </w:r>
          </w:p>
        </w:tc>
      </w:tr>
      <w:tr>
        <w:trPr>
          <w:trHeight w:val="383" w:hRule="atLeast"/>
        </w:trPr>
        <w:tc>
          <w:tcPr>
            <w:tcW w:w="1019" w:type="dxa"/>
          </w:tcPr>
          <w:p>
            <w:pPr>
              <w:pStyle w:val="TableParagraph"/>
              <w:spacing w:before="102"/>
              <w:ind w:left="13"/>
              <w:jc w:val="center"/>
              <w:rPr>
                <w:i/>
                <w:sz w:val="15"/>
              </w:rPr>
            </w:pPr>
            <w:r>
              <w:rPr>
                <w:i/>
                <w:w w:val="115"/>
                <w:sz w:val="15"/>
              </w:rPr>
              <w:t>НК</w:t>
            </w:r>
            <w:r>
              <w:rPr>
                <w:i/>
                <w:spacing w:val="-8"/>
                <w:w w:val="115"/>
                <w:sz w:val="15"/>
              </w:rPr>
              <w:t> </w:t>
            </w:r>
            <w:r>
              <w:rPr>
                <w:i/>
                <w:spacing w:val="-5"/>
                <w:w w:val="115"/>
                <w:sz w:val="15"/>
              </w:rPr>
              <w:t>08</w:t>
            </w:r>
          </w:p>
        </w:tc>
        <w:tc>
          <w:tcPr>
            <w:tcW w:w="6625" w:type="dxa"/>
          </w:tcPr>
          <w:p>
            <w:pPr>
              <w:pStyle w:val="TableParagraph"/>
              <w:spacing w:line="170" w:lineRule="atLeast" w:before="13"/>
              <w:ind w:left="20" w:right="4062"/>
              <w:rPr>
                <w:sz w:val="15"/>
              </w:rPr>
            </w:pPr>
            <w:r>
              <w:rPr>
                <w:w w:val="105"/>
                <w:sz w:val="15"/>
              </w:rPr>
              <w:t>Педагогічна практика </w:t>
            </w:r>
            <w:r>
              <w:rPr>
                <w:sz w:val="15"/>
              </w:rPr>
              <w:t>/ </w:t>
            </w:r>
            <w:r>
              <w:rPr>
                <w:w w:val="105"/>
                <w:sz w:val="15"/>
              </w:rPr>
              <w:t>Pedagogical Practice</w:t>
            </w:r>
          </w:p>
        </w:tc>
        <w:tc>
          <w:tcPr>
            <w:tcW w:w="1019" w:type="dxa"/>
          </w:tcPr>
          <w:p>
            <w:pPr>
              <w:pStyle w:val="TableParagraph"/>
              <w:spacing w:before="102"/>
              <w:ind w:left="13" w:right="1"/>
              <w:jc w:val="center"/>
              <w:rPr>
                <w:sz w:val="15"/>
              </w:rPr>
            </w:pPr>
            <w:r>
              <w:rPr>
                <w:spacing w:val="-5"/>
                <w:w w:val="110"/>
                <w:sz w:val="15"/>
              </w:rPr>
              <w:t>3.0</w:t>
            </w:r>
          </w:p>
        </w:tc>
        <w:tc>
          <w:tcPr>
            <w:tcW w:w="1529" w:type="dxa"/>
          </w:tcPr>
          <w:p>
            <w:pPr>
              <w:pStyle w:val="TableParagraph"/>
              <w:spacing w:before="102"/>
              <w:ind w:left="15" w:right="3"/>
              <w:jc w:val="center"/>
              <w:rPr>
                <w:sz w:val="15"/>
              </w:rPr>
            </w:pPr>
            <w:r>
              <w:rPr>
                <w:sz w:val="15"/>
              </w:rPr>
              <w:t>Залік</w:t>
            </w:r>
            <w:r>
              <w:rPr>
                <w:spacing w:val="15"/>
                <w:sz w:val="15"/>
              </w:rPr>
              <w:t> </w:t>
            </w:r>
            <w:r>
              <w:rPr>
                <w:sz w:val="15"/>
              </w:rPr>
              <w:t>/</w:t>
            </w:r>
            <w:r>
              <w:rPr>
                <w:spacing w:val="16"/>
                <w:sz w:val="15"/>
              </w:rPr>
              <w:t> </w:t>
            </w:r>
            <w:r>
              <w:rPr>
                <w:sz w:val="15"/>
              </w:rPr>
              <w:t>Final</w:t>
            </w:r>
            <w:r>
              <w:rPr>
                <w:spacing w:val="17"/>
                <w:sz w:val="15"/>
              </w:rPr>
              <w:t> </w:t>
            </w:r>
            <w:r>
              <w:rPr>
                <w:spacing w:val="-4"/>
                <w:sz w:val="15"/>
              </w:rPr>
              <w:t>test</w:t>
            </w:r>
          </w:p>
        </w:tc>
      </w:tr>
      <w:tr>
        <w:trPr>
          <w:trHeight w:val="239" w:hRule="atLeast"/>
        </w:trPr>
        <w:tc>
          <w:tcPr>
            <w:tcW w:w="10192" w:type="dxa"/>
            <w:gridSpan w:val="4"/>
          </w:tcPr>
          <w:p>
            <w:pPr>
              <w:pStyle w:val="TableParagraph"/>
              <w:spacing w:before="19"/>
              <w:ind w:left="13" w:right="2"/>
              <w:jc w:val="center"/>
              <w:rPr>
                <w:sz w:val="17"/>
              </w:rPr>
            </w:pPr>
            <w:r>
              <w:rPr>
                <w:w w:val="110"/>
                <w:sz w:val="17"/>
              </w:rPr>
              <w:t>ВИБІРКОВІ</w:t>
            </w:r>
            <w:r>
              <w:rPr>
                <w:spacing w:val="26"/>
                <w:w w:val="110"/>
                <w:sz w:val="17"/>
              </w:rPr>
              <w:t> </w:t>
            </w:r>
            <w:r>
              <w:rPr>
                <w:w w:val="110"/>
                <w:sz w:val="17"/>
              </w:rPr>
              <w:t>освітні</w:t>
            </w:r>
            <w:r>
              <w:rPr>
                <w:spacing w:val="26"/>
                <w:w w:val="110"/>
                <w:sz w:val="17"/>
              </w:rPr>
              <w:t> </w:t>
            </w:r>
            <w:r>
              <w:rPr>
                <w:w w:val="110"/>
                <w:sz w:val="17"/>
              </w:rPr>
              <w:t>компоненти/Elective</w:t>
            </w:r>
            <w:r>
              <w:rPr>
                <w:spacing w:val="26"/>
                <w:w w:val="110"/>
                <w:sz w:val="17"/>
              </w:rPr>
              <w:t> </w:t>
            </w:r>
            <w:r>
              <w:rPr>
                <w:spacing w:val="-2"/>
                <w:w w:val="110"/>
                <w:sz w:val="17"/>
              </w:rPr>
              <w:t>components</w:t>
            </w:r>
          </w:p>
        </w:tc>
      </w:tr>
      <w:tr>
        <w:trPr>
          <w:trHeight w:val="239" w:hRule="atLeast"/>
        </w:trPr>
        <w:tc>
          <w:tcPr>
            <w:tcW w:w="10192" w:type="dxa"/>
            <w:gridSpan w:val="4"/>
          </w:tcPr>
          <w:p>
            <w:pPr>
              <w:pStyle w:val="TableParagraph"/>
              <w:spacing w:before="19"/>
              <w:ind w:left="13"/>
              <w:jc w:val="center"/>
              <w:rPr>
                <w:sz w:val="17"/>
              </w:rPr>
            </w:pPr>
            <w:r>
              <w:rPr>
                <w:w w:val="115"/>
                <w:sz w:val="17"/>
              </w:rPr>
              <w:t>Вибіркові</w:t>
            </w:r>
            <w:r>
              <w:rPr>
                <w:spacing w:val="-12"/>
                <w:w w:val="115"/>
                <w:sz w:val="17"/>
              </w:rPr>
              <w:t> </w:t>
            </w:r>
            <w:r>
              <w:rPr>
                <w:w w:val="115"/>
                <w:sz w:val="17"/>
              </w:rPr>
              <w:t>компоненти</w:t>
            </w:r>
            <w:r>
              <w:rPr>
                <w:spacing w:val="-12"/>
                <w:w w:val="115"/>
                <w:sz w:val="17"/>
              </w:rPr>
              <w:t> </w:t>
            </w:r>
            <w:r>
              <w:rPr>
                <w:w w:val="115"/>
                <w:sz w:val="17"/>
              </w:rPr>
              <w:t>циклу</w:t>
            </w:r>
            <w:r>
              <w:rPr>
                <w:spacing w:val="-12"/>
                <w:w w:val="115"/>
                <w:sz w:val="17"/>
              </w:rPr>
              <w:t> </w:t>
            </w:r>
            <w:r>
              <w:rPr>
                <w:w w:val="115"/>
                <w:sz w:val="17"/>
              </w:rPr>
              <w:t>професійної</w:t>
            </w:r>
            <w:r>
              <w:rPr>
                <w:spacing w:val="-12"/>
                <w:w w:val="115"/>
                <w:sz w:val="17"/>
              </w:rPr>
              <w:t> </w:t>
            </w:r>
            <w:r>
              <w:rPr>
                <w:w w:val="115"/>
                <w:sz w:val="17"/>
              </w:rPr>
              <w:t>підготовки/Professional</w:t>
            </w:r>
            <w:r>
              <w:rPr>
                <w:spacing w:val="-12"/>
                <w:w w:val="115"/>
                <w:sz w:val="17"/>
              </w:rPr>
              <w:t> </w:t>
            </w:r>
            <w:r>
              <w:rPr>
                <w:w w:val="115"/>
                <w:sz w:val="17"/>
              </w:rPr>
              <w:t>training</w:t>
            </w:r>
            <w:r>
              <w:rPr>
                <w:spacing w:val="-12"/>
                <w:w w:val="115"/>
                <w:sz w:val="17"/>
              </w:rPr>
              <w:t> </w:t>
            </w:r>
            <w:r>
              <w:rPr>
                <w:spacing w:val="-2"/>
                <w:w w:val="115"/>
                <w:sz w:val="17"/>
              </w:rPr>
              <w:t>cycle</w:t>
            </w:r>
          </w:p>
        </w:tc>
      </w:tr>
      <w:tr>
        <w:trPr>
          <w:trHeight w:val="383" w:hRule="atLeast"/>
        </w:trPr>
        <w:tc>
          <w:tcPr>
            <w:tcW w:w="1019" w:type="dxa"/>
          </w:tcPr>
          <w:p>
            <w:pPr>
              <w:pStyle w:val="TableParagraph"/>
              <w:spacing w:before="102"/>
              <w:ind w:left="13"/>
              <w:jc w:val="center"/>
              <w:rPr>
                <w:i/>
                <w:sz w:val="15"/>
              </w:rPr>
            </w:pPr>
            <w:r>
              <w:rPr>
                <w:i/>
                <w:w w:val="120"/>
                <w:sz w:val="15"/>
              </w:rPr>
              <w:t>ВК</w:t>
            </w:r>
            <w:r>
              <w:rPr>
                <w:i/>
                <w:spacing w:val="-14"/>
                <w:w w:val="120"/>
                <w:sz w:val="15"/>
              </w:rPr>
              <w:t> </w:t>
            </w:r>
            <w:r>
              <w:rPr>
                <w:i/>
                <w:spacing w:val="-5"/>
                <w:w w:val="120"/>
                <w:sz w:val="15"/>
              </w:rPr>
              <w:t>01</w:t>
            </w:r>
          </w:p>
        </w:tc>
        <w:tc>
          <w:tcPr>
            <w:tcW w:w="6625" w:type="dxa"/>
          </w:tcPr>
          <w:p>
            <w:pPr>
              <w:pStyle w:val="TableParagraph"/>
              <w:spacing w:line="170" w:lineRule="atLeast" w:before="13"/>
              <w:ind w:left="20" w:right="3160"/>
              <w:rPr>
                <w:sz w:val="15"/>
              </w:rPr>
            </w:pPr>
            <w:r>
              <w:rPr>
                <w:w w:val="110"/>
                <w:sz w:val="15"/>
              </w:rPr>
              <w:t>Освітній компонент 1 Ф-Каталогу </w:t>
            </w:r>
            <w:r>
              <w:rPr>
                <w:sz w:val="15"/>
              </w:rPr>
              <w:t>/ </w:t>
            </w:r>
            <w:r>
              <w:rPr>
                <w:w w:val="110"/>
                <w:sz w:val="15"/>
              </w:rPr>
              <w:t>Educational</w:t>
            </w:r>
            <w:r>
              <w:rPr>
                <w:spacing w:val="-2"/>
                <w:w w:val="110"/>
                <w:sz w:val="15"/>
              </w:rPr>
              <w:t> </w:t>
            </w:r>
            <w:r>
              <w:rPr>
                <w:w w:val="110"/>
                <w:sz w:val="15"/>
              </w:rPr>
              <w:t>Component</w:t>
            </w:r>
            <w:r>
              <w:rPr>
                <w:spacing w:val="-3"/>
                <w:w w:val="110"/>
                <w:sz w:val="15"/>
              </w:rPr>
              <w:t> </w:t>
            </w:r>
            <w:r>
              <w:rPr>
                <w:w w:val="110"/>
                <w:sz w:val="15"/>
              </w:rPr>
              <w:t>1</w:t>
            </w:r>
            <w:r>
              <w:rPr>
                <w:spacing w:val="-3"/>
                <w:w w:val="110"/>
                <w:sz w:val="15"/>
              </w:rPr>
              <w:t> </w:t>
            </w:r>
            <w:r>
              <w:rPr>
                <w:w w:val="110"/>
                <w:sz w:val="15"/>
              </w:rPr>
              <w:t>from</w:t>
            </w:r>
            <w:r>
              <w:rPr>
                <w:spacing w:val="-3"/>
                <w:w w:val="110"/>
                <w:sz w:val="15"/>
              </w:rPr>
              <w:t> </w:t>
            </w:r>
            <w:r>
              <w:rPr>
                <w:w w:val="110"/>
                <w:sz w:val="15"/>
              </w:rPr>
              <w:t>P-Catalogue</w:t>
            </w:r>
          </w:p>
        </w:tc>
        <w:tc>
          <w:tcPr>
            <w:tcW w:w="1019" w:type="dxa"/>
          </w:tcPr>
          <w:p>
            <w:pPr>
              <w:pStyle w:val="TableParagraph"/>
              <w:spacing w:before="102"/>
              <w:ind w:left="13" w:right="1"/>
              <w:jc w:val="center"/>
              <w:rPr>
                <w:sz w:val="15"/>
              </w:rPr>
            </w:pPr>
            <w:r>
              <w:rPr>
                <w:spacing w:val="-5"/>
                <w:w w:val="110"/>
                <w:sz w:val="15"/>
              </w:rPr>
              <w:t>6.0</w:t>
            </w:r>
          </w:p>
        </w:tc>
        <w:tc>
          <w:tcPr>
            <w:tcW w:w="1529" w:type="dxa"/>
          </w:tcPr>
          <w:p>
            <w:pPr>
              <w:pStyle w:val="TableParagraph"/>
              <w:spacing w:before="102"/>
              <w:ind w:left="15" w:right="3"/>
              <w:jc w:val="center"/>
              <w:rPr>
                <w:sz w:val="15"/>
              </w:rPr>
            </w:pPr>
            <w:r>
              <w:rPr>
                <w:sz w:val="15"/>
              </w:rPr>
              <w:t>Екзамен</w:t>
            </w:r>
            <w:r>
              <w:rPr>
                <w:spacing w:val="25"/>
                <w:sz w:val="15"/>
              </w:rPr>
              <w:t> </w:t>
            </w:r>
            <w:r>
              <w:rPr>
                <w:sz w:val="15"/>
              </w:rPr>
              <w:t>/</w:t>
            </w:r>
            <w:r>
              <w:rPr>
                <w:spacing w:val="27"/>
                <w:sz w:val="15"/>
              </w:rPr>
              <w:t> </w:t>
            </w:r>
            <w:r>
              <w:rPr>
                <w:spacing w:val="-4"/>
                <w:sz w:val="15"/>
              </w:rPr>
              <w:t>Exam</w:t>
            </w:r>
          </w:p>
        </w:tc>
      </w:tr>
      <w:tr>
        <w:trPr>
          <w:trHeight w:val="383" w:hRule="atLeast"/>
        </w:trPr>
        <w:tc>
          <w:tcPr>
            <w:tcW w:w="1019" w:type="dxa"/>
          </w:tcPr>
          <w:p>
            <w:pPr>
              <w:pStyle w:val="TableParagraph"/>
              <w:spacing w:before="102"/>
              <w:ind w:left="13"/>
              <w:jc w:val="center"/>
              <w:rPr>
                <w:i/>
                <w:sz w:val="15"/>
              </w:rPr>
            </w:pPr>
            <w:r>
              <w:rPr>
                <w:i/>
                <w:w w:val="120"/>
                <w:sz w:val="15"/>
              </w:rPr>
              <w:t>ВК</w:t>
            </w:r>
            <w:r>
              <w:rPr>
                <w:i/>
                <w:spacing w:val="-14"/>
                <w:w w:val="120"/>
                <w:sz w:val="15"/>
              </w:rPr>
              <w:t> </w:t>
            </w:r>
            <w:r>
              <w:rPr>
                <w:i/>
                <w:spacing w:val="-5"/>
                <w:w w:val="120"/>
                <w:sz w:val="15"/>
              </w:rPr>
              <w:t>02</w:t>
            </w:r>
          </w:p>
        </w:tc>
        <w:tc>
          <w:tcPr>
            <w:tcW w:w="6625" w:type="dxa"/>
          </w:tcPr>
          <w:p>
            <w:pPr>
              <w:pStyle w:val="TableParagraph"/>
              <w:spacing w:line="170" w:lineRule="atLeast" w:before="13"/>
              <w:ind w:left="20" w:right="3160"/>
              <w:rPr>
                <w:sz w:val="15"/>
              </w:rPr>
            </w:pPr>
            <w:r>
              <w:rPr>
                <w:w w:val="110"/>
                <w:sz w:val="15"/>
              </w:rPr>
              <w:t>Освітній компонент 2 Ф-каталогу </w:t>
            </w:r>
            <w:r>
              <w:rPr>
                <w:sz w:val="15"/>
              </w:rPr>
              <w:t>/ </w:t>
            </w:r>
            <w:r>
              <w:rPr>
                <w:w w:val="110"/>
                <w:sz w:val="15"/>
              </w:rPr>
              <w:t>Educational</w:t>
            </w:r>
            <w:r>
              <w:rPr>
                <w:spacing w:val="-2"/>
                <w:w w:val="110"/>
                <w:sz w:val="15"/>
              </w:rPr>
              <w:t> </w:t>
            </w:r>
            <w:r>
              <w:rPr>
                <w:w w:val="110"/>
                <w:sz w:val="15"/>
              </w:rPr>
              <w:t>Component</w:t>
            </w:r>
            <w:r>
              <w:rPr>
                <w:spacing w:val="-3"/>
                <w:w w:val="110"/>
                <w:sz w:val="15"/>
              </w:rPr>
              <w:t> </w:t>
            </w:r>
            <w:r>
              <w:rPr>
                <w:w w:val="110"/>
                <w:sz w:val="15"/>
              </w:rPr>
              <w:t>2</w:t>
            </w:r>
            <w:r>
              <w:rPr>
                <w:spacing w:val="-3"/>
                <w:w w:val="110"/>
                <w:sz w:val="15"/>
              </w:rPr>
              <w:t> </w:t>
            </w:r>
            <w:r>
              <w:rPr>
                <w:w w:val="110"/>
                <w:sz w:val="15"/>
              </w:rPr>
              <w:t>from</w:t>
            </w:r>
            <w:r>
              <w:rPr>
                <w:spacing w:val="-3"/>
                <w:w w:val="110"/>
                <w:sz w:val="15"/>
              </w:rPr>
              <w:t> </w:t>
            </w:r>
            <w:r>
              <w:rPr>
                <w:w w:val="110"/>
                <w:sz w:val="15"/>
              </w:rPr>
              <w:t>P-Catalogue</w:t>
            </w:r>
          </w:p>
        </w:tc>
        <w:tc>
          <w:tcPr>
            <w:tcW w:w="1019" w:type="dxa"/>
          </w:tcPr>
          <w:p>
            <w:pPr>
              <w:pStyle w:val="TableParagraph"/>
              <w:spacing w:before="102"/>
              <w:ind w:left="13" w:right="1"/>
              <w:jc w:val="center"/>
              <w:rPr>
                <w:sz w:val="15"/>
              </w:rPr>
            </w:pPr>
            <w:r>
              <w:rPr>
                <w:spacing w:val="-5"/>
                <w:w w:val="110"/>
                <w:sz w:val="15"/>
              </w:rPr>
              <w:t>6.0</w:t>
            </w:r>
          </w:p>
        </w:tc>
        <w:tc>
          <w:tcPr>
            <w:tcW w:w="1529" w:type="dxa"/>
          </w:tcPr>
          <w:p>
            <w:pPr>
              <w:pStyle w:val="TableParagraph"/>
              <w:spacing w:before="102"/>
              <w:ind w:left="15" w:right="3"/>
              <w:jc w:val="center"/>
              <w:rPr>
                <w:sz w:val="15"/>
              </w:rPr>
            </w:pPr>
            <w:r>
              <w:rPr>
                <w:sz w:val="15"/>
              </w:rPr>
              <w:t>Екзамен</w:t>
            </w:r>
            <w:r>
              <w:rPr>
                <w:spacing w:val="25"/>
                <w:sz w:val="15"/>
              </w:rPr>
              <w:t> </w:t>
            </w:r>
            <w:r>
              <w:rPr>
                <w:sz w:val="15"/>
              </w:rPr>
              <w:t>/</w:t>
            </w:r>
            <w:r>
              <w:rPr>
                <w:spacing w:val="27"/>
                <w:sz w:val="15"/>
              </w:rPr>
              <w:t> </w:t>
            </w:r>
            <w:r>
              <w:rPr>
                <w:spacing w:val="-4"/>
                <w:sz w:val="15"/>
              </w:rPr>
              <w:t>Exam</w:t>
            </w:r>
          </w:p>
        </w:tc>
      </w:tr>
      <w:tr>
        <w:trPr>
          <w:trHeight w:val="446" w:hRule="atLeast"/>
        </w:trPr>
        <w:tc>
          <w:tcPr>
            <w:tcW w:w="7644" w:type="dxa"/>
            <w:gridSpan w:val="2"/>
          </w:tcPr>
          <w:p>
            <w:pPr>
              <w:pStyle w:val="TableParagraph"/>
              <w:spacing w:line="200" w:lineRule="atLeast" w:before="17"/>
              <w:ind w:left="3259" w:right="507" w:hanging="2738"/>
              <w:rPr>
                <w:sz w:val="17"/>
              </w:rPr>
            </w:pPr>
            <w:r>
              <w:rPr>
                <w:w w:val="110"/>
                <w:sz w:val="17"/>
              </w:rPr>
              <w:t>Загальний обсяг обов’язкових компонентів </w:t>
            </w:r>
            <w:r>
              <w:rPr>
                <w:sz w:val="17"/>
              </w:rPr>
              <w:t>/ </w:t>
            </w:r>
            <w:r>
              <w:rPr>
                <w:w w:val="110"/>
                <w:sz w:val="17"/>
              </w:rPr>
              <w:t>Total volume of the required </w:t>
            </w:r>
            <w:r>
              <w:rPr>
                <w:spacing w:val="-2"/>
                <w:w w:val="110"/>
                <w:sz w:val="17"/>
              </w:rPr>
              <w:t>components:</w:t>
            </w:r>
          </w:p>
        </w:tc>
        <w:tc>
          <w:tcPr>
            <w:tcW w:w="2548" w:type="dxa"/>
            <w:gridSpan w:val="2"/>
          </w:tcPr>
          <w:p>
            <w:pPr>
              <w:pStyle w:val="TableParagraph"/>
              <w:spacing w:before="123"/>
              <w:ind w:left="12"/>
              <w:jc w:val="center"/>
              <w:rPr>
                <w:sz w:val="17"/>
              </w:rPr>
            </w:pPr>
            <w:r>
              <w:rPr>
                <w:spacing w:val="-5"/>
                <w:w w:val="125"/>
                <w:sz w:val="17"/>
              </w:rPr>
              <w:t>36</w:t>
            </w:r>
          </w:p>
        </w:tc>
      </w:tr>
      <w:tr>
        <w:trPr>
          <w:trHeight w:val="239" w:hRule="atLeast"/>
        </w:trPr>
        <w:tc>
          <w:tcPr>
            <w:tcW w:w="7644" w:type="dxa"/>
            <w:gridSpan w:val="2"/>
          </w:tcPr>
          <w:p>
            <w:pPr>
              <w:pStyle w:val="TableParagraph"/>
              <w:spacing w:before="19"/>
              <w:ind w:left="53"/>
              <w:rPr>
                <w:sz w:val="17"/>
              </w:rPr>
            </w:pPr>
            <w:r>
              <w:rPr>
                <w:w w:val="110"/>
                <w:sz w:val="17"/>
              </w:rPr>
              <w:t>Загальний</w:t>
            </w:r>
            <w:r>
              <w:rPr>
                <w:spacing w:val="12"/>
                <w:w w:val="110"/>
                <w:sz w:val="17"/>
              </w:rPr>
              <w:t> </w:t>
            </w:r>
            <w:r>
              <w:rPr>
                <w:w w:val="110"/>
                <w:sz w:val="17"/>
              </w:rPr>
              <w:t>обсяг</w:t>
            </w:r>
            <w:r>
              <w:rPr>
                <w:spacing w:val="13"/>
                <w:w w:val="110"/>
                <w:sz w:val="17"/>
              </w:rPr>
              <w:t> </w:t>
            </w:r>
            <w:r>
              <w:rPr>
                <w:w w:val="110"/>
                <w:sz w:val="17"/>
              </w:rPr>
              <w:t>вибіркових</w:t>
            </w:r>
            <w:r>
              <w:rPr>
                <w:spacing w:val="12"/>
                <w:w w:val="110"/>
                <w:sz w:val="17"/>
              </w:rPr>
              <w:t> </w:t>
            </w:r>
            <w:r>
              <w:rPr>
                <w:w w:val="110"/>
                <w:sz w:val="17"/>
              </w:rPr>
              <w:t>компонентів</w:t>
            </w:r>
            <w:r>
              <w:rPr>
                <w:spacing w:val="13"/>
                <w:w w:val="110"/>
                <w:sz w:val="17"/>
              </w:rPr>
              <w:t> </w:t>
            </w:r>
            <w:r>
              <w:rPr>
                <w:sz w:val="17"/>
              </w:rPr>
              <w:t>/</w:t>
            </w:r>
            <w:r>
              <w:rPr>
                <w:spacing w:val="12"/>
                <w:w w:val="110"/>
                <w:sz w:val="17"/>
              </w:rPr>
              <w:t> </w:t>
            </w:r>
            <w:r>
              <w:rPr>
                <w:w w:val="110"/>
                <w:sz w:val="17"/>
              </w:rPr>
              <w:t>Total</w:t>
            </w:r>
            <w:r>
              <w:rPr>
                <w:spacing w:val="13"/>
                <w:w w:val="110"/>
                <w:sz w:val="17"/>
              </w:rPr>
              <w:t> </w:t>
            </w:r>
            <w:r>
              <w:rPr>
                <w:w w:val="110"/>
                <w:sz w:val="17"/>
              </w:rPr>
              <w:t>volume</w:t>
            </w:r>
            <w:r>
              <w:rPr>
                <w:spacing w:val="12"/>
                <w:w w:val="110"/>
                <w:sz w:val="17"/>
              </w:rPr>
              <w:t> </w:t>
            </w:r>
            <w:r>
              <w:rPr>
                <w:w w:val="110"/>
                <w:sz w:val="17"/>
              </w:rPr>
              <w:t>of</w:t>
            </w:r>
            <w:r>
              <w:rPr>
                <w:spacing w:val="13"/>
                <w:w w:val="110"/>
                <w:sz w:val="17"/>
              </w:rPr>
              <w:t> </w:t>
            </w:r>
            <w:r>
              <w:rPr>
                <w:w w:val="110"/>
                <w:sz w:val="17"/>
              </w:rPr>
              <w:t>the</w:t>
            </w:r>
            <w:r>
              <w:rPr>
                <w:spacing w:val="12"/>
                <w:w w:val="110"/>
                <w:sz w:val="17"/>
              </w:rPr>
              <w:t> </w:t>
            </w:r>
            <w:r>
              <w:rPr>
                <w:w w:val="110"/>
                <w:sz w:val="17"/>
              </w:rPr>
              <w:t>elective</w:t>
            </w:r>
            <w:r>
              <w:rPr>
                <w:spacing w:val="13"/>
                <w:w w:val="110"/>
                <w:sz w:val="17"/>
              </w:rPr>
              <w:t> </w:t>
            </w:r>
            <w:r>
              <w:rPr>
                <w:spacing w:val="-2"/>
                <w:w w:val="110"/>
                <w:sz w:val="17"/>
              </w:rPr>
              <w:t>components:</w:t>
            </w:r>
          </w:p>
        </w:tc>
        <w:tc>
          <w:tcPr>
            <w:tcW w:w="2548" w:type="dxa"/>
            <w:gridSpan w:val="2"/>
          </w:tcPr>
          <w:p>
            <w:pPr>
              <w:pStyle w:val="TableParagraph"/>
              <w:spacing w:before="19"/>
              <w:ind w:left="12"/>
              <w:jc w:val="center"/>
              <w:rPr>
                <w:sz w:val="17"/>
              </w:rPr>
            </w:pPr>
            <w:r>
              <w:rPr>
                <w:spacing w:val="-5"/>
                <w:w w:val="125"/>
                <w:sz w:val="17"/>
              </w:rPr>
              <w:t>12</w:t>
            </w:r>
          </w:p>
        </w:tc>
      </w:tr>
      <w:tr>
        <w:trPr>
          <w:trHeight w:val="653" w:hRule="atLeast"/>
        </w:trPr>
        <w:tc>
          <w:tcPr>
            <w:tcW w:w="7644" w:type="dxa"/>
            <w:gridSpan w:val="2"/>
          </w:tcPr>
          <w:p>
            <w:pPr>
              <w:pStyle w:val="TableParagraph"/>
              <w:spacing w:line="200" w:lineRule="atLeast" w:before="17"/>
              <w:ind w:left="14"/>
              <w:jc w:val="center"/>
              <w:rPr>
                <w:sz w:val="17"/>
              </w:rPr>
            </w:pPr>
            <w:r>
              <w:rPr>
                <w:w w:val="115"/>
                <w:sz w:val="17"/>
              </w:rPr>
              <w:t>Обсяг освітніх компонентів, що забезпечують здобуття компетентностей визначених</w:t>
            </w:r>
            <w:r>
              <w:rPr>
                <w:spacing w:val="-9"/>
                <w:w w:val="115"/>
                <w:sz w:val="17"/>
              </w:rPr>
              <w:t> </w:t>
            </w:r>
            <w:r>
              <w:rPr>
                <w:w w:val="115"/>
                <w:sz w:val="17"/>
              </w:rPr>
              <w:t>стандартом</w:t>
            </w:r>
            <w:r>
              <w:rPr>
                <w:spacing w:val="-9"/>
                <w:w w:val="115"/>
                <w:sz w:val="17"/>
              </w:rPr>
              <w:t> </w:t>
            </w:r>
            <w:r>
              <w:rPr>
                <w:w w:val="115"/>
                <w:sz w:val="17"/>
              </w:rPr>
              <w:t>вищої</w:t>
            </w:r>
            <w:r>
              <w:rPr>
                <w:spacing w:val="-9"/>
                <w:w w:val="115"/>
                <w:sz w:val="17"/>
              </w:rPr>
              <w:t> </w:t>
            </w:r>
            <w:r>
              <w:rPr>
                <w:w w:val="115"/>
                <w:sz w:val="17"/>
              </w:rPr>
              <w:t>освіти</w:t>
            </w:r>
            <w:r>
              <w:rPr>
                <w:spacing w:val="-9"/>
                <w:w w:val="115"/>
                <w:sz w:val="17"/>
              </w:rPr>
              <w:t> </w:t>
            </w:r>
            <w:r>
              <w:rPr>
                <w:sz w:val="17"/>
              </w:rPr>
              <w:t>/</w:t>
            </w:r>
            <w:r>
              <w:rPr>
                <w:spacing w:val="-2"/>
                <w:sz w:val="17"/>
              </w:rPr>
              <w:t> </w:t>
            </w:r>
            <w:r>
              <w:rPr>
                <w:w w:val="115"/>
                <w:sz w:val="17"/>
              </w:rPr>
              <w:t>Total</w:t>
            </w:r>
            <w:r>
              <w:rPr>
                <w:spacing w:val="-9"/>
                <w:w w:val="115"/>
                <w:sz w:val="17"/>
              </w:rPr>
              <w:t> </w:t>
            </w:r>
            <w:r>
              <w:rPr>
                <w:w w:val="115"/>
                <w:sz w:val="17"/>
              </w:rPr>
              <w:t>volume</w:t>
            </w:r>
            <w:r>
              <w:rPr>
                <w:spacing w:val="-9"/>
                <w:w w:val="115"/>
                <w:sz w:val="17"/>
              </w:rPr>
              <w:t> </w:t>
            </w:r>
            <w:r>
              <w:rPr>
                <w:w w:val="115"/>
                <w:sz w:val="17"/>
              </w:rPr>
              <w:t>of</w:t>
            </w:r>
            <w:r>
              <w:rPr>
                <w:spacing w:val="-9"/>
                <w:w w:val="115"/>
                <w:sz w:val="17"/>
              </w:rPr>
              <w:t> </w:t>
            </w:r>
            <w:r>
              <w:rPr>
                <w:w w:val="115"/>
                <w:sz w:val="17"/>
              </w:rPr>
              <w:t>the</w:t>
            </w:r>
            <w:r>
              <w:rPr>
                <w:spacing w:val="-9"/>
                <w:w w:val="115"/>
                <w:sz w:val="17"/>
              </w:rPr>
              <w:t> </w:t>
            </w:r>
            <w:r>
              <w:rPr>
                <w:w w:val="115"/>
                <w:sz w:val="17"/>
              </w:rPr>
              <w:t>educational</w:t>
            </w:r>
            <w:r>
              <w:rPr>
                <w:spacing w:val="-9"/>
                <w:w w:val="115"/>
                <w:sz w:val="17"/>
              </w:rPr>
              <w:t> </w:t>
            </w:r>
            <w:r>
              <w:rPr>
                <w:w w:val="115"/>
                <w:sz w:val="17"/>
              </w:rPr>
              <w:t>components aimed at acquisition of competencies specified in the Higher Education Standard:</w:t>
            </w:r>
          </w:p>
        </w:tc>
        <w:tc>
          <w:tcPr>
            <w:tcW w:w="2548" w:type="dxa"/>
            <w:gridSpan w:val="2"/>
          </w:tcPr>
          <w:p>
            <w:pPr>
              <w:pStyle w:val="TableParagraph"/>
              <w:spacing w:before="29"/>
              <w:rPr>
                <w:b/>
                <w:sz w:val="17"/>
              </w:rPr>
            </w:pPr>
          </w:p>
          <w:p>
            <w:pPr>
              <w:pStyle w:val="TableParagraph"/>
              <w:ind w:left="12"/>
              <w:jc w:val="center"/>
              <w:rPr>
                <w:sz w:val="17"/>
              </w:rPr>
            </w:pPr>
            <w:r>
              <w:rPr>
                <w:spacing w:val="-5"/>
                <w:w w:val="125"/>
                <w:sz w:val="17"/>
              </w:rPr>
              <w:t>36</w:t>
            </w:r>
          </w:p>
        </w:tc>
      </w:tr>
      <w:tr>
        <w:trPr>
          <w:trHeight w:val="446" w:hRule="atLeast"/>
        </w:trPr>
        <w:tc>
          <w:tcPr>
            <w:tcW w:w="7644" w:type="dxa"/>
            <w:gridSpan w:val="2"/>
          </w:tcPr>
          <w:p>
            <w:pPr>
              <w:pStyle w:val="TableParagraph"/>
              <w:spacing w:line="200" w:lineRule="atLeast" w:before="17"/>
              <w:ind w:left="3252" w:hanging="3078"/>
              <w:rPr>
                <w:sz w:val="17"/>
              </w:rPr>
            </w:pPr>
            <w:r>
              <w:rPr>
                <w:w w:val="110"/>
                <w:sz w:val="17"/>
              </w:rPr>
              <w:t>ЗАГАЛЬНИЙ</w:t>
            </w:r>
            <w:r>
              <w:rPr>
                <w:spacing w:val="31"/>
                <w:w w:val="110"/>
                <w:sz w:val="17"/>
              </w:rPr>
              <w:t> </w:t>
            </w:r>
            <w:r>
              <w:rPr>
                <w:w w:val="110"/>
                <w:sz w:val="17"/>
              </w:rPr>
              <w:t>ОБСЯГ</w:t>
            </w:r>
            <w:r>
              <w:rPr>
                <w:spacing w:val="31"/>
                <w:w w:val="110"/>
                <w:sz w:val="17"/>
              </w:rPr>
              <w:t> </w:t>
            </w:r>
            <w:r>
              <w:rPr>
                <w:w w:val="110"/>
                <w:sz w:val="17"/>
              </w:rPr>
              <w:t>ОСВІТНЬОЇ</w:t>
            </w:r>
            <w:r>
              <w:rPr>
                <w:spacing w:val="31"/>
                <w:w w:val="110"/>
                <w:sz w:val="17"/>
              </w:rPr>
              <w:t> </w:t>
            </w:r>
            <w:r>
              <w:rPr>
                <w:w w:val="110"/>
                <w:sz w:val="17"/>
              </w:rPr>
              <w:t>ПРОГРАМИ</w:t>
            </w:r>
            <w:r>
              <w:rPr>
                <w:spacing w:val="31"/>
                <w:w w:val="110"/>
                <w:sz w:val="17"/>
              </w:rPr>
              <w:t> </w:t>
            </w:r>
            <w:r>
              <w:rPr>
                <w:sz w:val="17"/>
              </w:rPr>
              <w:t>/</w:t>
            </w:r>
            <w:r>
              <w:rPr>
                <w:spacing w:val="31"/>
                <w:w w:val="110"/>
                <w:sz w:val="17"/>
              </w:rPr>
              <w:t> </w:t>
            </w:r>
            <w:r>
              <w:rPr>
                <w:w w:val="110"/>
                <w:sz w:val="17"/>
              </w:rPr>
              <w:t>TOTAL</w:t>
            </w:r>
            <w:r>
              <w:rPr>
                <w:spacing w:val="31"/>
                <w:w w:val="110"/>
                <w:sz w:val="17"/>
              </w:rPr>
              <w:t> </w:t>
            </w:r>
            <w:r>
              <w:rPr>
                <w:w w:val="110"/>
                <w:sz w:val="17"/>
              </w:rPr>
              <w:t>VOLUME</w:t>
            </w:r>
            <w:r>
              <w:rPr>
                <w:spacing w:val="31"/>
                <w:w w:val="110"/>
                <w:sz w:val="17"/>
              </w:rPr>
              <w:t> </w:t>
            </w:r>
            <w:r>
              <w:rPr>
                <w:w w:val="110"/>
                <w:sz w:val="17"/>
              </w:rPr>
              <w:t>OF</w:t>
            </w:r>
            <w:r>
              <w:rPr>
                <w:spacing w:val="31"/>
                <w:w w:val="110"/>
                <w:sz w:val="17"/>
              </w:rPr>
              <w:t> </w:t>
            </w:r>
            <w:r>
              <w:rPr>
                <w:w w:val="110"/>
                <w:sz w:val="17"/>
              </w:rPr>
              <w:t>THE</w:t>
            </w:r>
            <w:r>
              <w:rPr>
                <w:spacing w:val="31"/>
                <w:w w:val="110"/>
                <w:sz w:val="17"/>
              </w:rPr>
              <w:t> </w:t>
            </w:r>
            <w:r>
              <w:rPr>
                <w:w w:val="110"/>
                <w:sz w:val="17"/>
              </w:rPr>
              <w:t>EDUCATIONAL </w:t>
            </w:r>
            <w:r>
              <w:rPr>
                <w:spacing w:val="-2"/>
                <w:w w:val="110"/>
                <w:sz w:val="17"/>
              </w:rPr>
              <w:t>PROGRAMME</w:t>
            </w:r>
          </w:p>
        </w:tc>
        <w:tc>
          <w:tcPr>
            <w:tcW w:w="2548" w:type="dxa"/>
            <w:gridSpan w:val="2"/>
          </w:tcPr>
          <w:p>
            <w:pPr>
              <w:pStyle w:val="TableParagraph"/>
              <w:spacing w:before="123"/>
              <w:ind w:left="12"/>
              <w:jc w:val="center"/>
              <w:rPr>
                <w:sz w:val="17"/>
              </w:rPr>
            </w:pPr>
            <w:r>
              <w:rPr>
                <w:spacing w:val="-5"/>
                <w:w w:val="125"/>
                <w:sz w:val="17"/>
              </w:rPr>
              <w:t>48</w:t>
            </w:r>
          </w:p>
        </w:tc>
      </w:tr>
    </w:tbl>
    <w:p>
      <w:pPr>
        <w:pStyle w:val="TableParagraph"/>
        <w:spacing w:after="0"/>
        <w:jc w:val="center"/>
        <w:rPr>
          <w:sz w:val="17"/>
        </w:rPr>
        <w:sectPr>
          <w:headerReference w:type="default" r:id="rId9"/>
          <w:pgSz w:w="11910" w:h="16840"/>
          <w:pgMar w:header="523" w:footer="0" w:top="720" w:bottom="280" w:left="708" w:right="708"/>
        </w:sectPr>
      </w:pPr>
    </w:p>
    <w:p>
      <w:pPr>
        <w:pStyle w:val="BodyText"/>
        <w:rPr>
          <w:b/>
        </w:rPr>
      </w:pPr>
    </w:p>
    <w:p>
      <w:pPr>
        <w:pStyle w:val="BodyText"/>
        <w:spacing w:before="217"/>
        <w:rPr>
          <w:b/>
        </w:rPr>
      </w:pPr>
    </w:p>
    <w:p>
      <w:pPr>
        <w:pStyle w:val="ListParagraph"/>
        <w:numPr>
          <w:ilvl w:val="0"/>
          <w:numId w:val="3"/>
        </w:numPr>
        <w:tabs>
          <w:tab w:pos="655" w:val="left" w:leader="none"/>
          <w:tab w:pos="2729" w:val="left" w:leader="none"/>
        </w:tabs>
        <w:spacing w:line="273" w:lineRule="auto" w:before="1" w:after="0"/>
        <w:ind w:left="2729" w:right="370" w:hanging="2358"/>
        <w:jc w:val="left"/>
        <w:rPr>
          <w:b/>
          <w:sz w:val="20"/>
        </w:rPr>
      </w:pPr>
      <w:bookmarkStart w:name="4. НАУКОВА СКЛАДОВА / SCIENTIFIC COMPONE" w:id="19"/>
      <w:bookmarkEnd w:id="19"/>
      <w:r>
        <w:rPr/>
      </w:r>
      <w:r>
        <w:rPr>
          <w:b/>
          <w:color w:val="00008A"/>
          <w:w w:val="120"/>
          <w:sz w:val="20"/>
        </w:rPr>
        <w:t>СТРУКТУРНО-ЛОГІЧНА СХЕМА ОСВІТНЬОЇ ПРОГРАМИ / STRUCTURAL-AND-LOGICAL SCHEME OF THE EDUCATIONAL PROGRAMME</w:t>
      </w:r>
    </w:p>
    <w:p>
      <w:pPr>
        <w:pStyle w:val="BodyText"/>
        <w:spacing w:before="178"/>
        <w:rPr>
          <w:b/>
        </w:rPr>
      </w:pPr>
      <w:r>
        <w:rPr>
          <w:b/>
        </w:rPr>
        <w:drawing>
          <wp:anchor distT="0" distB="0" distL="0" distR="0" allowOverlap="1" layoutInCell="1" locked="0" behindDoc="1" simplePos="0" relativeHeight="487592960">
            <wp:simplePos x="0" y="0"/>
            <wp:positionH relativeFrom="page">
              <wp:posOffset>540004</wp:posOffset>
            </wp:positionH>
            <wp:positionV relativeFrom="paragraph">
              <wp:posOffset>275733</wp:posOffset>
            </wp:positionV>
            <wp:extent cx="6475380" cy="6448806"/>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6475380" cy="6448806"/>
                    </a:xfrm>
                    <a:prstGeom prst="rect">
                      <a:avLst/>
                    </a:prstGeom>
                  </pic:spPr>
                </pic:pic>
              </a:graphicData>
            </a:graphic>
          </wp:anchor>
        </w:drawing>
      </w:r>
    </w:p>
    <w:p>
      <w:pPr>
        <w:pStyle w:val="BodyText"/>
        <w:spacing w:after="0"/>
        <w:rPr>
          <w:b/>
        </w:rPr>
        <w:sectPr>
          <w:pgSz w:w="11910" w:h="16840"/>
          <w:pgMar w:header="523" w:footer="0" w:top="720" w:bottom="280" w:left="708" w:right="708"/>
        </w:sectPr>
      </w:pPr>
    </w:p>
    <w:p>
      <w:pPr>
        <w:pStyle w:val="BodyText"/>
        <w:rPr>
          <w:b/>
        </w:rPr>
      </w:pPr>
    </w:p>
    <w:p>
      <w:pPr>
        <w:pStyle w:val="BodyText"/>
        <w:spacing w:before="217"/>
        <w:rPr>
          <w:b/>
        </w:rPr>
      </w:pPr>
    </w:p>
    <w:p>
      <w:pPr>
        <w:pStyle w:val="ListParagraph"/>
        <w:numPr>
          <w:ilvl w:val="0"/>
          <w:numId w:val="3"/>
        </w:numPr>
        <w:tabs>
          <w:tab w:pos="2669" w:val="left" w:leader="none"/>
        </w:tabs>
        <w:spacing w:line="240" w:lineRule="auto" w:before="1" w:after="0"/>
        <w:ind w:left="2669" w:right="0" w:hanging="284"/>
        <w:jc w:val="left"/>
        <w:rPr>
          <w:b/>
          <w:sz w:val="20"/>
        </w:rPr>
      </w:pPr>
      <w:r>
        <w:rPr>
          <w:b/>
          <w:color w:val="00008A"/>
          <w:w w:val="115"/>
          <w:sz w:val="20"/>
        </w:rPr>
        <w:t>НАУКОВА</w:t>
      </w:r>
      <w:r>
        <w:rPr>
          <w:b/>
          <w:color w:val="00008A"/>
          <w:spacing w:val="52"/>
          <w:w w:val="115"/>
          <w:sz w:val="20"/>
        </w:rPr>
        <w:t> </w:t>
      </w:r>
      <w:r>
        <w:rPr>
          <w:b/>
          <w:color w:val="00008A"/>
          <w:w w:val="115"/>
          <w:sz w:val="20"/>
        </w:rPr>
        <w:t>СКЛАДОВА</w:t>
      </w:r>
      <w:r>
        <w:rPr>
          <w:b/>
          <w:color w:val="00008A"/>
          <w:spacing w:val="52"/>
          <w:w w:val="115"/>
          <w:sz w:val="20"/>
        </w:rPr>
        <w:t> </w:t>
      </w:r>
      <w:r>
        <w:rPr>
          <w:b/>
          <w:color w:val="00008A"/>
          <w:w w:val="115"/>
          <w:sz w:val="20"/>
        </w:rPr>
        <w:t>/</w:t>
      </w:r>
      <w:r>
        <w:rPr>
          <w:b/>
          <w:color w:val="00008A"/>
          <w:spacing w:val="52"/>
          <w:w w:val="115"/>
          <w:sz w:val="20"/>
        </w:rPr>
        <w:t> </w:t>
      </w:r>
      <w:r>
        <w:rPr>
          <w:b/>
          <w:color w:val="00008A"/>
          <w:w w:val="115"/>
          <w:sz w:val="20"/>
        </w:rPr>
        <w:t>SCIENTIFIC</w:t>
      </w:r>
      <w:r>
        <w:rPr>
          <w:b/>
          <w:color w:val="00008A"/>
          <w:spacing w:val="52"/>
          <w:w w:val="115"/>
          <w:sz w:val="20"/>
        </w:rPr>
        <w:t> </w:t>
      </w:r>
      <w:r>
        <w:rPr>
          <w:b/>
          <w:color w:val="00008A"/>
          <w:spacing w:val="-2"/>
          <w:w w:val="115"/>
          <w:sz w:val="20"/>
        </w:rPr>
        <w:t>COMPONENT</w:t>
      </w:r>
    </w:p>
    <w:p>
      <w:pPr>
        <w:pStyle w:val="BodyText"/>
        <w:rPr>
          <w:b/>
        </w:rPr>
      </w:pPr>
    </w:p>
    <w:p>
      <w:pPr>
        <w:pStyle w:val="BodyText"/>
        <w:spacing w:before="2"/>
        <w:rPr>
          <w:b/>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2"/>
        <w:gridCol w:w="5340"/>
        <w:gridCol w:w="3240"/>
      </w:tblGrid>
      <w:tr>
        <w:trPr>
          <w:trHeight w:val="575" w:hRule="atLeast"/>
        </w:trPr>
        <w:tc>
          <w:tcPr>
            <w:tcW w:w="1382" w:type="dxa"/>
          </w:tcPr>
          <w:p>
            <w:pPr>
              <w:pStyle w:val="TableParagraph"/>
              <w:spacing w:before="1"/>
              <w:ind w:left="7"/>
              <w:rPr>
                <w:b/>
                <w:sz w:val="24"/>
              </w:rPr>
            </w:pPr>
            <w:r>
              <w:rPr>
                <w:b/>
                <w:color w:val="202429"/>
                <w:spacing w:val="-5"/>
                <w:w w:val="110"/>
                <w:sz w:val="24"/>
              </w:rPr>
              <w:t>Рік</w:t>
            </w:r>
          </w:p>
          <w:p>
            <w:pPr>
              <w:pStyle w:val="TableParagraph"/>
              <w:spacing w:line="266" w:lineRule="exact" w:before="10"/>
              <w:ind w:left="7" w:right="-15"/>
              <w:rPr>
                <w:b/>
                <w:sz w:val="24"/>
              </w:rPr>
            </w:pPr>
            <w:r>
              <w:rPr>
                <w:b/>
                <w:color w:val="202429"/>
                <w:spacing w:val="-2"/>
                <w:w w:val="105"/>
                <w:sz w:val="24"/>
              </w:rPr>
              <w:t>підготовки</w:t>
            </w:r>
          </w:p>
        </w:tc>
        <w:tc>
          <w:tcPr>
            <w:tcW w:w="5340" w:type="dxa"/>
          </w:tcPr>
          <w:p>
            <w:pPr>
              <w:pStyle w:val="TableParagraph"/>
              <w:spacing w:before="145"/>
              <w:ind w:left="7"/>
              <w:rPr>
                <w:b/>
                <w:sz w:val="24"/>
              </w:rPr>
            </w:pPr>
            <w:r>
              <w:rPr>
                <w:b/>
                <w:color w:val="202429"/>
                <w:w w:val="105"/>
                <w:sz w:val="24"/>
              </w:rPr>
              <w:t>Зміст</w:t>
            </w:r>
            <w:r>
              <w:rPr>
                <w:b/>
                <w:color w:val="202429"/>
                <w:spacing w:val="10"/>
                <w:w w:val="105"/>
                <w:sz w:val="24"/>
              </w:rPr>
              <w:t> </w:t>
            </w:r>
            <w:r>
              <w:rPr>
                <w:b/>
                <w:color w:val="202429"/>
                <w:w w:val="105"/>
                <w:sz w:val="24"/>
              </w:rPr>
              <w:t>наукової</w:t>
            </w:r>
            <w:r>
              <w:rPr>
                <w:b/>
                <w:color w:val="202429"/>
                <w:spacing w:val="11"/>
                <w:w w:val="105"/>
                <w:sz w:val="24"/>
              </w:rPr>
              <w:t> </w:t>
            </w:r>
            <w:r>
              <w:rPr>
                <w:b/>
                <w:color w:val="202429"/>
                <w:w w:val="105"/>
                <w:sz w:val="24"/>
              </w:rPr>
              <w:t>роботи</w:t>
            </w:r>
            <w:r>
              <w:rPr>
                <w:b/>
                <w:color w:val="202429"/>
                <w:spacing w:val="10"/>
                <w:w w:val="105"/>
                <w:sz w:val="24"/>
              </w:rPr>
              <w:t> </w:t>
            </w:r>
            <w:r>
              <w:rPr>
                <w:b/>
                <w:color w:val="202429"/>
                <w:spacing w:val="-2"/>
                <w:w w:val="105"/>
                <w:sz w:val="24"/>
              </w:rPr>
              <w:t>аспіранта</w:t>
            </w:r>
          </w:p>
        </w:tc>
        <w:tc>
          <w:tcPr>
            <w:tcW w:w="3240" w:type="dxa"/>
          </w:tcPr>
          <w:p>
            <w:pPr>
              <w:pStyle w:val="TableParagraph"/>
              <w:spacing w:before="145"/>
              <w:ind w:left="7"/>
              <w:rPr>
                <w:b/>
                <w:sz w:val="24"/>
              </w:rPr>
            </w:pPr>
            <w:r>
              <w:rPr>
                <w:b/>
                <w:color w:val="202429"/>
                <w:w w:val="110"/>
                <w:sz w:val="24"/>
              </w:rPr>
              <w:t>Форма</w:t>
            </w:r>
            <w:r>
              <w:rPr>
                <w:b/>
                <w:color w:val="202429"/>
                <w:spacing w:val="-13"/>
                <w:w w:val="110"/>
                <w:sz w:val="24"/>
              </w:rPr>
              <w:t> </w:t>
            </w:r>
            <w:r>
              <w:rPr>
                <w:b/>
                <w:color w:val="202429"/>
                <w:spacing w:val="-2"/>
                <w:w w:val="110"/>
                <w:sz w:val="24"/>
              </w:rPr>
              <w:t>контролю</w:t>
            </w:r>
          </w:p>
        </w:tc>
      </w:tr>
      <w:tr>
        <w:trPr>
          <w:trHeight w:val="7776" w:hRule="atLeast"/>
        </w:trPr>
        <w:tc>
          <w:tcPr>
            <w:tcW w:w="138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2"/>
              <w:rPr>
                <w:b/>
                <w:sz w:val="24"/>
              </w:rPr>
            </w:pPr>
          </w:p>
          <w:p>
            <w:pPr>
              <w:pStyle w:val="TableParagraph"/>
              <w:spacing w:before="1"/>
              <w:ind w:left="7"/>
              <w:rPr>
                <w:sz w:val="24"/>
              </w:rPr>
            </w:pPr>
            <w:r>
              <w:rPr>
                <w:color w:val="202429"/>
                <w:w w:val="105"/>
                <w:sz w:val="24"/>
              </w:rPr>
              <w:t>1</w:t>
            </w:r>
            <w:r>
              <w:rPr>
                <w:color w:val="202429"/>
                <w:spacing w:val="-3"/>
                <w:w w:val="105"/>
                <w:sz w:val="24"/>
              </w:rPr>
              <w:t> </w:t>
            </w:r>
            <w:r>
              <w:rPr>
                <w:color w:val="202429"/>
                <w:spacing w:val="-5"/>
                <w:w w:val="105"/>
                <w:sz w:val="24"/>
              </w:rPr>
              <w:t>рік</w:t>
            </w:r>
          </w:p>
        </w:tc>
        <w:tc>
          <w:tcPr>
            <w:tcW w:w="5340" w:type="dxa"/>
          </w:tcPr>
          <w:p>
            <w:pPr>
              <w:pStyle w:val="TableParagraph"/>
              <w:spacing w:line="247" w:lineRule="auto" w:before="1"/>
              <w:ind w:left="7"/>
              <w:rPr>
                <w:sz w:val="24"/>
              </w:rPr>
            </w:pPr>
            <w:r>
              <w:rPr>
                <w:color w:val="202429"/>
                <w:w w:val="105"/>
                <w:sz w:val="24"/>
              </w:rPr>
              <w:t>Складання індивідуального плану наукової роботи аспіранта та його затвердження на вченій</w:t>
            </w:r>
            <w:r>
              <w:rPr>
                <w:color w:val="202429"/>
                <w:spacing w:val="-2"/>
                <w:w w:val="105"/>
                <w:sz w:val="24"/>
              </w:rPr>
              <w:t> </w:t>
            </w:r>
            <w:r>
              <w:rPr>
                <w:color w:val="202429"/>
                <w:w w:val="105"/>
                <w:sz w:val="24"/>
              </w:rPr>
              <w:t>раді</w:t>
            </w:r>
            <w:r>
              <w:rPr>
                <w:color w:val="202429"/>
                <w:spacing w:val="-2"/>
                <w:w w:val="105"/>
                <w:sz w:val="24"/>
              </w:rPr>
              <w:t> </w:t>
            </w:r>
            <w:r>
              <w:rPr>
                <w:color w:val="202429"/>
                <w:w w:val="105"/>
                <w:sz w:val="24"/>
              </w:rPr>
              <w:t>ННІ/факультету.</w:t>
            </w:r>
            <w:r>
              <w:rPr>
                <w:color w:val="202429"/>
                <w:spacing w:val="-2"/>
                <w:w w:val="105"/>
                <w:sz w:val="24"/>
              </w:rPr>
              <w:t> </w:t>
            </w:r>
            <w:r>
              <w:rPr>
                <w:color w:val="202429"/>
                <w:w w:val="105"/>
                <w:sz w:val="24"/>
              </w:rPr>
              <w:t>Вибір</w:t>
            </w:r>
            <w:r>
              <w:rPr>
                <w:color w:val="202429"/>
                <w:spacing w:val="-2"/>
                <w:w w:val="105"/>
                <w:sz w:val="24"/>
              </w:rPr>
              <w:t> </w:t>
            </w:r>
            <w:r>
              <w:rPr>
                <w:color w:val="202429"/>
                <w:w w:val="105"/>
                <w:sz w:val="24"/>
              </w:rPr>
              <w:t>та обґрунтування теми власного наукового дослідження, визначення змісту, строків виконання</w:t>
            </w:r>
            <w:r>
              <w:rPr>
                <w:color w:val="202429"/>
                <w:spacing w:val="-19"/>
                <w:w w:val="105"/>
                <w:sz w:val="24"/>
              </w:rPr>
              <w:t> </w:t>
            </w:r>
            <w:r>
              <w:rPr>
                <w:color w:val="202429"/>
                <w:w w:val="105"/>
                <w:sz w:val="24"/>
              </w:rPr>
              <w:t>та</w:t>
            </w:r>
            <w:r>
              <w:rPr>
                <w:color w:val="202429"/>
                <w:spacing w:val="-19"/>
                <w:w w:val="105"/>
                <w:sz w:val="24"/>
              </w:rPr>
              <w:t> </w:t>
            </w:r>
            <w:r>
              <w:rPr>
                <w:color w:val="202429"/>
                <w:w w:val="105"/>
                <w:sz w:val="24"/>
              </w:rPr>
              <w:t>обсягу</w:t>
            </w:r>
            <w:r>
              <w:rPr>
                <w:color w:val="202429"/>
                <w:spacing w:val="-19"/>
                <w:w w:val="105"/>
                <w:sz w:val="24"/>
              </w:rPr>
              <w:t> </w:t>
            </w:r>
            <w:r>
              <w:rPr>
                <w:color w:val="202429"/>
                <w:w w:val="105"/>
                <w:sz w:val="24"/>
              </w:rPr>
              <w:t>наукових</w:t>
            </w:r>
            <w:r>
              <w:rPr>
                <w:color w:val="202429"/>
                <w:spacing w:val="-19"/>
                <w:w w:val="105"/>
                <w:sz w:val="24"/>
              </w:rPr>
              <w:t> </w:t>
            </w:r>
            <w:r>
              <w:rPr>
                <w:color w:val="202429"/>
                <w:w w:val="105"/>
                <w:sz w:val="24"/>
              </w:rPr>
              <w:t>робіт;</w:t>
            </w:r>
            <w:r>
              <w:rPr>
                <w:color w:val="202429"/>
                <w:spacing w:val="-19"/>
                <w:w w:val="105"/>
                <w:sz w:val="24"/>
              </w:rPr>
              <w:t> </w:t>
            </w:r>
            <w:r>
              <w:rPr>
                <w:color w:val="202429"/>
                <w:w w:val="105"/>
                <w:sz w:val="24"/>
              </w:rPr>
              <w:t>вибір</w:t>
            </w:r>
            <w:r>
              <w:rPr>
                <w:color w:val="202429"/>
                <w:spacing w:val="-19"/>
                <w:w w:val="105"/>
                <w:sz w:val="24"/>
              </w:rPr>
              <w:t> </w:t>
            </w:r>
            <w:r>
              <w:rPr>
                <w:color w:val="202429"/>
                <w:w w:val="105"/>
                <w:sz w:val="24"/>
              </w:rPr>
              <w:t>та обґрунтування методології проведення </w:t>
            </w:r>
            <w:r>
              <w:rPr>
                <w:color w:val="202429"/>
                <w:sz w:val="24"/>
              </w:rPr>
              <w:t>власного наукового дослідження, здійснення </w:t>
            </w:r>
            <w:r>
              <w:rPr>
                <w:color w:val="202429"/>
                <w:w w:val="105"/>
                <w:sz w:val="24"/>
              </w:rPr>
              <w:t>огляду та аналізу існуючих поглядів та підходів,</w:t>
            </w:r>
            <w:r>
              <w:rPr>
                <w:color w:val="202429"/>
                <w:spacing w:val="-16"/>
                <w:w w:val="105"/>
                <w:sz w:val="24"/>
              </w:rPr>
              <w:t> </w:t>
            </w:r>
            <w:r>
              <w:rPr>
                <w:color w:val="202429"/>
                <w:w w:val="105"/>
                <w:sz w:val="24"/>
              </w:rPr>
              <w:t>що</w:t>
            </w:r>
            <w:r>
              <w:rPr>
                <w:color w:val="202429"/>
                <w:spacing w:val="-16"/>
                <w:w w:val="105"/>
                <w:sz w:val="24"/>
              </w:rPr>
              <w:t> </w:t>
            </w:r>
            <w:r>
              <w:rPr>
                <w:color w:val="202429"/>
                <w:w w:val="105"/>
                <w:sz w:val="24"/>
              </w:rPr>
              <w:t>розвинулися</w:t>
            </w:r>
            <w:r>
              <w:rPr>
                <w:color w:val="202429"/>
                <w:spacing w:val="-16"/>
                <w:w w:val="105"/>
                <w:sz w:val="24"/>
              </w:rPr>
              <w:t> </w:t>
            </w:r>
            <w:r>
              <w:rPr>
                <w:color w:val="202429"/>
                <w:w w:val="105"/>
                <w:sz w:val="24"/>
              </w:rPr>
              <w:t>в</w:t>
            </w:r>
            <w:r>
              <w:rPr>
                <w:color w:val="202429"/>
                <w:spacing w:val="-16"/>
                <w:w w:val="105"/>
                <w:sz w:val="24"/>
              </w:rPr>
              <w:t> </w:t>
            </w:r>
            <w:r>
              <w:rPr>
                <w:color w:val="202429"/>
                <w:w w:val="105"/>
                <w:sz w:val="24"/>
              </w:rPr>
              <w:t>сучасній</w:t>
            </w:r>
            <w:r>
              <w:rPr>
                <w:color w:val="202429"/>
                <w:spacing w:val="-16"/>
                <w:w w:val="105"/>
                <w:sz w:val="24"/>
              </w:rPr>
              <w:t> </w:t>
            </w:r>
            <w:r>
              <w:rPr>
                <w:color w:val="202429"/>
                <w:w w:val="105"/>
                <w:sz w:val="24"/>
              </w:rPr>
              <w:t>науці</w:t>
            </w:r>
            <w:r>
              <w:rPr>
                <w:color w:val="202429"/>
                <w:spacing w:val="-16"/>
                <w:w w:val="105"/>
                <w:sz w:val="24"/>
              </w:rPr>
              <w:t> </w:t>
            </w:r>
            <w:r>
              <w:rPr>
                <w:color w:val="202429"/>
                <w:w w:val="105"/>
                <w:sz w:val="24"/>
              </w:rPr>
              <w:t>за обраним</w:t>
            </w:r>
            <w:r>
              <w:rPr>
                <w:color w:val="202429"/>
                <w:spacing w:val="-13"/>
                <w:w w:val="105"/>
                <w:sz w:val="24"/>
              </w:rPr>
              <w:t> </w:t>
            </w:r>
            <w:r>
              <w:rPr>
                <w:color w:val="202429"/>
                <w:w w:val="105"/>
                <w:sz w:val="24"/>
              </w:rPr>
              <w:t>напрямом.</w:t>
            </w:r>
            <w:r>
              <w:rPr>
                <w:color w:val="202429"/>
                <w:spacing w:val="-13"/>
                <w:w w:val="105"/>
                <w:sz w:val="24"/>
              </w:rPr>
              <w:t> </w:t>
            </w:r>
            <w:r>
              <w:rPr>
                <w:color w:val="202429"/>
                <w:w w:val="105"/>
                <w:sz w:val="24"/>
              </w:rPr>
              <w:t>Оформлення</w:t>
            </w:r>
            <w:r>
              <w:rPr>
                <w:color w:val="202429"/>
                <w:spacing w:val="-13"/>
                <w:w w:val="105"/>
                <w:sz w:val="24"/>
              </w:rPr>
              <w:t> </w:t>
            </w:r>
            <w:r>
              <w:rPr>
                <w:color w:val="202429"/>
                <w:w w:val="105"/>
                <w:sz w:val="24"/>
              </w:rPr>
              <w:t>отриманих результатів в тексті дисертаційного дослідження. Підготовка та публікація не менше 1-ї статті у наукових виданнях, включених до переліку наукових фахових видань України (категорії Б), або у періодичних наукових виданнях проіндексованих у базах даних Web of Science</w:t>
            </w:r>
            <w:r>
              <w:rPr>
                <w:color w:val="202429"/>
                <w:spacing w:val="-10"/>
                <w:w w:val="105"/>
                <w:sz w:val="24"/>
              </w:rPr>
              <w:t> </w:t>
            </w:r>
            <w:r>
              <w:rPr>
                <w:color w:val="202429"/>
                <w:w w:val="105"/>
                <w:sz w:val="24"/>
              </w:rPr>
              <w:t>Core</w:t>
            </w:r>
            <w:r>
              <w:rPr>
                <w:color w:val="202429"/>
                <w:spacing w:val="-10"/>
                <w:w w:val="105"/>
                <w:sz w:val="24"/>
              </w:rPr>
              <w:t> </w:t>
            </w:r>
            <w:r>
              <w:rPr>
                <w:color w:val="202429"/>
                <w:w w:val="105"/>
                <w:sz w:val="24"/>
              </w:rPr>
              <w:t>Collection</w:t>
            </w:r>
            <w:r>
              <w:rPr>
                <w:color w:val="202429"/>
                <w:spacing w:val="-10"/>
                <w:w w:val="105"/>
                <w:sz w:val="24"/>
              </w:rPr>
              <w:t> </w:t>
            </w:r>
            <w:r>
              <w:rPr>
                <w:color w:val="202429"/>
                <w:w w:val="105"/>
                <w:sz w:val="24"/>
              </w:rPr>
              <w:t>та/або</w:t>
            </w:r>
            <w:r>
              <w:rPr>
                <w:color w:val="202429"/>
                <w:spacing w:val="-10"/>
                <w:w w:val="105"/>
                <w:sz w:val="24"/>
              </w:rPr>
              <w:t> </w:t>
            </w:r>
            <w:r>
              <w:rPr>
                <w:color w:val="202429"/>
                <w:w w:val="105"/>
                <w:sz w:val="24"/>
              </w:rPr>
              <w:t>Scopus</w:t>
            </w:r>
            <w:r>
              <w:rPr>
                <w:color w:val="202429"/>
                <w:spacing w:val="-10"/>
                <w:w w:val="105"/>
                <w:sz w:val="24"/>
              </w:rPr>
              <w:t> </w:t>
            </w:r>
            <w:r>
              <w:rPr>
                <w:color w:val="202429"/>
                <w:w w:val="105"/>
                <w:sz w:val="24"/>
              </w:rPr>
              <w:t>(до таких можуть бути зараховані одноосібні монографії, що рекомендовані до друку Вченою радою Університету та пройшли рецензування або патент на винахід, що пройшов кваліфікаційну експертизу та безпосередньо стосується наукових результатів дисертації).</w:t>
            </w:r>
          </w:p>
        </w:tc>
        <w:tc>
          <w:tcPr>
            <w:tcW w:w="3240" w:type="dxa"/>
          </w:tcPr>
          <w:p>
            <w:pPr>
              <w:pStyle w:val="TableParagraph"/>
              <w:rPr>
                <w:b/>
                <w:sz w:val="24"/>
              </w:rPr>
            </w:pPr>
          </w:p>
          <w:p>
            <w:pPr>
              <w:pStyle w:val="TableParagraph"/>
              <w:spacing w:before="164"/>
              <w:rPr>
                <w:b/>
                <w:sz w:val="24"/>
              </w:rPr>
            </w:pPr>
          </w:p>
          <w:p>
            <w:pPr>
              <w:pStyle w:val="TableParagraph"/>
              <w:spacing w:line="247" w:lineRule="auto"/>
              <w:ind w:left="7" w:right="-18"/>
              <w:rPr>
                <w:sz w:val="24"/>
              </w:rPr>
            </w:pPr>
            <w:r>
              <w:rPr>
                <w:color w:val="202429"/>
                <w:spacing w:val="-2"/>
                <w:w w:val="105"/>
                <w:sz w:val="24"/>
              </w:rPr>
              <w:t>Перше</w:t>
            </w:r>
            <w:r>
              <w:rPr>
                <w:color w:val="202429"/>
                <w:spacing w:val="-14"/>
                <w:w w:val="105"/>
                <w:sz w:val="24"/>
              </w:rPr>
              <w:t> </w:t>
            </w:r>
            <w:r>
              <w:rPr>
                <w:color w:val="202429"/>
                <w:spacing w:val="-2"/>
                <w:w w:val="105"/>
                <w:sz w:val="24"/>
              </w:rPr>
              <w:t>звітування:</w:t>
            </w:r>
            <w:r>
              <w:rPr>
                <w:color w:val="202429"/>
                <w:spacing w:val="-14"/>
                <w:w w:val="105"/>
                <w:sz w:val="24"/>
              </w:rPr>
              <w:t> </w:t>
            </w:r>
            <w:r>
              <w:rPr>
                <w:color w:val="202429"/>
                <w:spacing w:val="-2"/>
                <w:w w:val="105"/>
                <w:sz w:val="24"/>
              </w:rPr>
              <w:t>доповідь </w:t>
            </w:r>
            <w:r>
              <w:rPr>
                <w:color w:val="202429"/>
                <w:w w:val="105"/>
                <w:sz w:val="24"/>
              </w:rPr>
              <w:t>на засіданні кафедри про затвердження теми дисертації та плану наукової роботи аспіранта на термін підготовки в аспірантурі з </w:t>
            </w:r>
            <w:r>
              <w:rPr>
                <w:color w:val="202429"/>
                <w:spacing w:val="-2"/>
                <w:w w:val="105"/>
                <w:sz w:val="24"/>
              </w:rPr>
              <w:t>представленням затвердженого </w:t>
            </w:r>
            <w:r>
              <w:rPr>
                <w:color w:val="202429"/>
                <w:w w:val="105"/>
                <w:sz w:val="24"/>
              </w:rPr>
              <w:t>індивідуального плану.</w:t>
            </w:r>
          </w:p>
          <w:p>
            <w:pPr>
              <w:pStyle w:val="TableParagraph"/>
              <w:spacing w:line="247" w:lineRule="auto" w:before="10"/>
              <w:ind w:left="7" w:right="-18"/>
              <w:rPr>
                <w:sz w:val="24"/>
              </w:rPr>
            </w:pPr>
            <w:r>
              <w:rPr>
                <w:color w:val="202429"/>
                <w:w w:val="105"/>
                <w:sz w:val="24"/>
              </w:rPr>
              <w:t>Друге звітування: доповідь на засіданні кафедри про хід виконання індивідуального плану наукової</w:t>
            </w:r>
            <w:r>
              <w:rPr>
                <w:color w:val="202429"/>
                <w:spacing w:val="-19"/>
                <w:w w:val="105"/>
                <w:sz w:val="24"/>
              </w:rPr>
              <w:t> </w:t>
            </w:r>
            <w:r>
              <w:rPr>
                <w:color w:val="202429"/>
                <w:w w:val="105"/>
                <w:sz w:val="24"/>
              </w:rPr>
              <w:t>роботи</w:t>
            </w:r>
            <w:r>
              <w:rPr>
                <w:color w:val="202429"/>
                <w:spacing w:val="-19"/>
                <w:w w:val="105"/>
                <w:sz w:val="24"/>
              </w:rPr>
              <w:t> </w:t>
            </w:r>
            <w:r>
              <w:rPr>
                <w:color w:val="202429"/>
                <w:w w:val="105"/>
                <w:sz w:val="24"/>
              </w:rPr>
              <w:t>аспіранта</w:t>
            </w:r>
            <w:r>
              <w:rPr>
                <w:color w:val="202429"/>
                <w:spacing w:val="-19"/>
                <w:w w:val="105"/>
                <w:sz w:val="24"/>
              </w:rPr>
              <w:t> </w:t>
            </w:r>
            <w:r>
              <w:rPr>
                <w:color w:val="202429"/>
                <w:w w:val="105"/>
                <w:sz w:val="24"/>
              </w:rPr>
              <w:t>з </w:t>
            </w:r>
            <w:r>
              <w:rPr>
                <w:color w:val="202429"/>
                <w:spacing w:val="-2"/>
                <w:w w:val="105"/>
                <w:sz w:val="24"/>
              </w:rPr>
              <w:t>представленням </w:t>
            </w:r>
            <w:r>
              <w:rPr>
                <w:color w:val="202429"/>
                <w:w w:val="105"/>
                <w:sz w:val="24"/>
              </w:rPr>
              <w:t>підтверджуючих</w:t>
            </w:r>
            <w:r>
              <w:rPr>
                <w:color w:val="202429"/>
                <w:spacing w:val="-19"/>
                <w:w w:val="105"/>
                <w:sz w:val="24"/>
              </w:rPr>
              <w:t> </w:t>
            </w:r>
            <w:r>
              <w:rPr>
                <w:color w:val="202429"/>
                <w:w w:val="105"/>
                <w:sz w:val="24"/>
              </w:rPr>
              <w:t>матеріалів про наукові результати (публікації, патенти тощо, але не менше 1 публікації відповідного рівня за</w:t>
            </w:r>
            <w:r>
              <w:rPr>
                <w:color w:val="202429"/>
                <w:w w:val="105"/>
                <w:sz w:val="24"/>
              </w:rPr>
              <w:t> темою дисертації).</w:t>
            </w:r>
          </w:p>
        </w:tc>
      </w:tr>
    </w:tbl>
    <w:p>
      <w:pPr>
        <w:pStyle w:val="TableParagraph"/>
        <w:spacing w:after="0" w:line="247" w:lineRule="auto"/>
        <w:rPr>
          <w:sz w:val="24"/>
        </w:rPr>
        <w:sectPr>
          <w:pgSz w:w="11910" w:h="16840"/>
          <w:pgMar w:header="523" w:footer="0" w:top="72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27" name="Group 27"/>
                <wp:cNvGraphicFramePr>
                  <a:graphicFrameLocks/>
                </wp:cNvGraphicFramePr>
                <a:graphic>
                  <a:graphicData uri="http://schemas.microsoft.com/office/word/2010/wordprocessingGroup">
                    <wpg:wgp>
                      <wpg:cNvPr id="27" name="Group 27"/>
                      <wpg:cNvGrpSpPr/>
                      <wpg:grpSpPr>
                        <a:xfrm>
                          <a:off x="0" y="0"/>
                          <a:ext cx="6480175" cy="3810"/>
                          <a:chExt cx="6480175" cy="3810"/>
                        </a:xfrm>
                      </wpg:grpSpPr>
                      <wps:wsp>
                        <wps:cNvPr id="28" name="Graphic 28"/>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13"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2"/>
        <w:gridCol w:w="5340"/>
        <w:gridCol w:w="3240"/>
      </w:tblGrid>
      <w:tr>
        <w:trPr>
          <w:trHeight w:val="575" w:hRule="atLeast"/>
        </w:trPr>
        <w:tc>
          <w:tcPr>
            <w:tcW w:w="1382" w:type="dxa"/>
          </w:tcPr>
          <w:p>
            <w:pPr>
              <w:pStyle w:val="TableParagraph"/>
              <w:spacing w:before="1"/>
              <w:ind w:left="7"/>
              <w:rPr>
                <w:b/>
                <w:sz w:val="24"/>
              </w:rPr>
            </w:pPr>
            <w:r>
              <w:rPr>
                <w:b/>
                <w:color w:val="202429"/>
                <w:spacing w:val="-5"/>
                <w:w w:val="110"/>
                <w:sz w:val="24"/>
              </w:rPr>
              <w:t>Рік</w:t>
            </w:r>
          </w:p>
          <w:p>
            <w:pPr>
              <w:pStyle w:val="TableParagraph"/>
              <w:spacing w:line="266" w:lineRule="exact" w:before="10"/>
              <w:ind w:left="7" w:right="-15"/>
              <w:rPr>
                <w:b/>
                <w:sz w:val="24"/>
              </w:rPr>
            </w:pPr>
            <w:r>
              <w:rPr>
                <w:b/>
                <w:color w:val="202429"/>
                <w:spacing w:val="-2"/>
                <w:w w:val="105"/>
                <w:sz w:val="24"/>
              </w:rPr>
              <w:t>підготовки</w:t>
            </w:r>
          </w:p>
        </w:tc>
        <w:tc>
          <w:tcPr>
            <w:tcW w:w="5340" w:type="dxa"/>
          </w:tcPr>
          <w:p>
            <w:pPr>
              <w:pStyle w:val="TableParagraph"/>
              <w:spacing w:before="145"/>
              <w:ind w:left="7"/>
              <w:rPr>
                <w:b/>
                <w:sz w:val="24"/>
              </w:rPr>
            </w:pPr>
            <w:r>
              <w:rPr>
                <w:b/>
                <w:color w:val="202429"/>
                <w:w w:val="105"/>
                <w:sz w:val="24"/>
              </w:rPr>
              <w:t>Зміст</w:t>
            </w:r>
            <w:r>
              <w:rPr>
                <w:b/>
                <w:color w:val="202429"/>
                <w:spacing w:val="10"/>
                <w:w w:val="105"/>
                <w:sz w:val="24"/>
              </w:rPr>
              <w:t> </w:t>
            </w:r>
            <w:r>
              <w:rPr>
                <w:b/>
                <w:color w:val="202429"/>
                <w:w w:val="105"/>
                <w:sz w:val="24"/>
              </w:rPr>
              <w:t>наукової</w:t>
            </w:r>
            <w:r>
              <w:rPr>
                <w:b/>
                <w:color w:val="202429"/>
                <w:spacing w:val="11"/>
                <w:w w:val="105"/>
                <w:sz w:val="24"/>
              </w:rPr>
              <w:t> </w:t>
            </w:r>
            <w:r>
              <w:rPr>
                <w:b/>
                <w:color w:val="202429"/>
                <w:w w:val="105"/>
                <w:sz w:val="24"/>
              </w:rPr>
              <w:t>роботи</w:t>
            </w:r>
            <w:r>
              <w:rPr>
                <w:b/>
                <w:color w:val="202429"/>
                <w:spacing w:val="10"/>
                <w:w w:val="105"/>
                <w:sz w:val="24"/>
              </w:rPr>
              <w:t> </w:t>
            </w:r>
            <w:r>
              <w:rPr>
                <w:b/>
                <w:color w:val="202429"/>
                <w:spacing w:val="-2"/>
                <w:w w:val="105"/>
                <w:sz w:val="24"/>
              </w:rPr>
              <w:t>аспіранта</w:t>
            </w:r>
          </w:p>
        </w:tc>
        <w:tc>
          <w:tcPr>
            <w:tcW w:w="3240" w:type="dxa"/>
          </w:tcPr>
          <w:p>
            <w:pPr>
              <w:pStyle w:val="TableParagraph"/>
              <w:spacing w:before="145"/>
              <w:ind w:left="7"/>
              <w:rPr>
                <w:b/>
                <w:sz w:val="24"/>
              </w:rPr>
            </w:pPr>
            <w:r>
              <w:rPr>
                <w:b/>
                <w:color w:val="202429"/>
                <w:w w:val="110"/>
                <w:sz w:val="24"/>
              </w:rPr>
              <w:t>Форма</w:t>
            </w:r>
            <w:r>
              <w:rPr>
                <w:b/>
                <w:color w:val="202429"/>
                <w:spacing w:val="-13"/>
                <w:w w:val="110"/>
                <w:sz w:val="24"/>
              </w:rPr>
              <w:t> </w:t>
            </w:r>
            <w:r>
              <w:rPr>
                <w:b/>
                <w:color w:val="202429"/>
                <w:spacing w:val="-2"/>
                <w:w w:val="110"/>
                <w:sz w:val="24"/>
              </w:rPr>
              <w:t>контролю</w:t>
            </w:r>
          </w:p>
        </w:tc>
      </w:tr>
      <w:tr>
        <w:trPr>
          <w:trHeight w:val="6911" w:hRule="atLeast"/>
        </w:trPr>
        <w:tc>
          <w:tcPr>
            <w:tcW w:w="138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8"/>
              <w:rPr>
                <w:b/>
                <w:sz w:val="24"/>
              </w:rPr>
            </w:pPr>
          </w:p>
          <w:p>
            <w:pPr>
              <w:pStyle w:val="TableParagraph"/>
              <w:ind w:left="7"/>
              <w:rPr>
                <w:sz w:val="24"/>
              </w:rPr>
            </w:pPr>
            <w:r>
              <w:rPr>
                <w:color w:val="202429"/>
                <w:w w:val="105"/>
                <w:sz w:val="24"/>
              </w:rPr>
              <w:t>2</w:t>
            </w:r>
            <w:r>
              <w:rPr>
                <w:color w:val="202429"/>
                <w:spacing w:val="-3"/>
                <w:w w:val="105"/>
                <w:sz w:val="24"/>
              </w:rPr>
              <w:t> </w:t>
            </w:r>
            <w:r>
              <w:rPr>
                <w:color w:val="202429"/>
                <w:spacing w:val="-5"/>
                <w:w w:val="105"/>
                <w:sz w:val="24"/>
              </w:rPr>
              <w:t>рік</w:t>
            </w:r>
          </w:p>
        </w:tc>
        <w:tc>
          <w:tcPr>
            <w:tcW w:w="5340" w:type="dxa"/>
          </w:tcPr>
          <w:p>
            <w:pPr>
              <w:pStyle w:val="TableParagraph"/>
              <w:rPr>
                <w:b/>
                <w:sz w:val="24"/>
              </w:rPr>
            </w:pPr>
          </w:p>
          <w:p>
            <w:pPr>
              <w:pStyle w:val="TableParagraph"/>
              <w:spacing w:before="20"/>
              <w:rPr>
                <w:b/>
                <w:sz w:val="24"/>
              </w:rPr>
            </w:pPr>
          </w:p>
          <w:p>
            <w:pPr>
              <w:pStyle w:val="TableParagraph"/>
              <w:spacing w:line="247" w:lineRule="auto"/>
              <w:ind w:left="7" w:right="61"/>
              <w:rPr>
                <w:sz w:val="24"/>
              </w:rPr>
            </w:pPr>
            <w:r>
              <w:rPr>
                <w:color w:val="202429"/>
                <w:w w:val="105"/>
                <w:sz w:val="24"/>
              </w:rPr>
              <w:t>Проведення під керівництвом наукового </w:t>
            </w:r>
            <w:r>
              <w:rPr>
                <w:color w:val="202429"/>
                <w:sz w:val="24"/>
              </w:rPr>
              <w:t>керівника власного наукового дослідження, </w:t>
            </w:r>
            <w:r>
              <w:rPr>
                <w:color w:val="202429"/>
                <w:w w:val="105"/>
                <w:sz w:val="24"/>
              </w:rPr>
              <w:t>що передбачає вирішення дослідницьких завдань шляхом застосування комплексу теоретичних та емпіричних методів.</w:t>
            </w:r>
          </w:p>
          <w:p>
            <w:pPr>
              <w:pStyle w:val="TableParagraph"/>
              <w:spacing w:line="247" w:lineRule="auto" w:before="5"/>
              <w:ind w:left="7"/>
              <w:rPr>
                <w:sz w:val="24"/>
              </w:rPr>
            </w:pPr>
            <w:r>
              <w:rPr>
                <w:color w:val="202429"/>
                <w:spacing w:val="-2"/>
                <w:w w:val="105"/>
                <w:sz w:val="24"/>
              </w:rPr>
              <w:t>Оформлення</w:t>
            </w:r>
            <w:r>
              <w:rPr>
                <w:color w:val="202429"/>
                <w:spacing w:val="-10"/>
                <w:w w:val="105"/>
                <w:sz w:val="24"/>
              </w:rPr>
              <w:t> </w:t>
            </w:r>
            <w:r>
              <w:rPr>
                <w:color w:val="202429"/>
                <w:spacing w:val="-2"/>
                <w:w w:val="105"/>
                <w:sz w:val="24"/>
              </w:rPr>
              <w:t>отриманих</w:t>
            </w:r>
            <w:r>
              <w:rPr>
                <w:color w:val="202429"/>
                <w:spacing w:val="-10"/>
                <w:w w:val="105"/>
                <w:sz w:val="24"/>
              </w:rPr>
              <w:t> </w:t>
            </w:r>
            <w:r>
              <w:rPr>
                <w:color w:val="202429"/>
                <w:spacing w:val="-2"/>
                <w:w w:val="105"/>
                <w:sz w:val="24"/>
              </w:rPr>
              <w:t>результатів</w:t>
            </w:r>
            <w:r>
              <w:rPr>
                <w:color w:val="202429"/>
                <w:spacing w:val="-10"/>
                <w:w w:val="105"/>
                <w:sz w:val="24"/>
              </w:rPr>
              <w:t> </w:t>
            </w:r>
            <w:r>
              <w:rPr>
                <w:color w:val="202429"/>
                <w:spacing w:val="-2"/>
                <w:w w:val="105"/>
                <w:sz w:val="24"/>
              </w:rPr>
              <w:t>в</w:t>
            </w:r>
            <w:r>
              <w:rPr>
                <w:color w:val="202429"/>
                <w:spacing w:val="-10"/>
                <w:w w:val="105"/>
                <w:sz w:val="24"/>
              </w:rPr>
              <w:t> </w:t>
            </w:r>
            <w:r>
              <w:rPr>
                <w:color w:val="202429"/>
                <w:spacing w:val="-2"/>
                <w:w w:val="105"/>
                <w:sz w:val="24"/>
              </w:rPr>
              <w:t>тексті </w:t>
            </w:r>
            <w:r>
              <w:rPr>
                <w:color w:val="202429"/>
                <w:w w:val="105"/>
                <w:sz w:val="24"/>
              </w:rPr>
              <w:t>дисертаційного</w:t>
            </w:r>
            <w:r>
              <w:rPr>
                <w:color w:val="202429"/>
                <w:spacing w:val="-8"/>
                <w:w w:val="105"/>
                <w:sz w:val="24"/>
              </w:rPr>
              <w:t> </w:t>
            </w:r>
            <w:r>
              <w:rPr>
                <w:color w:val="202429"/>
                <w:w w:val="105"/>
                <w:sz w:val="24"/>
              </w:rPr>
              <w:t>дослідження.</w:t>
            </w:r>
            <w:r>
              <w:rPr>
                <w:color w:val="202429"/>
                <w:spacing w:val="-8"/>
                <w:w w:val="105"/>
                <w:sz w:val="24"/>
              </w:rPr>
              <w:t> </w:t>
            </w:r>
            <w:r>
              <w:rPr>
                <w:color w:val="202429"/>
                <w:w w:val="105"/>
                <w:sz w:val="24"/>
              </w:rPr>
              <w:t>Підготовка</w:t>
            </w:r>
            <w:r>
              <w:rPr>
                <w:color w:val="202429"/>
                <w:spacing w:val="-8"/>
                <w:w w:val="105"/>
                <w:sz w:val="24"/>
              </w:rPr>
              <w:t> </w:t>
            </w:r>
            <w:r>
              <w:rPr>
                <w:color w:val="202429"/>
                <w:w w:val="105"/>
                <w:sz w:val="24"/>
              </w:rPr>
              <w:t>та публікація не менше 1-ї статті у наукових виданнях,</w:t>
            </w:r>
            <w:r>
              <w:rPr>
                <w:color w:val="202429"/>
                <w:spacing w:val="-2"/>
                <w:w w:val="105"/>
                <w:sz w:val="24"/>
              </w:rPr>
              <w:t> </w:t>
            </w:r>
            <w:r>
              <w:rPr>
                <w:color w:val="202429"/>
                <w:w w:val="105"/>
                <w:sz w:val="24"/>
              </w:rPr>
              <w:t>включених</w:t>
            </w:r>
            <w:r>
              <w:rPr>
                <w:color w:val="202429"/>
                <w:spacing w:val="-2"/>
                <w:w w:val="105"/>
                <w:sz w:val="24"/>
              </w:rPr>
              <w:t> </w:t>
            </w:r>
            <w:r>
              <w:rPr>
                <w:color w:val="202429"/>
                <w:w w:val="105"/>
                <w:sz w:val="24"/>
              </w:rPr>
              <w:t>до</w:t>
            </w:r>
            <w:r>
              <w:rPr>
                <w:color w:val="202429"/>
                <w:spacing w:val="-2"/>
                <w:w w:val="105"/>
                <w:sz w:val="24"/>
              </w:rPr>
              <w:t> </w:t>
            </w:r>
            <w:r>
              <w:rPr>
                <w:color w:val="202429"/>
                <w:w w:val="105"/>
                <w:sz w:val="24"/>
              </w:rPr>
              <w:t>переліку</w:t>
            </w:r>
            <w:r>
              <w:rPr>
                <w:color w:val="202429"/>
                <w:spacing w:val="-2"/>
                <w:w w:val="105"/>
                <w:sz w:val="24"/>
              </w:rPr>
              <w:t> </w:t>
            </w:r>
            <w:r>
              <w:rPr>
                <w:color w:val="202429"/>
                <w:w w:val="105"/>
                <w:sz w:val="24"/>
              </w:rPr>
              <w:t>наукових фахових</w:t>
            </w:r>
            <w:r>
              <w:rPr>
                <w:color w:val="202429"/>
                <w:spacing w:val="-7"/>
                <w:w w:val="105"/>
                <w:sz w:val="24"/>
              </w:rPr>
              <w:t> </w:t>
            </w:r>
            <w:r>
              <w:rPr>
                <w:color w:val="202429"/>
                <w:w w:val="105"/>
                <w:sz w:val="24"/>
              </w:rPr>
              <w:t>видань</w:t>
            </w:r>
            <w:r>
              <w:rPr>
                <w:color w:val="202429"/>
                <w:spacing w:val="-7"/>
                <w:w w:val="105"/>
                <w:sz w:val="24"/>
              </w:rPr>
              <w:t> </w:t>
            </w:r>
            <w:r>
              <w:rPr>
                <w:color w:val="202429"/>
                <w:w w:val="105"/>
                <w:sz w:val="24"/>
              </w:rPr>
              <w:t>України</w:t>
            </w:r>
            <w:r>
              <w:rPr>
                <w:color w:val="202429"/>
                <w:spacing w:val="-7"/>
                <w:w w:val="105"/>
                <w:sz w:val="24"/>
              </w:rPr>
              <w:t> </w:t>
            </w:r>
            <w:r>
              <w:rPr>
                <w:color w:val="202429"/>
                <w:w w:val="105"/>
                <w:sz w:val="24"/>
              </w:rPr>
              <w:t>(категорії</w:t>
            </w:r>
            <w:r>
              <w:rPr>
                <w:color w:val="202429"/>
                <w:spacing w:val="-7"/>
                <w:w w:val="105"/>
                <w:sz w:val="24"/>
              </w:rPr>
              <w:t> </w:t>
            </w:r>
            <w:r>
              <w:rPr>
                <w:color w:val="202429"/>
                <w:w w:val="105"/>
                <w:sz w:val="24"/>
              </w:rPr>
              <w:t>Б),</w:t>
            </w:r>
            <w:r>
              <w:rPr>
                <w:color w:val="202429"/>
                <w:spacing w:val="-7"/>
                <w:w w:val="105"/>
                <w:sz w:val="24"/>
              </w:rPr>
              <w:t> </w:t>
            </w:r>
            <w:r>
              <w:rPr>
                <w:color w:val="202429"/>
                <w:w w:val="105"/>
                <w:sz w:val="24"/>
              </w:rPr>
              <w:t>або</w:t>
            </w:r>
            <w:r>
              <w:rPr>
                <w:color w:val="202429"/>
                <w:spacing w:val="-7"/>
                <w:w w:val="105"/>
                <w:sz w:val="24"/>
              </w:rPr>
              <w:t> </w:t>
            </w:r>
            <w:r>
              <w:rPr>
                <w:color w:val="202429"/>
                <w:w w:val="105"/>
                <w:sz w:val="24"/>
              </w:rPr>
              <w:t>у періодичних наукових виданнях проіндексованих у базах даних Web of Science</w:t>
            </w:r>
            <w:r>
              <w:rPr>
                <w:color w:val="202429"/>
                <w:spacing w:val="-10"/>
                <w:w w:val="105"/>
                <w:sz w:val="24"/>
              </w:rPr>
              <w:t> </w:t>
            </w:r>
            <w:r>
              <w:rPr>
                <w:color w:val="202429"/>
                <w:w w:val="105"/>
                <w:sz w:val="24"/>
              </w:rPr>
              <w:t>Core</w:t>
            </w:r>
            <w:r>
              <w:rPr>
                <w:color w:val="202429"/>
                <w:spacing w:val="-10"/>
                <w:w w:val="105"/>
                <w:sz w:val="24"/>
              </w:rPr>
              <w:t> </w:t>
            </w:r>
            <w:r>
              <w:rPr>
                <w:color w:val="202429"/>
                <w:w w:val="105"/>
                <w:sz w:val="24"/>
              </w:rPr>
              <w:t>Collection</w:t>
            </w:r>
            <w:r>
              <w:rPr>
                <w:color w:val="202429"/>
                <w:spacing w:val="-10"/>
                <w:w w:val="105"/>
                <w:sz w:val="24"/>
              </w:rPr>
              <w:t> </w:t>
            </w:r>
            <w:r>
              <w:rPr>
                <w:color w:val="202429"/>
                <w:w w:val="105"/>
                <w:sz w:val="24"/>
              </w:rPr>
              <w:t>та/або</w:t>
            </w:r>
            <w:r>
              <w:rPr>
                <w:color w:val="202429"/>
                <w:spacing w:val="-10"/>
                <w:w w:val="105"/>
                <w:sz w:val="24"/>
              </w:rPr>
              <w:t> </w:t>
            </w:r>
            <w:r>
              <w:rPr>
                <w:color w:val="202429"/>
                <w:w w:val="105"/>
                <w:sz w:val="24"/>
              </w:rPr>
              <w:t>Scopus</w:t>
            </w:r>
            <w:r>
              <w:rPr>
                <w:color w:val="202429"/>
                <w:spacing w:val="-10"/>
                <w:w w:val="105"/>
                <w:sz w:val="24"/>
              </w:rPr>
              <w:t> </w:t>
            </w:r>
            <w:r>
              <w:rPr>
                <w:color w:val="202429"/>
                <w:w w:val="105"/>
                <w:sz w:val="24"/>
              </w:rPr>
              <w:t>(до таких можуть бути зараховані одноосібні монографії, що рекомендовані до друку Вченою радою Університету та пройшли рецензування або патент на винахід, що пройшов кваліфікаційну експертизу та безпосередньо стосується наукових результатів дисертації).</w:t>
            </w:r>
          </w:p>
        </w:tc>
        <w:tc>
          <w:tcPr>
            <w:tcW w:w="3240" w:type="dxa"/>
          </w:tcPr>
          <w:p>
            <w:pPr>
              <w:pStyle w:val="TableParagraph"/>
              <w:spacing w:line="247" w:lineRule="auto" w:before="1"/>
              <w:ind w:left="7" w:right="-18"/>
              <w:rPr>
                <w:sz w:val="24"/>
              </w:rPr>
            </w:pPr>
            <w:r>
              <w:rPr>
                <w:color w:val="202429"/>
                <w:spacing w:val="-2"/>
                <w:w w:val="105"/>
                <w:sz w:val="24"/>
              </w:rPr>
              <w:t>Перше</w:t>
            </w:r>
            <w:r>
              <w:rPr>
                <w:color w:val="202429"/>
                <w:spacing w:val="-14"/>
                <w:w w:val="105"/>
                <w:sz w:val="24"/>
              </w:rPr>
              <w:t> </w:t>
            </w:r>
            <w:r>
              <w:rPr>
                <w:color w:val="202429"/>
                <w:spacing w:val="-2"/>
                <w:w w:val="105"/>
                <w:sz w:val="24"/>
              </w:rPr>
              <w:t>звітування:</w:t>
            </w:r>
            <w:r>
              <w:rPr>
                <w:color w:val="202429"/>
                <w:spacing w:val="-14"/>
                <w:w w:val="105"/>
                <w:sz w:val="24"/>
              </w:rPr>
              <w:t> </w:t>
            </w:r>
            <w:r>
              <w:rPr>
                <w:color w:val="202429"/>
                <w:spacing w:val="-2"/>
                <w:w w:val="105"/>
                <w:sz w:val="24"/>
              </w:rPr>
              <w:t>доповідь </w:t>
            </w:r>
            <w:r>
              <w:rPr>
                <w:color w:val="202429"/>
                <w:w w:val="105"/>
                <w:sz w:val="24"/>
              </w:rPr>
              <w:t>на засіданні кафедри про хід виконання індивідуального плану наукової</w:t>
            </w:r>
            <w:r>
              <w:rPr>
                <w:color w:val="202429"/>
                <w:spacing w:val="-19"/>
                <w:w w:val="105"/>
                <w:sz w:val="24"/>
              </w:rPr>
              <w:t> </w:t>
            </w:r>
            <w:r>
              <w:rPr>
                <w:color w:val="202429"/>
                <w:w w:val="105"/>
                <w:sz w:val="24"/>
              </w:rPr>
              <w:t>роботи</w:t>
            </w:r>
            <w:r>
              <w:rPr>
                <w:color w:val="202429"/>
                <w:spacing w:val="-19"/>
                <w:w w:val="105"/>
                <w:sz w:val="24"/>
              </w:rPr>
              <w:t> </w:t>
            </w:r>
            <w:r>
              <w:rPr>
                <w:color w:val="202429"/>
                <w:w w:val="105"/>
                <w:sz w:val="24"/>
              </w:rPr>
              <w:t>аспіранта</w:t>
            </w:r>
            <w:r>
              <w:rPr>
                <w:color w:val="202429"/>
                <w:spacing w:val="-19"/>
                <w:w w:val="105"/>
                <w:sz w:val="24"/>
              </w:rPr>
              <w:t> </w:t>
            </w:r>
            <w:r>
              <w:rPr>
                <w:color w:val="202429"/>
                <w:w w:val="105"/>
                <w:sz w:val="24"/>
              </w:rPr>
              <w:t>з </w:t>
            </w:r>
            <w:r>
              <w:rPr>
                <w:color w:val="202429"/>
                <w:spacing w:val="-2"/>
                <w:w w:val="105"/>
                <w:sz w:val="24"/>
              </w:rPr>
              <w:t>представленням </w:t>
            </w:r>
            <w:r>
              <w:rPr>
                <w:color w:val="202429"/>
                <w:w w:val="105"/>
                <w:sz w:val="24"/>
              </w:rPr>
              <w:t>підтверджуючих</w:t>
            </w:r>
            <w:r>
              <w:rPr>
                <w:color w:val="202429"/>
                <w:spacing w:val="-19"/>
                <w:w w:val="105"/>
                <w:sz w:val="24"/>
              </w:rPr>
              <w:t> </w:t>
            </w:r>
            <w:r>
              <w:rPr>
                <w:color w:val="202429"/>
                <w:w w:val="105"/>
                <w:sz w:val="24"/>
              </w:rPr>
              <w:t>матеріалів про підготовку проєкту публікацій відповідного рівня за темою дисертації, про участь у наукових </w:t>
            </w:r>
            <w:r>
              <w:rPr>
                <w:color w:val="202429"/>
                <w:spacing w:val="-2"/>
                <w:w w:val="105"/>
                <w:sz w:val="24"/>
              </w:rPr>
              <w:t>конференціях.</w:t>
            </w:r>
          </w:p>
          <w:p>
            <w:pPr>
              <w:pStyle w:val="TableParagraph"/>
              <w:spacing w:line="280" w:lineRule="atLeast" w:before="11"/>
              <w:ind w:left="7" w:right="-18"/>
              <w:rPr>
                <w:sz w:val="24"/>
              </w:rPr>
            </w:pPr>
            <w:r>
              <w:rPr>
                <w:color w:val="202429"/>
                <w:w w:val="105"/>
                <w:sz w:val="24"/>
              </w:rPr>
              <w:t>Друге звітування: доповідь на засіданні кафедри про хід виконання індивідуального плану наукової</w:t>
            </w:r>
            <w:r>
              <w:rPr>
                <w:color w:val="202429"/>
                <w:spacing w:val="-19"/>
                <w:w w:val="105"/>
                <w:sz w:val="24"/>
              </w:rPr>
              <w:t> </w:t>
            </w:r>
            <w:r>
              <w:rPr>
                <w:color w:val="202429"/>
                <w:w w:val="105"/>
                <w:sz w:val="24"/>
              </w:rPr>
              <w:t>роботи</w:t>
            </w:r>
            <w:r>
              <w:rPr>
                <w:color w:val="202429"/>
                <w:spacing w:val="-19"/>
                <w:w w:val="105"/>
                <w:sz w:val="24"/>
              </w:rPr>
              <w:t> </w:t>
            </w:r>
            <w:r>
              <w:rPr>
                <w:color w:val="202429"/>
                <w:w w:val="105"/>
                <w:sz w:val="24"/>
              </w:rPr>
              <w:t>аспіранта</w:t>
            </w:r>
            <w:r>
              <w:rPr>
                <w:color w:val="202429"/>
                <w:spacing w:val="-19"/>
                <w:w w:val="105"/>
                <w:sz w:val="24"/>
              </w:rPr>
              <w:t> </w:t>
            </w:r>
            <w:r>
              <w:rPr>
                <w:color w:val="202429"/>
                <w:w w:val="105"/>
                <w:sz w:val="24"/>
              </w:rPr>
              <w:t>з </w:t>
            </w:r>
            <w:r>
              <w:rPr>
                <w:color w:val="202429"/>
                <w:spacing w:val="-2"/>
                <w:w w:val="105"/>
                <w:sz w:val="24"/>
              </w:rPr>
              <w:t>представленням </w:t>
            </w:r>
            <w:r>
              <w:rPr>
                <w:color w:val="202429"/>
                <w:w w:val="105"/>
                <w:sz w:val="24"/>
              </w:rPr>
              <w:t>підтверджуючих</w:t>
            </w:r>
            <w:r>
              <w:rPr>
                <w:color w:val="202429"/>
                <w:spacing w:val="-19"/>
                <w:w w:val="105"/>
                <w:sz w:val="24"/>
              </w:rPr>
              <w:t> </w:t>
            </w:r>
            <w:r>
              <w:rPr>
                <w:color w:val="202429"/>
                <w:w w:val="105"/>
                <w:sz w:val="24"/>
              </w:rPr>
              <w:t>матеріалів про наукові результати (публікації, патенти тощо, але не менше 2 публікацій відповідного рівня за</w:t>
            </w:r>
            <w:r>
              <w:rPr>
                <w:color w:val="202429"/>
                <w:w w:val="105"/>
                <w:sz w:val="24"/>
              </w:rPr>
              <w:t> темою дисертації).</w:t>
            </w:r>
          </w:p>
        </w:tc>
      </w:tr>
      <w:tr>
        <w:trPr>
          <w:trHeight w:val="7200" w:hRule="atLeast"/>
        </w:trPr>
        <w:tc>
          <w:tcPr>
            <w:tcW w:w="138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3"/>
              <w:rPr>
                <w:b/>
                <w:sz w:val="24"/>
              </w:rPr>
            </w:pPr>
          </w:p>
          <w:p>
            <w:pPr>
              <w:pStyle w:val="TableParagraph"/>
              <w:ind w:left="7"/>
              <w:rPr>
                <w:sz w:val="24"/>
              </w:rPr>
            </w:pPr>
            <w:r>
              <w:rPr>
                <w:color w:val="202429"/>
                <w:w w:val="105"/>
                <w:sz w:val="24"/>
              </w:rPr>
              <w:t>3</w:t>
            </w:r>
            <w:r>
              <w:rPr>
                <w:color w:val="202429"/>
                <w:spacing w:val="-3"/>
                <w:w w:val="105"/>
                <w:sz w:val="24"/>
              </w:rPr>
              <w:t> </w:t>
            </w:r>
            <w:r>
              <w:rPr>
                <w:color w:val="202429"/>
                <w:spacing w:val="-5"/>
                <w:w w:val="105"/>
                <w:sz w:val="24"/>
              </w:rPr>
              <w:t>рік</w:t>
            </w:r>
          </w:p>
        </w:tc>
        <w:tc>
          <w:tcPr>
            <w:tcW w:w="5340" w:type="dxa"/>
          </w:tcPr>
          <w:p>
            <w:pPr>
              <w:pStyle w:val="TableParagraph"/>
              <w:rPr>
                <w:b/>
                <w:sz w:val="24"/>
              </w:rPr>
            </w:pPr>
          </w:p>
          <w:p>
            <w:pPr>
              <w:pStyle w:val="TableParagraph"/>
              <w:spacing w:before="20"/>
              <w:rPr>
                <w:b/>
                <w:sz w:val="24"/>
              </w:rPr>
            </w:pPr>
          </w:p>
          <w:p>
            <w:pPr>
              <w:pStyle w:val="TableParagraph"/>
              <w:spacing w:line="247" w:lineRule="auto"/>
              <w:ind w:left="7"/>
              <w:rPr>
                <w:sz w:val="24"/>
              </w:rPr>
            </w:pPr>
            <w:r>
              <w:rPr>
                <w:color w:val="202429"/>
                <w:w w:val="105"/>
                <w:sz w:val="24"/>
              </w:rPr>
              <w:t>Аналіз та узагальнення отриманих </w:t>
            </w:r>
            <w:r>
              <w:rPr>
                <w:color w:val="202429"/>
                <w:spacing w:val="-2"/>
                <w:w w:val="105"/>
                <w:sz w:val="24"/>
              </w:rPr>
              <w:t>результатів</w:t>
            </w:r>
            <w:r>
              <w:rPr>
                <w:color w:val="202429"/>
                <w:spacing w:val="-10"/>
                <w:w w:val="105"/>
                <w:sz w:val="24"/>
              </w:rPr>
              <w:t> </w:t>
            </w:r>
            <w:r>
              <w:rPr>
                <w:color w:val="202429"/>
                <w:spacing w:val="-2"/>
                <w:w w:val="105"/>
                <w:sz w:val="24"/>
              </w:rPr>
              <w:t>власного</w:t>
            </w:r>
            <w:r>
              <w:rPr>
                <w:color w:val="202429"/>
                <w:spacing w:val="-10"/>
                <w:w w:val="105"/>
                <w:sz w:val="24"/>
              </w:rPr>
              <w:t> </w:t>
            </w:r>
            <w:r>
              <w:rPr>
                <w:color w:val="202429"/>
                <w:spacing w:val="-2"/>
                <w:w w:val="105"/>
                <w:sz w:val="24"/>
              </w:rPr>
              <w:t>наукового</w:t>
            </w:r>
            <w:r>
              <w:rPr>
                <w:color w:val="202429"/>
                <w:spacing w:val="-10"/>
                <w:w w:val="105"/>
                <w:sz w:val="24"/>
              </w:rPr>
              <w:t> </w:t>
            </w:r>
            <w:r>
              <w:rPr>
                <w:color w:val="202429"/>
                <w:spacing w:val="-2"/>
                <w:w w:val="105"/>
                <w:sz w:val="24"/>
              </w:rPr>
              <w:t>дослідження; </w:t>
            </w:r>
            <w:r>
              <w:rPr>
                <w:color w:val="202429"/>
                <w:w w:val="105"/>
                <w:sz w:val="24"/>
              </w:rPr>
              <w:t>обґрунтування наукової новизни отриманих результатів, їх теоретичного та/або практичного значення. Оформлення отриманих результатів в тексті дисертаційного дослідження.</w:t>
            </w:r>
          </w:p>
          <w:p>
            <w:pPr>
              <w:pStyle w:val="TableParagraph"/>
              <w:spacing w:line="247" w:lineRule="auto" w:before="7"/>
              <w:ind w:left="7" w:right="61"/>
              <w:rPr>
                <w:sz w:val="24"/>
              </w:rPr>
            </w:pPr>
            <w:r>
              <w:rPr>
                <w:color w:val="202429"/>
                <w:w w:val="105"/>
                <w:sz w:val="24"/>
              </w:rPr>
              <w:t>Підготовка</w:t>
            </w:r>
            <w:r>
              <w:rPr>
                <w:color w:val="202429"/>
                <w:spacing w:val="-4"/>
                <w:w w:val="105"/>
                <w:sz w:val="24"/>
              </w:rPr>
              <w:t> </w:t>
            </w:r>
            <w:r>
              <w:rPr>
                <w:color w:val="202429"/>
                <w:w w:val="105"/>
                <w:sz w:val="24"/>
              </w:rPr>
              <w:t>та</w:t>
            </w:r>
            <w:r>
              <w:rPr>
                <w:color w:val="202429"/>
                <w:spacing w:val="-4"/>
                <w:w w:val="105"/>
                <w:sz w:val="24"/>
              </w:rPr>
              <w:t> </w:t>
            </w:r>
            <w:r>
              <w:rPr>
                <w:color w:val="202429"/>
                <w:w w:val="105"/>
                <w:sz w:val="24"/>
              </w:rPr>
              <w:t>публікація</w:t>
            </w:r>
            <w:r>
              <w:rPr>
                <w:color w:val="202429"/>
                <w:spacing w:val="-4"/>
                <w:w w:val="105"/>
                <w:sz w:val="24"/>
              </w:rPr>
              <w:t> </w:t>
            </w:r>
            <w:r>
              <w:rPr>
                <w:color w:val="202429"/>
                <w:w w:val="105"/>
                <w:sz w:val="24"/>
              </w:rPr>
              <w:t>не</w:t>
            </w:r>
            <w:r>
              <w:rPr>
                <w:color w:val="202429"/>
                <w:spacing w:val="-4"/>
                <w:w w:val="105"/>
                <w:sz w:val="24"/>
              </w:rPr>
              <w:t> </w:t>
            </w:r>
            <w:r>
              <w:rPr>
                <w:color w:val="202429"/>
                <w:w w:val="105"/>
                <w:sz w:val="24"/>
              </w:rPr>
              <w:t>менше</w:t>
            </w:r>
            <w:r>
              <w:rPr>
                <w:color w:val="202429"/>
                <w:spacing w:val="-4"/>
                <w:w w:val="105"/>
                <w:sz w:val="24"/>
              </w:rPr>
              <w:t> </w:t>
            </w:r>
            <w:r>
              <w:rPr>
                <w:color w:val="202429"/>
                <w:w w:val="105"/>
                <w:sz w:val="24"/>
              </w:rPr>
              <w:t>1-ї</w:t>
            </w:r>
            <w:r>
              <w:rPr>
                <w:color w:val="202429"/>
                <w:spacing w:val="-4"/>
                <w:w w:val="105"/>
                <w:sz w:val="24"/>
              </w:rPr>
              <w:t> </w:t>
            </w:r>
            <w:r>
              <w:rPr>
                <w:color w:val="202429"/>
                <w:w w:val="105"/>
                <w:sz w:val="24"/>
              </w:rPr>
              <w:t>статті </w:t>
            </w:r>
            <w:r>
              <w:rPr>
                <w:color w:val="202429"/>
                <w:spacing w:val="-2"/>
                <w:w w:val="105"/>
                <w:sz w:val="24"/>
              </w:rPr>
              <w:t>у</w:t>
            </w:r>
            <w:r>
              <w:rPr>
                <w:color w:val="202429"/>
                <w:spacing w:val="-15"/>
                <w:w w:val="105"/>
                <w:sz w:val="24"/>
              </w:rPr>
              <w:t> </w:t>
            </w:r>
            <w:r>
              <w:rPr>
                <w:color w:val="202429"/>
                <w:spacing w:val="-2"/>
                <w:w w:val="105"/>
                <w:sz w:val="24"/>
              </w:rPr>
              <w:t>наукових</w:t>
            </w:r>
            <w:r>
              <w:rPr>
                <w:color w:val="202429"/>
                <w:spacing w:val="-15"/>
                <w:w w:val="105"/>
                <w:sz w:val="24"/>
              </w:rPr>
              <w:t> </w:t>
            </w:r>
            <w:r>
              <w:rPr>
                <w:color w:val="202429"/>
                <w:spacing w:val="-2"/>
                <w:w w:val="105"/>
                <w:sz w:val="24"/>
              </w:rPr>
              <w:t>виданнях,</w:t>
            </w:r>
            <w:r>
              <w:rPr>
                <w:color w:val="202429"/>
                <w:spacing w:val="-15"/>
                <w:w w:val="105"/>
                <w:sz w:val="24"/>
              </w:rPr>
              <w:t> </w:t>
            </w:r>
            <w:r>
              <w:rPr>
                <w:color w:val="202429"/>
                <w:spacing w:val="-2"/>
                <w:w w:val="105"/>
                <w:sz w:val="24"/>
              </w:rPr>
              <w:t>включених</w:t>
            </w:r>
            <w:r>
              <w:rPr>
                <w:color w:val="202429"/>
                <w:spacing w:val="-15"/>
                <w:w w:val="105"/>
                <w:sz w:val="24"/>
              </w:rPr>
              <w:t> </w:t>
            </w:r>
            <w:r>
              <w:rPr>
                <w:color w:val="202429"/>
                <w:spacing w:val="-2"/>
                <w:w w:val="105"/>
                <w:sz w:val="24"/>
              </w:rPr>
              <w:t>до</w:t>
            </w:r>
            <w:r>
              <w:rPr>
                <w:color w:val="202429"/>
                <w:spacing w:val="-15"/>
                <w:w w:val="105"/>
                <w:sz w:val="24"/>
              </w:rPr>
              <w:t> </w:t>
            </w:r>
            <w:r>
              <w:rPr>
                <w:color w:val="202429"/>
                <w:spacing w:val="-2"/>
                <w:w w:val="105"/>
                <w:sz w:val="24"/>
              </w:rPr>
              <w:t>переліку </w:t>
            </w:r>
            <w:r>
              <w:rPr>
                <w:color w:val="202429"/>
                <w:w w:val="105"/>
                <w:sz w:val="24"/>
              </w:rPr>
              <w:t>наукових фахових видань України, або у періодичних наукових виданнях проіндексованих у базах даних Web of Science</w:t>
            </w:r>
            <w:r>
              <w:rPr>
                <w:color w:val="202429"/>
                <w:spacing w:val="-10"/>
                <w:w w:val="105"/>
                <w:sz w:val="24"/>
              </w:rPr>
              <w:t> </w:t>
            </w:r>
            <w:r>
              <w:rPr>
                <w:color w:val="202429"/>
                <w:w w:val="105"/>
                <w:sz w:val="24"/>
              </w:rPr>
              <w:t>Core</w:t>
            </w:r>
            <w:r>
              <w:rPr>
                <w:color w:val="202429"/>
                <w:spacing w:val="-10"/>
                <w:w w:val="105"/>
                <w:sz w:val="24"/>
              </w:rPr>
              <w:t> </w:t>
            </w:r>
            <w:r>
              <w:rPr>
                <w:color w:val="202429"/>
                <w:w w:val="105"/>
                <w:sz w:val="24"/>
              </w:rPr>
              <w:t>Collection</w:t>
            </w:r>
            <w:r>
              <w:rPr>
                <w:color w:val="202429"/>
                <w:spacing w:val="-10"/>
                <w:w w:val="105"/>
                <w:sz w:val="24"/>
              </w:rPr>
              <w:t> </w:t>
            </w:r>
            <w:r>
              <w:rPr>
                <w:color w:val="202429"/>
                <w:w w:val="105"/>
                <w:sz w:val="24"/>
              </w:rPr>
              <w:t>та/або</w:t>
            </w:r>
            <w:r>
              <w:rPr>
                <w:color w:val="202429"/>
                <w:spacing w:val="-10"/>
                <w:w w:val="105"/>
                <w:sz w:val="24"/>
              </w:rPr>
              <w:t> </w:t>
            </w:r>
            <w:r>
              <w:rPr>
                <w:color w:val="202429"/>
                <w:w w:val="105"/>
                <w:sz w:val="24"/>
              </w:rPr>
              <w:t>Scopus</w:t>
            </w:r>
            <w:r>
              <w:rPr>
                <w:color w:val="202429"/>
                <w:spacing w:val="-10"/>
                <w:w w:val="105"/>
                <w:sz w:val="24"/>
              </w:rPr>
              <w:t> </w:t>
            </w:r>
            <w:r>
              <w:rPr>
                <w:color w:val="202429"/>
                <w:w w:val="105"/>
                <w:sz w:val="24"/>
              </w:rPr>
              <w:t>(до таких можуть бути зараховані одноосібні монографії, що рекомендовані до друку Вченою радою Університету та пройшли рецензування або патент на винахід, що пройшов кваліфікаційну експертизу та безпосередньо стосується наукових результатів дисертації).</w:t>
            </w:r>
          </w:p>
        </w:tc>
        <w:tc>
          <w:tcPr>
            <w:tcW w:w="3240" w:type="dxa"/>
          </w:tcPr>
          <w:p>
            <w:pPr>
              <w:pStyle w:val="TableParagraph"/>
              <w:spacing w:line="247" w:lineRule="auto" w:before="1"/>
              <w:ind w:left="7" w:right="-18"/>
              <w:rPr>
                <w:sz w:val="24"/>
              </w:rPr>
            </w:pPr>
            <w:r>
              <w:rPr>
                <w:color w:val="202429"/>
                <w:spacing w:val="-2"/>
                <w:w w:val="105"/>
                <w:sz w:val="24"/>
              </w:rPr>
              <w:t>Перше</w:t>
            </w:r>
            <w:r>
              <w:rPr>
                <w:color w:val="202429"/>
                <w:spacing w:val="-14"/>
                <w:w w:val="105"/>
                <w:sz w:val="24"/>
              </w:rPr>
              <w:t> </w:t>
            </w:r>
            <w:r>
              <w:rPr>
                <w:color w:val="202429"/>
                <w:spacing w:val="-2"/>
                <w:w w:val="105"/>
                <w:sz w:val="24"/>
              </w:rPr>
              <w:t>звітування:</w:t>
            </w:r>
            <w:r>
              <w:rPr>
                <w:color w:val="202429"/>
                <w:spacing w:val="-14"/>
                <w:w w:val="105"/>
                <w:sz w:val="24"/>
              </w:rPr>
              <w:t> </w:t>
            </w:r>
            <w:r>
              <w:rPr>
                <w:color w:val="202429"/>
                <w:spacing w:val="-2"/>
                <w:w w:val="105"/>
                <w:sz w:val="24"/>
              </w:rPr>
              <w:t>доповідь </w:t>
            </w:r>
            <w:r>
              <w:rPr>
                <w:color w:val="202429"/>
                <w:w w:val="105"/>
                <w:sz w:val="24"/>
              </w:rPr>
              <w:t>на засіданні кафедри про хід виконання індивідуального плану наукової</w:t>
            </w:r>
            <w:r>
              <w:rPr>
                <w:color w:val="202429"/>
                <w:spacing w:val="-19"/>
                <w:w w:val="105"/>
                <w:sz w:val="24"/>
              </w:rPr>
              <w:t> </w:t>
            </w:r>
            <w:r>
              <w:rPr>
                <w:color w:val="202429"/>
                <w:w w:val="105"/>
                <w:sz w:val="24"/>
              </w:rPr>
              <w:t>роботи</w:t>
            </w:r>
            <w:r>
              <w:rPr>
                <w:color w:val="202429"/>
                <w:spacing w:val="-19"/>
                <w:w w:val="105"/>
                <w:sz w:val="24"/>
              </w:rPr>
              <w:t> </w:t>
            </w:r>
            <w:r>
              <w:rPr>
                <w:color w:val="202429"/>
                <w:w w:val="105"/>
                <w:sz w:val="24"/>
              </w:rPr>
              <w:t>аспіранта</w:t>
            </w:r>
            <w:r>
              <w:rPr>
                <w:color w:val="202429"/>
                <w:spacing w:val="-19"/>
                <w:w w:val="105"/>
                <w:sz w:val="24"/>
              </w:rPr>
              <w:t> </w:t>
            </w:r>
            <w:r>
              <w:rPr>
                <w:color w:val="202429"/>
                <w:w w:val="105"/>
                <w:sz w:val="24"/>
              </w:rPr>
              <w:t>з </w:t>
            </w:r>
            <w:r>
              <w:rPr>
                <w:color w:val="202429"/>
                <w:spacing w:val="-2"/>
                <w:w w:val="105"/>
                <w:sz w:val="24"/>
              </w:rPr>
              <w:t>представленням </w:t>
            </w:r>
            <w:r>
              <w:rPr>
                <w:color w:val="202429"/>
                <w:w w:val="105"/>
                <w:sz w:val="24"/>
              </w:rPr>
              <w:t>підтверджуючих</w:t>
            </w:r>
            <w:r>
              <w:rPr>
                <w:color w:val="202429"/>
                <w:spacing w:val="-19"/>
                <w:w w:val="105"/>
                <w:sz w:val="24"/>
              </w:rPr>
              <w:t> </w:t>
            </w:r>
            <w:r>
              <w:rPr>
                <w:color w:val="202429"/>
                <w:w w:val="105"/>
                <w:sz w:val="24"/>
              </w:rPr>
              <w:t>матеріалів про підготовку проєкту публікації відповідного рівня за темою дисертації. Друге звітування: доповідь на засіданні кафедри про хід виконання індивідуального плану наукової</w:t>
            </w:r>
            <w:r>
              <w:rPr>
                <w:color w:val="202429"/>
                <w:spacing w:val="-19"/>
                <w:w w:val="105"/>
                <w:sz w:val="24"/>
              </w:rPr>
              <w:t> </w:t>
            </w:r>
            <w:r>
              <w:rPr>
                <w:color w:val="202429"/>
                <w:w w:val="105"/>
                <w:sz w:val="24"/>
              </w:rPr>
              <w:t>роботи</w:t>
            </w:r>
            <w:r>
              <w:rPr>
                <w:color w:val="202429"/>
                <w:spacing w:val="-19"/>
                <w:w w:val="105"/>
                <w:sz w:val="24"/>
              </w:rPr>
              <w:t> </w:t>
            </w:r>
            <w:r>
              <w:rPr>
                <w:color w:val="202429"/>
                <w:w w:val="105"/>
                <w:sz w:val="24"/>
              </w:rPr>
              <w:t>аспіранта</w:t>
            </w:r>
            <w:r>
              <w:rPr>
                <w:color w:val="202429"/>
                <w:spacing w:val="-19"/>
                <w:w w:val="105"/>
                <w:sz w:val="24"/>
              </w:rPr>
              <w:t> </w:t>
            </w:r>
            <w:r>
              <w:rPr>
                <w:color w:val="202429"/>
                <w:w w:val="105"/>
                <w:sz w:val="24"/>
              </w:rPr>
              <w:t>з </w:t>
            </w:r>
            <w:r>
              <w:rPr>
                <w:color w:val="202429"/>
                <w:spacing w:val="-2"/>
                <w:w w:val="105"/>
                <w:sz w:val="24"/>
              </w:rPr>
              <w:t>представленням </w:t>
            </w:r>
            <w:r>
              <w:rPr>
                <w:color w:val="202429"/>
                <w:w w:val="105"/>
                <w:sz w:val="24"/>
              </w:rPr>
              <w:t>підтверджуючих</w:t>
            </w:r>
            <w:r>
              <w:rPr>
                <w:color w:val="202429"/>
                <w:spacing w:val="-19"/>
                <w:w w:val="105"/>
                <w:sz w:val="24"/>
              </w:rPr>
              <w:t> </w:t>
            </w:r>
            <w:r>
              <w:rPr>
                <w:color w:val="202429"/>
                <w:w w:val="105"/>
                <w:sz w:val="24"/>
              </w:rPr>
              <w:t>матеріалів про наукові результати (публікації, патенти, результати апробацію досліджень тощо, але не менше 3 публікацій відповідного рівня за</w:t>
            </w:r>
            <w:r>
              <w:rPr>
                <w:color w:val="202429"/>
                <w:w w:val="105"/>
                <w:sz w:val="24"/>
              </w:rPr>
              <w:t> темою дисертації) та текст </w:t>
            </w:r>
            <w:r>
              <w:rPr>
                <w:color w:val="202429"/>
                <w:spacing w:val="-2"/>
                <w:w w:val="105"/>
                <w:sz w:val="24"/>
              </w:rPr>
              <w:t>дисертації.</w:t>
            </w:r>
          </w:p>
        </w:tc>
      </w:tr>
    </w:tbl>
    <w:p>
      <w:pPr>
        <w:pStyle w:val="TableParagraph"/>
        <w:spacing w:after="0" w:line="247" w:lineRule="auto"/>
        <w:rPr>
          <w:sz w:val="24"/>
        </w:rPr>
        <w:sectPr>
          <w:headerReference w:type="default" r:id="rId11"/>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29" name="Group 29"/>
                <wp:cNvGraphicFramePr>
                  <a:graphicFrameLocks/>
                </wp:cNvGraphicFramePr>
                <a:graphic>
                  <a:graphicData uri="http://schemas.microsoft.com/office/word/2010/wordprocessingGroup">
                    <wpg:wgp>
                      <wpg:cNvPr id="29" name="Group 29"/>
                      <wpg:cNvGrpSpPr/>
                      <wpg:grpSpPr>
                        <a:xfrm>
                          <a:off x="0" y="0"/>
                          <a:ext cx="6480175" cy="3810"/>
                          <a:chExt cx="6480175" cy="3810"/>
                        </a:xfrm>
                      </wpg:grpSpPr>
                      <wps:wsp>
                        <wps:cNvPr id="30" name="Graphic 30"/>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14"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2"/>
        <w:gridCol w:w="5340"/>
        <w:gridCol w:w="3240"/>
      </w:tblGrid>
      <w:tr>
        <w:trPr>
          <w:trHeight w:val="575" w:hRule="atLeast"/>
        </w:trPr>
        <w:tc>
          <w:tcPr>
            <w:tcW w:w="1382" w:type="dxa"/>
          </w:tcPr>
          <w:p>
            <w:pPr>
              <w:pStyle w:val="TableParagraph"/>
              <w:spacing w:before="1"/>
              <w:ind w:left="7"/>
              <w:rPr>
                <w:b/>
                <w:sz w:val="24"/>
              </w:rPr>
            </w:pPr>
            <w:r>
              <w:rPr>
                <w:b/>
                <w:color w:val="202429"/>
                <w:spacing w:val="-5"/>
                <w:w w:val="110"/>
                <w:sz w:val="24"/>
              </w:rPr>
              <w:t>Рік</w:t>
            </w:r>
          </w:p>
          <w:p>
            <w:pPr>
              <w:pStyle w:val="TableParagraph"/>
              <w:spacing w:line="266" w:lineRule="exact" w:before="10"/>
              <w:ind w:left="7" w:right="-15"/>
              <w:rPr>
                <w:b/>
                <w:sz w:val="24"/>
              </w:rPr>
            </w:pPr>
            <w:r>
              <w:rPr>
                <w:b/>
                <w:color w:val="202429"/>
                <w:spacing w:val="-2"/>
                <w:w w:val="105"/>
                <w:sz w:val="24"/>
              </w:rPr>
              <w:t>підготовки</w:t>
            </w:r>
          </w:p>
        </w:tc>
        <w:tc>
          <w:tcPr>
            <w:tcW w:w="5340" w:type="dxa"/>
          </w:tcPr>
          <w:p>
            <w:pPr>
              <w:pStyle w:val="TableParagraph"/>
              <w:spacing w:before="145"/>
              <w:ind w:left="7"/>
              <w:rPr>
                <w:b/>
                <w:sz w:val="24"/>
              </w:rPr>
            </w:pPr>
            <w:r>
              <w:rPr>
                <w:b/>
                <w:color w:val="202429"/>
                <w:w w:val="105"/>
                <w:sz w:val="24"/>
              </w:rPr>
              <w:t>Зміст</w:t>
            </w:r>
            <w:r>
              <w:rPr>
                <w:b/>
                <w:color w:val="202429"/>
                <w:spacing w:val="10"/>
                <w:w w:val="105"/>
                <w:sz w:val="24"/>
              </w:rPr>
              <w:t> </w:t>
            </w:r>
            <w:r>
              <w:rPr>
                <w:b/>
                <w:color w:val="202429"/>
                <w:w w:val="105"/>
                <w:sz w:val="24"/>
              </w:rPr>
              <w:t>наукової</w:t>
            </w:r>
            <w:r>
              <w:rPr>
                <w:b/>
                <w:color w:val="202429"/>
                <w:spacing w:val="11"/>
                <w:w w:val="105"/>
                <w:sz w:val="24"/>
              </w:rPr>
              <w:t> </w:t>
            </w:r>
            <w:r>
              <w:rPr>
                <w:b/>
                <w:color w:val="202429"/>
                <w:w w:val="105"/>
                <w:sz w:val="24"/>
              </w:rPr>
              <w:t>роботи</w:t>
            </w:r>
            <w:r>
              <w:rPr>
                <w:b/>
                <w:color w:val="202429"/>
                <w:spacing w:val="10"/>
                <w:w w:val="105"/>
                <w:sz w:val="24"/>
              </w:rPr>
              <w:t> </w:t>
            </w:r>
            <w:r>
              <w:rPr>
                <w:b/>
                <w:color w:val="202429"/>
                <w:spacing w:val="-2"/>
                <w:w w:val="105"/>
                <w:sz w:val="24"/>
              </w:rPr>
              <w:t>аспіранта</w:t>
            </w:r>
          </w:p>
        </w:tc>
        <w:tc>
          <w:tcPr>
            <w:tcW w:w="3240" w:type="dxa"/>
          </w:tcPr>
          <w:p>
            <w:pPr>
              <w:pStyle w:val="TableParagraph"/>
              <w:spacing w:before="145"/>
              <w:ind w:left="7"/>
              <w:rPr>
                <w:b/>
                <w:sz w:val="24"/>
              </w:rPr>
            </w:pPr>
            <w:r>
              <w:rPr>
                <w:b/>
                <w:color w:val="202429"/>
                <w:w w:val="110"/>
                <w:sz w:val="24"/>
              </w:rPr>
              <w:t>Форма</w:t>
            </w:r>
            <w:r>
              <w:rPr>
                <w:b/>
                <w:color w:val="202429"/>
                <w:spacing w:val="-13"/>
                <w:w w:val="110"/>
                <w:sz w:val="24"/>
              </w:rPr>
              <w:t> </w:t>
            </w:r>
            <w:r>
              <w:rPr>
                <w:b/>
                <w:color w:val="202429"/>
                <w:spacing w:val="-2"/>
                <w:w w:val="110"/>
                <w:sz w:val="24"/>
              </w:rPr>
              <w:t>контролю</w:t>
            </w:r>
          </w:p>
        </w:tc>
      </w:tr>
      <w:tr>
        <w:trPr>
          <w:trHeight w:val="7200" w:hRule="atLeast"/>
        </w:trPr>
        <w:tc>
          <w:tcPr>
            <w:tcW w:w="138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3"/>
              <w:rPr>
                <w:b/>
                <w:sz w:val="24"/>
              </w:rPr>
            </w:pPr>
          </w:p>
          <w:p>
            <w:pPr>
              <w:pStyle w:val="TableParagraph"/>
              <w:ind w:left="7"/>
              <w:rPr>
                <w:sz w:val="24"/>
              </w:rPr>
            </w:pPr>
            <w:r>
              <w:rPr>
                <w:color w:val="202429"/>
                <w:w w:val="105"/>
                <w:sz w:val="24"/>
              </w:rPr>
              <w:t>4</w:t>
            </w:r>
            <w:r>
              <w:rPr>
                <w:color w:val="202429"/>
                <w:spacing w:val="-3"/>
                <w:w w:val="105"/>
                <w:sz w:val="24"/>
              </w:rPr>
              <w:t> </w:t>
            </w:r>
            <w:r>
              <w:rPr>
                <w:color w:val="202429"/>
                <w:spacing w:val="-5"/>
                <w:w w:val="105"/>
                <w:sz w:val="24"/>
              </w:rPr>
              <w:t>рік</w:t>
            </w:r>
          </w:p>
        </w:tc>
        <w:tc>
          <w:tcPr>
            <w:tcW w:w="534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2"/>
              <w:rPr>
                <w:b/>
                <w:sz w:val="24"/>
              </w:rPr>
            </w:pPr>
          </w:p>
          <w:p>
            <w:pPr>
              <w:pStyle w:val="TableParagraph"/>
              <w:spacing w:line="247" w:lineRule="auto"/>
              <w:ind w:left="7"/>
              <w:rPr>
                <w:sz w:val="24"/>
              </w:rPr>
            </w:pPr>
            <w:r>
              <w:rPr>
                <w:color w:val="202429"/>
                <w:w w:val="105"/>
                <w:sz w:val="24"/>
              </w:rPr>
              <w:t>Підведення підсумків щодо повноти висвітлення результатів дисертації в наукових</w:t>
            </w:r>
            <w:r>
              <w:rPr>
                <w:color w:val="202429"/>
                <w:spacing w:val="-10"/>
                <w:w w:val="105"/>
                <w:sz w:val="24"/>
              </w:rPr>
              <w:t> </w:t>
            </w:r>
            <w:r>
              <w:rPr>
                <w:color w:val="202429"/>
                <w:w w:val="105"/>
                <w:sz w:val="24"/>
              </w:rPr>
              <w:t>статтях</w:t>
            </w:r>
            <w:r>
              <w:rPr>
                <w:color w:val="202429"/>
                <w:spacing w:val="-10"/>
                <w:w w:val="105"/>
                <w:sz w:val="24"/>
              </w:rPr>
              <w:t> </w:t>
            </w:r>
            <w:r>
              <w:rPr>
                <w:color w:val="202429"/>
                <w:w w:val="105"/>
                <w:sz w:val="24"/>
              </w:rPr>
              <w:t>відповідно</w:t>
            </w:r>
            <w:r>
              <w:rPr>
                <w:color w:val="202429"/>
                <w:spacing w:val="-10"/>
                <w:w w:val="105"/>
                <w:sz w:val="24"/>
              </w:rPr>
              <w:t> </w:t>
            </w:r>
            <w:r>
              <w:rPr>
                <w:color w:val="202429"/>
                <w:w w:val="105"/>
                <w:sz w:val="24"/>
              </w:rPr>
              <w:t>чинних</w:t>
            </w:r>
            <w:r>
              <w:rPr>
                <w:color w:val="202429"/>
                <w:spacing w:val="-10"/>
                <w:w w:val="105"/>
                <w:sz w:val="24"/>
              </w:rPr>
              <w:t> </w:t>
            </w:r>
            <w:r>
              <w:rPr>
                <w:color w:val="202429"/>
                <w:w w:val="105"/>
                <w:sz w:val="24"/>
              </w:rPr>
              <w:t>вимог, представлення оформлених результатів </w:t>
            </w:r>
            <w:r>
              <w:rPr>
                <w:color w:val="202429"/>
                <w:sz w:val="24"/>
              </w:rPr>
              <w:t>досліджень на засіданні кафедри, внесення </w:t>
            </w:r>
            <w:r>
              <w:rPr>
                <w:color w:val="202429"/>
                <w:w w:val="105"/>
                <w:sz w:val="24"/>
              </w:rPr>
              <w:t>змін до оформленої дисертації відповідно отриманих рекомендацій.</w:t>
            </w:r>
          </w:p>
          <w:p>
            <w:pPr>
              <w:pStyle w:val="TableParagraph"/>
              <w:spacing w:line="247" w:lineRule="auto" w:before="7"/>
              <w:ind w:left="7"/>
              <w:rPr>
                <w:sz w:val="24"/>
              </w:rPr>
            </w:pPr>
            <w:r>
              <w:rPr>
                <w:color w:val="202429"/>
                <w:w w:val="105"/>
                <w:sz w:val="24"/>
              </w:rPr>
              <w:t>Впровадження одержаних результатів та </w:t>
            </w:r>
            <w:r>
              <w:rPr>
                <w:color w:val="202429"/>
                <w:spacing w:val="-2"/>
                <w:w w:val="105"/>
                <w:sz w:val="24"/>
              </w:rPr>
              <w:t>отримання</w:t>
            </w:r>
            <w:r>
              <w:rPr>
                <w:color w:val="202429"/>
                <w:spacing w:val="-7"/>
                <w:w w:val="105"/>
                <w:sz w:val="24"/>
              </w:rPr>
              <w:t> </w:t>
            </w:r>
            <w:r>
              <w:rPr>
                <w:color w:val="202429"/>
                <w:spacing w:val="-2"/>
                <w:w w:val="105"/>
                <w:sz w:val="24"/>
              </w:rPr>
              <w:t>підтверджувальних</w:t>
            </w:r>
            <w:r>
              <w:rPr>
                <w:color w:val="202429"/>
                <w:spacing w:val="-7"/>
                <w:w w:val="105"/>
                <w:sz w:val="24"/>
              </w:rPr>
              <w:t> </w:t>
            </w:r>
            <w:r>
              <w:rPr>
                <w:color w:val="202429"/>
                <w:spacing w:val="-2"/>
                <w:w w:val="105"/>
                <w:sz w:val="24"/>
              </w:rPr>
              <w:t>документів. </w:t>
            </w:r>
            <w:r>
              <w:rPr>
                <w:color w:val="202429"/>
                <w:w w:val="105"/>
                <w:sz w:val="24"/>
              </w:rPr>
              <w:t>Проходження</w:t>
            </w:r>
            <w:r>
              <w:rPr>
                <w:color w:val="202429"/>
                <w:spacing w:val="-19"/>
                <w:w w:val="105"/>
                <w:sz w:val="24"/>
              </w:rPr>
              <w:t> </w:t>
            </w:r>
            <w:r>
              <w:rPr>
                <w:color w:val="202429"/>
                <w:w w:val="105"/>
                <w:sz w:val="24"/>
              </w:rPr>
              <w:t>процедури</w:t>
            </w:r>
            <w:r>
              <w:rPr>
                <w:color w:val="202429"/>
                <w:spacing w:val="-19"/>
                <w:w w:val="105"/>
                <w:sz w:val="24"/>
              </w:rPr>
              <w:t> </w:t>
            </w:r>
            <w:r>
              <w:rPr>
                <w:color w:val="202429"/>
                <w:w w:val="105"/>
                <w:sz w:val="24"/>
              </w:rPr>
              <w:t>атестації</w:t>
            </w:r>
            <w:r>
              <w:rPr>
                <w:color w:val="202429"/>
                <w:spacing w:val="-19"/>
                <w:w w:val="105"/>
                <w:sz w:val="24"/>
              </w:rPr>
              <w:t> </w:t>
            </w:r>
            <w:r>
              <w:rPr>
                <w:color w:val="202429"/>
                <w:w w:val="105"/>
                <w:sz w:val="24"/>
              </w:rPr>
              <w:t>разовою спеціалізованою</w:t>
            </w:r>
            <w:r>
              <w:rPr>
                <w:color w:val="202429"/>
                <w:spacing w:val="-7"/>
                <w:w w:val="105"/>
                <w:sz w:val="24"/>
              </w:rPr>
              <w:t> </w:t>
            </w:r>
            <w:r>
              <w:rPr>
                <w:color w:val="202429"/>
                <w:w w:val="105"/>
                <w:sz w:val="24"/>
              </w:rPr>
              <w:t>вченою</w:t>
            </w:r>
            <w:r>
              <w:rPr>
                <w:color w:val="202429"/>
                <w:spacing w:val="-7"/>
                <w:w w:val="105"/>
                <w:sz w:val="24"/>
              </w:rPr>
              <w:t> </w:t>
            </w:r>
            <w:r>
              <w:rPr>
                <w:color w:val="202429"/>
                <w:w w:val="105"/>
                <w:sz w:val="24"/>
              </w:rPr>
              <w:t>радою</w:t>
            </w:r>
            <w:r>
              <w:rPr>
                <w:color w:val="202429"/>
                <w:spacing w:val="-7"/>
                <w:w w:val="105"/>
                <w:sz w:val="24"/>
              </w:rPr>
              <w:t> </w:t>
            </w:r>
            <w:r>
              <w:rPr>
                <w:color w:val="202429"/>
                <w:w w:val="105"/>
                <w:sz w:val="24"/>
              </w:rPr>
              <w:t>на</w:t>
            </w:r>
            <w:r>
              <w:rPr>
                <w:color w:val="202429"/>
                <w:spacing w:val="-7"/>
                <w:w w:val="105"/>
                <w:sz w:val="24"/>
              </w:rPr>
              <w:t> </w:t>
            </w:r>
            <w:r>
              <w:rPr>
                <w:color w:val="202429"/>
                <w:w w:val="105"/>
                <w:sz w:val="24"/>
              </w:rPr>
              <w:t>підставі публічного захисту наукових досягнень у формі дисертації.</w:t>
            </w:r>
          </w:p>
        </w:tc>
        <w:tc>
          <w:tcPr>
            <w:tcW w:w="3240" w:type="dxa"/>
          </w:tcPr>
          <w:p>
            <w:pPr>
              <w:pStyle w:val="TableParagraph"/>
              <w:spacing w:line="247" w:lineRule="auto" w:before="1"/>
              <w:ind w:left="7" w:right="-18"/>
              <w:rPr>
                <w:sz w:val="24"/>
              </w:rPr>
            </w:pPr>
            <w:r>
              <w:rPr>
                <w:color w:val="202429"/>
                <w:spacing w:val="-2"/>
                <w:w w:val="105"/>
                <w:sz w:val="24"/>
              </w:rPr>
              <w:t>Перше</w:t>
            </w:r>
            <w:r>
              <w:rPr>
                <w:color w:val="202429"/>
                <w:spacing w:val="-14"/>
                <w:w w:val="105"/>
                <w:sz w:val="24"/>
              </w:rPr>
              <w:t> </w:t>
            </w:r>
            <w:r>
              <w:rPr>
                <w:color w:val="202429"/>
                <w:spacing w:val="-2"/>
                <w:w w:val="105"/>
                <w:sz w:val="24"/>
              </w:rPr>
              <w:t>звітування:</w:t>
            </w:r>
            <w:r>
              <w:rPr>
                <w:color w:val="202429"/>
                <w:spacing w:val="-14"/>
                <w:w w:val="105"/>
                <w:sz w:val="24"/>
              </w:rPr>
              <w:t> </w:t>
            </w:r>
            <w:r>
              <w:rPr>
                <w:color w:val="202429"/>
                <w:spacing w:val="-2"/>
                <w:w w:val="105"/>
                <w:sz w:val="24"/>
              </w:rPr>
              <w:t>доповідь </w:t>
            </w:r>
            <w:r>
              <w:rPr>
                <w:color w:val="202429"/>
                <w:w w:val="105"/>
                <w:sz w:val="24"/>
              </w:rPr>
              <w:t>на засіданні кафедри про </w:t>
            </w:r>
            <w:r>
              <w:rPr>
                <w:color w:val="202429"/>
                <w:spacing w:val="-2"/>
                <w:w w:val="105"/>
                <w:sz w:val="24"/>
              </w:rPr>
              <w:t>завершення</w:t>
            </w:r>
            <w:r>
              <w:rPr>
                <w:color w:val="202429"/>
                <w:spacing w:val="-15"/>
                <w:w w:val="105"/>
                <w:sz w:val="24"/>
              </w:rPr>
              <w:t> </w:t>
            </w:r>
            <w:r>
              <w:rPr>
                <w:color w:val="202429"/>
                <w:spacing w:val="-2"/>
                <w:w w:val="105"/>
                <w:sz w:val="24"/>
              </w:rPr>
              <w:t>дисертації,</w:t>
            </w:r>
            <w:r>
              <w:rPr>
                <w:color w:val="202429"/>
                <w:spacing w:val="-15"/>
                <w:w w:val="105"/>
                <w:sz w:val="24"/>
              </w:rPr>
              <w:t> </w:t>
            </w:r>
            <w:r>
              <w:rPr>
                <w:color w:val="202429"/>
                <w:spacing w:val="-2"/>
                <w:w w:val="105"/>
                <w:sz w:val="24"/>
              </w:rPr>
              <w:t>про </w:t>
            </w:r>
            <w:r>
              <w:rPr>
                <w:color w:val="202429"/>
                <w:w w:val="105"/>
                <w:sz w:val="24"/>
              </w:rPr>
              <w:t>наявність не менше 3 публікацій відповідного рівня з представленням підтверджуючих</w:t>
            </w:r>
            <w:r>
              <w:rPr>
                <w:color w:val="202429"/>
                <w:spacing w:val="-19"/>
                <w:w w:val="105"/>
                <w:sz w:val="24"/>
              </w:rPr>
              <w:t> </w:t>
            </w:r>
            <w:r>
              <w:rPr>
                <w:color w:val="202429"/>
                <w:w w:val="105"/>
                <w:sz w:val="24"/>
              </w:rPr>
              <w:t>матеріалів та завершеного тексту </w:t>
            </w:r>
            <w:r>
              <w:rPr>
                <w:color w:val="202429"/>
                <w:spacing w:val="-2"/>
                <w:w w:val="105"/>
                <w:sz w:val="24"/>
              </w:rPr>
              <w:t>дисертації.</w:t>
            </w:r>
          </w:p>
          <w:p>
            <w:pPr>
              <w:pStyle w:val="TableParagraph"/>
              <w:spacing w:line="247" w:lineRule="auto" w:before="9"/>
              <w:ind w:left="7" w:right="59"/>
              <w:rPr>
                <w:sz w:val="24"/>
              </w:rPr>
            </w:pPr>
            <w:r>
              <w:rPr>
                <w:color w:val="202429"/>
                <w:w w:val="105"/>
                <w:sz w:val="24"/>
              </w:rPr>
              <w:t>Друге звітування: </w:t>
            </w:r>
            <w:r>
              <w:rPr>
                <w:color w:val="202429"/>
                <w:spacing w:val="-2"/>
                <w:w w:val="105"/>
                <w:sz w:val="24"/>
              </w:rPr>
              <w:t>Презентація дисертаційного </w:t>
            </w:r>
            <w:r>
              <w:rPr>
                <w:color w:val="202429"/>
                <w:w w:val="105"/>
                <w:sz w:val="24"/>
              </w:rPr>
              <w:t>дослідження на засіданні кафедри у терміни </w:t>
            </w:r>
            <w:r>
              <w:rPr>
                <w:color w:val="202429"/>
                <w:sz w:val="24"/>
              </w:rPr>
              <w:t>встановлені нормативними </w:t>
            </w:r>
            <w:r>
              <w:rPr>
                <w:color w:val="202429"/>
                <w:w w:val="105"/>
                <w:sz w:val="24"/>
              </w:rPr>
              <w:t>документами, надання висновку про наукову новизну, теоретичне та практичне значення результатів дисертації.</w:t>
            </w:r>
          </w:p>
          <w:p>
            <w:pPr>
              <w:pStyle w:val="TableParagraph"/>
              <w:spacing w:line="280" w:lineRule="atLeast" w:before="9"/>
              <w:ind w:left="7" w:right="26"/>
              <w:rPr>
                <w:sz w:val="24"/>
              </w:rPr>
            </w:pPr>
            <w:r>
              <w:rPr>
                <w:color w:val="202429"/>
                <w:sz w:val="24"/>
              </w:rPr>
              <w:t>Атестація – публічний</w:t>
            </w:r>
            <w:r>
              <w:rPr>
                <w:color w:val="202429"/>
                <w:spacing w:val="40"/>
                <w:sz w:val="24"/>
              </w:rPr>
              <w:t> </w:t>
            </w:r>
            <w:r>
              <w:rPr>
                <w:color w:val="202429"/>
                <w:sz w:val="24"/>
              </w:rPr>
              <w:t>захист дисертації в разовій спеціалізованій вченій раді. Отримання диплому</w:t>
            </w:r>
            <w:r>
              <w:rPr>
                <w:color w:val="202429"/>
                <w:spacing w:val="40"/>
                <w:sz w:val="24"/>
              </w:rPr>
              <w:t> </w:t>
            </w:r>
            <w:r>
              <w:rPr>
                <w:color w:val="202429"/>
                <w:sz w:val="24"/>
              </w:rPr>
              <w:t>доктора філософії.</w:t>
            </w:r>
          </w:p>
        </w:tc>
      </w:tr>
    </w:tbl>
    <w:p>
      <w:pPr>
        <w:pStyle w:val="BodyText"/>
        <w:spacing w:before="34"/>
        <w:rPr>
          <w:b/>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40"/>
        <w:gridCol w:w="4047"/>
        <w:gridCol w:w="2398"/>
      </w:tblGrid>
      <w:tr>
        <w:trPr>
          <w:trHeight w:val="606" w:hRule="atLeast"/>
        </w:trPr>
        <w:tc>
          <w:tcPr>
            <w:tcW w:w="1040" w:type="dxa"/>
          </w:tcPr>
          <w:p>
            <w:pPr>
              <w:pStyle w:val="TableParagraph"/>
              <w:spacing w:line="290" w:lineRule="atLeast" w:before="5"/>
              <w:ind w:left="22" w:right="235"/>
              <w:rPr>
                <w:sz w:val="24"/>
              </w:rPr>
            </w:pPr>
            <w:r>
              <w:rPr>
                <w:color w:val="202429"/>
                <w:spacing w:val="-2"/>
                <w:sz w:val="24"/>
              </w:rPr>
              <w:t>Year</w:t>
            </w:r>
            <w:r>
              <w:rPr>
                <w:color w:val="202429"/>
                <w:spacing w:val="-17"/>
                <w:sz w:val="24"/>
              </w:rPr>
              <w:t> </w:t>
            </w:r>
            <w:r>
              <w:rPr>
                <w:color w:val="202429"/>
                <w:spacing w:val="-2"/>
                <w:sz w:val="24"/>
              </w:rPr>
              <w:t>of study</w:t>
            </w:r>
          </w:p>
        </w:tc>
        <w:tc>
          <w:tcPr>
            <w:tcW w:w="4047" w:type="dxa"/>
          </w:tcPr>
          <w:p>
            <w:pPr>
              <w:pStyle w:val="TableParagraph"/>
              <w:spacing w:line="290" w:lineRule="atLeast" w:before="5"/>
              <w:ind w:left="22" w:right="92"/>
              <w:rPr>
                <w:sz w:val="24"/>
              </w:rPr>
            </w:pPr>
            <w:r>
              <w:rPr>
                <w:color w:val="202429"/>
                <w:sz w:val="24"/>
              </w:rPr>
              <w:t>PhD</w:t>
            </w:r>
            <w:r>
              <w:rPr>
                <w:color w:val="202429"/>
                <w:spacing w:val="-16"/>
                <w:sz w:val="24"/>
              </w:rPr>
              <w:t> </w:t>
            </w:r>
            <w:r>
              <w:rPr>
                <w:color w:val="202429"/>
                <w:sz w:val="24"/>
              </w:rPr>
              <w:t>candidate’s</w:t>
            </w:r>
            <w:r>
              <w:rPr>
                <w:color w:val="202429"/>
                <w:spacing w:val="-16"/>
                <w:sz w:val="24"/>
              </w:rPr>
              <w:t> </w:t>
            </w:r>
            <w:r>
              <w:rPr>
                <w:color w:val="202429"/>
                <w:sz w:val="24"/>
              </w:rPr>
              <w:t>scientific</w:t>
            </w:r>
            <w:r>
              <w:rPr>
                <w:color w:val="202429"/>
                <w:spacing w:val="-16"/>
                <w:sz w:val="24"/>
              </w:rPr>
              <w:t> </w:t>
            </w:r>
            <w:r>
              <w:rPr>
                <w:color w:val="202429"/>
                <w:sz w:val="24"/>
              </w:rPr>
              <w:t>work </w:t>
            </w:r>
            <w:r>
              <w:rPr>
                <w:color w:val="202429"/>
                <w:spacing w:val="-2"/>
                <w:sz w:val="24"/>
              </w:rPr>
              <w:t>scope</w:t>
            </w:r>
          </w:p>
        </w:tc>
        <w:tc>
          <w:tcPr>
            <w:tcW w:w="2398" w:type="dxa"/>
          </w:tcPr>
          <w:p>
            <w:pPr>
              <w:pStyle w:val="TableParagraph"/>
              <w:spacing w:before="160"/>
              <w:ind w:left="22"/>
              <w:rPr>
                <w:sz w:val="24"/>
              </w:rPr>
            </w:pPr>
            <w:r>
              <w:rPr>
                <w:color w:val="202429"/>
                <w:sz w:val="24"/>
              </w:rPr>
              <w:t>Form</w:t>
            </w:r>
            <w:r>
              <w:rPr>
                <w:color w:val="202429"/>
                <w:spacing w:val="-6"/>
                <w:sz w:val="24"/>
              </w:rPr>
              <w:t> </w:t>
            </w:r>
            <w:r>
              <w:rPr>
                <w:color w:val="202429"/>
                <w:sz w:val="24"/>
              </w:rPr>
              <w:t>Of</w:t>
            </w:r>
            <w:r>
              <w:rPr>
                <w:color w:val="202429"/>
                <w:spacing w:val="-6"/>
                <w:sz w:val="24"/>
              </w:rPr>
              <w:t> </w:t>
            </w:r>
            <w:r>
              <w:rPr>
                <w:color w:val="202429"/>
                <w:spacing w:val="-2"/>
                <w:sz w:val="24"/>
              </w:rPr>
              <w:t>Control</w:t>
            </w:r>
          </w:p>
        </w:tc>
      </w:tr>
    </w:tbl>
    <w:p>
      <w:pPr>
        <w:pStyle w:val="TableParagraph"/>
        <w:spacing w:after="0"/>
        <w:rPr>
          <w:sz w:val="24"/>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31" name="Group 31"/>
                <wp:cNvGraphicFramePr>
                  <a:graphicFrameLocks/>
                </wp:cNvGraphicFramePr>
                <a:graphic>
                  <a:graphicData uri="http://schemas.microsoft.com/office/word/2010/wordprocessingGroup">
                    <wpg:wgp>
                      <wpg:cNvPr id="31" name="Group 31"/>
                      <wpg:cNvGrpSpPr/>
                      <wpg:grpSpPr>
                        <a:xfrm>
                          <a:off x="0" y="0"/>
                          <a:ext cx="6480175" cy="3810"/>
                          <a:chExt cx="6480175" cy="3810"/>
                        </a:xfrm>
                      </wpg:grpSpPr>
                      <wps:wsp>
                        <wps:cNvPr id="32" name="Graphic 32"/>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15"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40"/>
        <w:gridCol w:w="4047"/>
        <w:gridCol w:w="2398"/>
      </w:tblGrid>
      <w:tr>
        <w:trPr>
          <w:trHeight w:val="295" w:hRule="atLeast"/>
        </w:trPr>
        <w:tc>
          <w:tcPr>
            <w:tcW w:w="1040" w:type="dxa"/>
            <w:tcBorders>
              <w:bottom w:val="nil"/>
            </w:tcBorders>
          </w:tcPr>
          <w:p>
            <w:pPr>
              <w:pStyle w:val="TableParagraph"/>
              <w:rPr>
                <w:rFonts w:ascii="Times New Roman"/>
                <w:sz w:val="22"/>
              </w:rPr>
            </w:pPr>
          </w:p>
        </w:tc>
        <w:tc>
          <w:tcPr>
            <w:tcW w:w="4047" w:type="dxa"/>
            <w:tcBorders>
              <w:bottom w:val="nil"/>
            </w:tcBorders>
          </w:tcPr>
          <w:p>
            <w:pPr>
              <w:pStyle w:val="TableParagraph"/>
              <w:spacing w:line="259" w:lineRule="exact" w:before="16"/>
              <w:ind w:left="22"/>
              <w:rPr>
                <w:sz w:val="24"/>
              </w:rPr>
            </w:pPr>
            <w:r>
              <w:rPr>
                <w:color w:val="202429"/>
                <w:sz w:val="24"/>
              </w:rPr>
              <w:t>To</w:t>
            </w:r>
            <w:r>
              <w:rPr>
                <w:color w:val="202429"/>
                <w:spacing w:val="-8"/>
                <w:sz w:val="24"/>
              </w:rPr>
              <w:t> </w:t>
            </w:r>
            <w:r>
              <w:rPr>
                <w:color w:val="202429"/>
                <w:sz w:val="24"/>
              </w:rPr>
              <w:t>compile</w:t>
            </w:r>
            <w:r>
              <w:rPr>
                <w:color w:val="202429"/>
                <w:spacing w:val="-8"/>
                <w:sz w:val="24"/>
              </w:rPr>
              <w:t> </w:t>
            </w:r>
            <w:r>
              <w:rPr>
                <w:color w:val="202429"/>
                <w:sz w:val="24"/>
              </w:rPr>
              <w:t>an</w:t>
            </w:r>
            <w:r>
              <w:rPr>
                <w:color w:val="202429"/>
                <w:spacing w:val="-8"/>
                <w:sz w:val="24"/>
              </w:rPr>
              <w:t> </w:t>
            </w:r>
            <w:r>
              <w:rPr>
                <w:color w:val="202429"/>
                <w:sz w:val="24"/>
              </w:rPr>
              <w:t>individual</w:t>
            </w:r>
            <w:r>
              <w:rPr>
                <w:color w:val="202429"/>
                <w:spacing w:val="-7"/>
                <w:sz w:val="24"/>
              </w:rPr>
              <w:t> </w:t>
            </w:r>
            <w:r>
              <w:rPr>
                <w:color w:val="202429"/>
                <w:sz w:val="24"/>
              </w:rPr>
              <w:t>plan</w:t>
            </w:r>
            <w:r>
              <w:rPr>
                <w:color w:val="202429"/>
                <w:spacing w:val="-8"/>
                <w:sz w:val="24"/>
              </w:rPr>
              <w:t> </w:t>
            </w:r>
            <w:r>
              <w:rPr>
                <w:color w:val="202429"/>
                <w:sz w:val="24"/>
              </w:rPr>
              <w:t>of</w:t>
            </w:r>
            <w:r>
              <w:rPr>
                <w:color w:val="202429"/>
                <w:spacing w:val="-8"/>
                <w:sz w:val="24"/>
              </w:rPr>
              <w:t> </w:t>
            </w:r>
            <w:r>
              <w:rPr>
                <w:color w:val="202429"/>
                <w:spacing w:val="-10"/>
                <w:sz w:val="24"/>
              </w:rPr>
              <w:t>a</w:t>
            </w:r>
          </w:p>
        </w:tc>
        <w:tc>
          <w:tcPr>
            <w:tcW w:w="2398" w:type="dxa"/>
            <w:vMerge w:val="restart"/>
          </w:tcPr>
          <w:p>
            <w:pPr>
              <w:pStyle w:val="TableParagraph"/>
              <w:spacing w:before="170"/>
              <w:rPr>
                <w:b/>
                <w:sz w:val="24"/>
              </w:rPr>
            </w:pPr>
          </w:p>
          <w:p>
            <w:pPr>
              <w:pStyle w:val="TableParagraph"/>
              <w:spacing w:line="247" w:lineRule="auto"/>
              <w:ind w:left="22" w:right="25"/>
              <w:rPr>
                <w:sz w:val="24"/>
              </w:rPr>
            </w:pPr>
            <w:r>
              <w:rPr>
                <w:color w:val="202429"/>
                <w:sz w:val="24"/>
              </w:rPr>
              <w:t>First reporting: presentation at the department meeting about</w:t>
            </w:r>
            <w:r>
              <w:rPr>
                <w:color w:val="202429"/>
                <w:spacing w:val="-12"/>
                <w:sz w:val="24"/>
              </w:rPr>
              <w:t> </w:t>
            </w:r>
            <w:r>
              <w:rPr>
                <w:color w:val="202429"/>
                <w:sz w:val="24"/>
              </w:rPr>
              <w:t>the</w:t>
            </w:r>
            <w:r>
              <w:rPr>
                <w:color w:val="202429"/>
                <w:spacing w:val="-12"/>
                <w:sz w:val="24"/>
              </w:rPr>
              <w:t> </w:t>
            </w:r>
            <w:r>
              <w:rPr>
                <w:color w:val="202429"/>
                <w:sz w:val="24"/>
              </w:rPr>
              <w:t>approval</w:t>
            </w:r>
            <w:r>
              <w:rPr>
                <w:color w:val="202429"/>
                <w:spacing w:val="-12"/>
                <w:sz w:val="24"/>
              </w:rPr>
              <w:t> </w:t>
            </w:r>
            <w:r>
              <w:rPr>
                <w:color w:val="202429"/>
                <w:sz w:val="24"/>
              </w:rPr>
              <w:t>of he topic of the thesis and the plane of the scientific work of the post graduated student for the period of post graduated study with the</w:t>
            </w:r>
            <w:r>
              <w:rPr>
                <w:color w:val="202429"/>
                <w:spacing w:val="-2"/>
                <w:sz w:val="24"/>
              </w:rPr>
              <w:t> </w:t>
            </w:r>
            <w:r>
              <w:rPr>
                <w:color w:val="202429"/>
                <w:sz w:val="24"/>
              </w:rPr>
              <w:t>representation</w:t>
            </w:r>
            <w:r>
              <w:rPr>
                <w:color w:val="202429"/>
                <w:spacing w:val="-2"/>
                <w:sz w:val="24"/>
              </w:rPr>
              <w:t> </w:t>
            </w:r>
            <w:r>
              <w:rPr>
                <w:color w:val="202429"/>
                <w:sz w:val="24"/>
              </w:rPr>
              <w:t>of the approved individual plane Second reporting: presentation at the department meeting about the progress of the individual plane with representation approving materials about scientific results (publications, patent etc, but at least 1 publication of the corresponding level for the thesis </w:t>
            </w:r>
            <w:r>
              <w:rPr>
                <w:color w:val="202429"/>
                <w:spacing w:val="-2"/>
                <w:sz w:val="24"/>
              </w:rPr>
              <w:t>topic).</w:t>
            </w: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PhD’s</w:t>
            </w:r>
            <w:r>
              <w:rPr>
                <w:color w:val="202429"/>
                <w:spacing w:val="-9"/>
                <w:sz w:val="24"/>
              </w:rPr>
              <w:t> </w:t>
            </w:r>
            <w:r>
              <w:rPr>
                <w:color w:val="202429"/>
                <w:sz w:val="24"/>
              </w:rPr>
              <w:t>candidate</w:t>
            </w:r>
            <w:r>
              <w:rPr>
                <w:color w:val="202429"/>
                <w:spacing w:val="-8"/>
                <w:sz w:val="24"/>
              </w:rPr>
              <w:t> </w:t>
            </w:r>
            <w:r>
              <w:rPr>
                <w:color w:val="202429"/>
                <w:sz w:val="24"/>
              </w:rPr>
              <w:t>scientific</w:t>
            </w:r>
            <w:r>
              <w:rPr>
                <w:color w:val="202429"/>
                <w:spacing w:val="-9"/>
                <w:sz w:val="24"/>
              </w:rPr>
              <w:t> </w:t>
            </w:r>
            <w:r>
              <w:rPr>
                <w:color w:val="202429"/>
                <w:sz w:val="24"/>
              </w:rPr>
              <w:t>work</w:t>
            </w:r>
            <w:r>
              <w:rPr>
                <w:color w:val="202429"/>
                <w:spacing w:val="-8"/>
                <w:sz w:val="24"/>
              </w:rPr>
              <w:t> </w:t>
            </w:r>
            <w:r>
              <w:rPr>
                <w:color w:val="202429"/>
                <w:spacing w:val="-5"/>
                <w:sz w:val="24"/>
              </w:rPr>
              <w:t>and</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its approval by</w:t>
            </w:r>
            <w:r>
              <w:rPr>
                <w:color w:val="202429"/>
                <w:spacing w:val="1"/>
                <w:sz w:val="24"/>
              </w:rPr>
              <w:t> </w:t>
            </w:r>
            <w:r>
              <w:rPr>
                <w:color w:val="202429"/>
                <w:sz w:val="24"/>
              </w:rPr>
              <w:t>the academic</w:t>
            </w:r>
            <w:r>
              <w:rPr>
                <w:color w:val="202429"/>
                <w:spacing w:val="1"/>
                <w:sz w:val="24"/>
              </w:rPr>
              <w:t> </w:t>
            </w:r>
            <w:r>
              <w:rPr>
                <w:color w:val="202429"/>
                <w:spacing w:val="-2"/>
                <w:sz w:val="24"/>
              </w:rPr>
              <w:t>council</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of</w:t>
            </w:r>
            <w:r>
              <w:rPr>
                <w:color w:val="202429"/>
                <w:spacing w:val="-13"/>
                <w:sz w:val="24"/>
              </w:rPr>
              <w:t> </w:t>
            </w:r>
            <w:r>
              <w:rPr>
                <w:color w:val="202429"/>
                <w:sz w:val="24"/>
              </w:rPr>
              <w:t>the</w:t>
            </w:r>
            <w:r>
              <w:rPr>
                <w:color w:val="202429"/>
                <w:spacing w:val="-12"/>
                <w:sz w:val="24"/>
              </w:rPr>
              <w:t> </w:t>
            </w:r>
            <w:r>
              <w:rPr>
                <w:color w:val="202429"/>
                <w:sz w:val="24"/>
              </w:rPr>
              <w:t>faculty.</w:t>
            </w:r>
            <w:r>
              <w:rPr>
                <w:color w:val="202429"/>
                <w:spacing w:val="-13"/>
                <w:sz w:val="24"/>
              </w:rPr>
              <w:t> </w:t>
            </w:r>
            <w:r>
              <w:rPr>
                <w:color w:val="202429"/>
                <w:sz w:val="24"/>
              </w:rPr>
              <w:t>To</w:t>
            </w:r>
            <w:r>
              <w:rPr>
                <w:color w:val="202429"/>
                <w:spacing w:val="-12"/>
                <w:sz w:val="24"/>
              </w:rPr>
              <w:t> </w:t>
            </w:r>
            <w:r>
              <w:rPr>
                <w:color w:val="202429"/>
                <w:sz w:val="24"/>
              </w:rPr>
              <w:t>substantiate</w:t>
            </w:r>
            <w:r>
              <w:rPr>
                <w:color w:val="202429"/>
                <w:spacing w:val="-13"/>
                <w:sz w:val="24"/>
              </w:rPr>
              <w:t> </w:t>
            </w:r>
            <w:r>
              <w:rPr>
                <w:color w:val="202429"/>
                <w:spacing w:val="-10"/>
                <w:sz w:val="24"/>
              </w:rPr>
              <w:t>a</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candidate’s</w:t>
            </w:r>
            <w:r>
              <w:rPr>
                <w:color w:val="202429"/>
                <w:spacing w:val="-11"/>
                <w:sz w:val="24"/>
              </w:rPr>
              <w:t> </w:t>
            </w:r>
            <w:r>
              <w:rPr>
                <w:color w:val="202429"/>
                <w:sz w:val="24"/>
              </w:rPr>
              <w:t>scientific</w:t>
            </w:r>
            <w:r>
              <w:rPr>
                <w:color w:val="202429"/>
                <w:spacing w:val="-10"/>
                <w:sz w:val="24"/>
              </w:rPr>
              <w:t> </w:t>
            </w:r>
            <w:r>
              <w:rPr>
                <w:color w:val="202429"/>
                <w:sz w:val="24"/>
              </w:rPr>
              <w:t>research</w:t>
            </w:r>
            <w:r>
              <w:rPr>
                <w:color w:val="202429"/>
                <w:spacing w:val="-10"/>
                <w:sz w:val="24"/>
              </w:rPr>
              <w:t> </w:t>
            </w:r>
            <w:r>
              <w:rPr>
                <w:color w:val="202429"/>
                <w:spacing w:val="-2"/>
                <w:sz w:val="24"/>
              </w:rPr>
              <w:t>topic</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and</w:t>
            </w:r>
            <w:r>
              <w:rPr>
                <w:color w:val="202429"/>
                <w:spacing w:val="-2"/>
                <w:sz w:val="24"/>
              </w:rPr>
              <w:t> </w:t>
            </w:r>
            <w:r>
              <w:rPr>
                <w:color w:val="202429"/>
                <w:sz w:val="24"/>
              </w:rPr>
              <w:t>have</w:t>
            </w:r>
            <w:r>
              <w:rPr>
                <w:color w:val="202429"/>
                <w:spacing w:val="-1"/>
                <w:sz w:val="24"/>
              </w:rPr>
              <w:t> </w:t>
            </w:r>
            <w:r>
              <w:rPr>
                <w:color w:val="202429"/>
                <w:sz w:val="24"/>
              </w:rPr>
              <w:t>it</w:t>
            </w:r>
            <w:r>
              <w:rPr>
                <w:color w:val="202429"/>
                <w:spacing w:val="-2"/>
                <w:sz w:val="24"/>
              </w:rPr>
              <w:t> </w:t>
            </w:r>
            <w:r>
              <w:rPr>
                <w:color w:val="202429"/>
                <w:sz w:val="24"/>
              </w:rPr>
              <w:t>approved;</w:t>
            </w:r>
            <w:r>
              <w:rPr>
                <w:color w:val="202429"/>
                <w:spacing w:val="-1"/>
                <w:sz w:val="24"/>
              </w:rPr>
              <w:t> </w:t>
            </w:r>
            <w:r>
              <w:rPr>
                <w:color w:val="202429"/>
                <w:sz w:val="24"/>
              </w:rPr>
              <w:t>decide</w:t>
            </w:r>
            <w:r>
              <w:rPr>
                <w:color w:val="202429"/>
                <w:spacing w:val="-1"/>
                <w:sz w:val="24"/>
              </w:rPr>
              <w:t> </w:t>
            </w:r>
            <w:r>
              <w:rPr>
                <w:color w:val="202429"/>
                <w:spacing w:val="-5"/>
                <w:sz w:val="24"/>
              </w:rPr>
              <w:t>on</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contents,</w:t>
            </w:r>
            <w:r>
              <w:rPr>
                <w:color w:val="202429"/>
                <w:spacing w:val="2"/>
                <w:sz w:val="24"/>
              </w:rPr>
              <w:t> </w:t>
            </w:r>
            <w:r>
              <w:rPr>
                <w:color w:val="202429"/>
                <w:sz w:val="24"/>
              </w:rPr>
              <w:t>set</w:t>
            </w:r>
            <w:r>
              <w:rPr>
                <w:color w:val="202429"/>
                <w:spacing w:val="3"/>
                <w:sz w:val="24"/>
              </w:rPr>
              <w:t> </w:t>
            </w:r>
            <w:r>
              <w:rPr>
                <w:color w:val="202429"/>
                <w:sz w:val="24"/>
              </w:rPr>
              <w:t>deadlines</w:t>
            </w:r>
            <w:r>
              <w:rPr>
                <w:color w:val="202429"/>
                <w:spacing w:val="3"/>
                <w:sz w:val="24"/>
              </w:rPr>
              <w:t> </w:t>
            </w:r>
            <w:r>
              <w:rPr>
                <w:color w:val="202429"/>
                <w:sz w:val="24"/>
              </w:rPr>
              <w:t>and</w:t>
            </w:r>
            <w:r>
              <w:rPr>
                <w:color w:val="202429"/>
                <w:spacing w:val="3"/>
                <w:sz w:val="24"/>
              </w:rPr>
              <w:t> </w:t>
            </w:r>
            <w:r>
              <w:rPr>
                <w:color w:val="202429"/>
                <w:sz w:val="24"/>
              </w:rPr>
              <w:t>scope</w:t>
            </w:r>
            <w:r>
              <w:rPr>
                <w:color w:val="202429"/>
                <w:spacing w:val="3"/>
                <w:sz w:val="24"/>
              </w:rPr>
              <w:t> </w:t>
            </w:r>
            <w:r>
              <w:rPr>
                <w:color w:val="202429"/>
                <w:spacing w:val="-5"/>
                <w:sz w:val="24"/>
              </w:rPr>
              <w:t>of</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scientific</w:t>
            </w:r>
            <w:r>
              <w:rPr>
                <w:color w:val="202429"/>
                <w:spacing w:val="-14"/>
                <w:sz w:val="24"/>
              </w:rPr>
              <w:t> </w:t>
            </w:r>
            <w:r>
              <w:rPr>
                <w:color w:val="202429"/>
                <w:sz w:val="24"/>
              </w:rPr>
              <w:t>efforts;</w:t>
            </w:r>
            <w:r>
              <w:rPr>
                <w:color w:val="202429"/>
                <w:spacing w:val="-13"/>
                <w:sz w:val="24"/>
              </w:rPr>
              <w:t> </w:t>
            </w:r>
            <w:r>
              <w:rPr>
                <w:color w:val="202429"/>
                <w:sz w:val="24"/>
              </w:rPr>
              <w:t>choose</w:t>
            </w:r>
            <w:r>
              <w:rPr>
                <w:color w:val="202429"/>
                <w:spacing w:val="-14"/>
                <w:sz w:val="24"/>
              </w:rPr>
              <w:t> </w:t>
            </w:r>
            <w:r>
              <w:rPr>
                <w:color w:val="202429"/>
                <w:sz w:val="24"/>
              </w:rPr>
              <w:t>and</w:t>
            </w:r>
            <w:r>
              <w:rPr>
                <w:color w:val="202429"/>
                <w:spacing w:val="-13"/>
                <w:sz w:val="24"/>
              </w:rPr>
              <w:t> </w:t>
            </w:r>
            <w:r>
              <w:rPr>
                <w:color w:val="202429"/>
                <w:spacing w:val="-2"/>
                <w:sz w:val="24"/>
              </w:rPr>
              <w:t>justify</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the</w:t>
            </w:r>
            <w:r>
              <w:rPr>
                <w:color w:val="202429"/>
                <w:spacing w:val="-3"/>
                <w:sz w:val="24"/>
              </w:rPr>
              <w:t> </w:t>
            </w:r>
            <w:r>
              <w:rPr>
                <w:color w:val="202429"/>
                <w:sz w:val="24"/>
              </w:rPr>
              <w:t>methodology</w:t>
            </w:r>
            <w:r>
              <w:rPr>
                <w:color w:val="202429"/>
                <w:spacing w:val="-2"/>
                <w:sz w:val="24"/>
              </w:rPr>
              <w:t> </w:t>
            </w:r>
            <w:r>
              <w:rPr>
                <w:color w:val="202429"/>
                <w:sz w:val="24"/>
              </w:rPr>
              <w:t>of</w:t>
            </w:r>
            <w:r>
              <w:rPr>
                <w:color w:val="202429"/>
                <w:spacing w:val="-2"/>
                <w:sz w:val="24"/>
              </w:rPr>
              <w:t> </w:t>
            </w:r>
            <w:r>
              <w:rPr>
                <w:color w:val="202429"/>
                <w:sz w:val="24"/>
              </w:rPr>
              <w:t>a</w:t>
            </w:r>
            <w:r>
              <w:rPr>
                <w:color w:val="202429"/>
                <w:spacing w:val="-2"/>
                <w:sz w:val="24"/>
              </w:rPr>
              <w:t> candidate’s</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pacing w:val="-2"/>
                <w:sz w:val="24"/>
              </w:rPr>
              <w:t>scientific</w:t>
            </w:r>
            <w:r>
              <w:rPr>
                <w:color w:val="202429"/>
                <w:spacing w:val="-3"/>
                <w:sz w:val="24"/>
              </w:rPr>
              <w:t> </w:t>
            </w:r>
            <w:r>
              <w:rPr>
                <w:color w:val="202429"/>
                <w:spacing w:val="-2"/>
                <w:sz w:val="24"/>
              </w:rPr>
              <w:t>research; review </w:t>
            </w:r>
            <w:r>
              <w:rPr>
                <w:color w:val="202429"/>
                <w:spacing w:val="-5"/>
                <w:sz w:val="24"/>
              </w:rPr>
              <w:t>and</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analyse</w:t>
            </w:r>
            <w:r>
              <w:rPr>
                <w:color w:val="202429"/>
                <w:spacing w:val="10"/>
                <w:sz w:val="24"/>
              </w:rPr>
              <w:t> </w:t>
            </w:r>
            <w:r>
              <w:rPr>
                <w:color w:val="202429"/>
                <w:sz w:val="24"/>
              </w:rPr>
              <w:t>existent</w:t>
            </w:r>
            <w:r>
              <w:rPr>
                <w:color w:val="202429"/>
                <w:spacing w:val="11"/>
                <w:sz w:val="24"/>
              </w:rPr>
              <w:t> </w:t>
            </w:r>
            <w:r>
              <w:rPr>
                <w:color w:val="202429"/>
                <w:sz w:val="24"/>
              </w:rPr>
              <w:t>views</w:t>
            </w:r>
            <w:r>
              <w:rPr>
                <w:color w:val="202429"/>
                <w:spacing w:val="10"/>
                <w:sz w:val="24"/>
              </w:rPr>
              <w:t> </w:t>
            </w:r>
            <w:r>
              <w:rPr>
                <w:color w:val="202429"/>
                <w:spacing w:val="-5"/>
                <w:sz w:val="24"/>
              </w:rPr>
              <w:t>and</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approaches</w:t>
            </w:r>
            <w:r>
              <w:rPr>
                <w:color w:val="202429"/>
                <w:spacing w:val="13"/>
                <w:sz w:val="24"/>
              </w:rPr>
              <w:t> </w:t>
            </w:r>
            <w:r>
              <w:rPr>
                <w:color w:val="202429"/>
                <w:sz w:val="24"/>
              </w:rPr>
              <w:t>which</w:t>
            </w:r>
            <w:r>
              <w:rPr>
                <w:color w:val="202429"/>
                <w:spacing w:val="14"/>
                <w:sz w:val="24"/>
              </w:rPr>
              <w:t> </w:t>
            </w:r>
            <w:r>
              <w:rPr>
                <w:color w:val="202429"/>
                <w:sz w:val="24"/>
              </w:rPr>
              <w:t>have</w:t>
            </w:r>
            <w:r>
              <w:rPr>
                <w:color w:val="202429"/>
                <w:spacing w:val="13"/>
                <w:sz w:val="24"/>
              </w:rPr>
              <w:t> </w:t>
            </w:r>
            <w:r>
              <w:rPr>
                <w:color w:val="202429"/>
                <w:spacing w:val="-4"/>
                <w:sz w:val="24"/>
              </w:rPr>
              <w:t>been</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introduced</w:t>
            </w:r>
            <w:r>
              <w:rPr>
                <w:color w:val="202429"/>
                <w:spacing w:val="-8"/>
                <w:sz w:val="24"/>
              </w:rPr>
              <w:t> </w:t>
            </w:r>
            <w:r>
              <w:rPr>
                <w:color w:val="202429"/>
                <w:sz w:val="24"/>
              </w:rPr>
              <w:t>in</w:t>
            </w:r>
            <w:r>
              <w:rPr>
                <w:color w:val="202429"/>
                <w:spacing w:val="-8"/>
                <w:sz w:val="24"/>
              </w:rPr>
              <w:t> </w:t>
            </w:r>
            <w:r>
              <w:rPr>
                <w:color w:val="202429"/>
                <w:sz w:val="24"/>
              </w:rPr>
              <w:t>the</w:t>
            </w:r>
            <w:r>
              <w:rPr>
                <w:color w:val="202429"/>
                <w:spacing w:val="-7"/>
                <w:sz w:val="24"/>
              </w:rPr>
              <w:t> </w:t>
            </w:r>
            <w:r>
              <w:rPr>
                <w:color w:val="202429"/>
                <w:sz w:val="24"/>
              </w:rPr>
              <w:t>modern</w:t>
            </w:r>
            <w:r>
              <w:rPr>
                <w:color w:val="202429"/>
                <w:spacing w:val="-8"/>
                <w:sz w:val="24"/>
              </w:rPr>
              <w:t> </w:t>
            </w:r>
            <w:r>
              <w:rPr>
                <w:color w:val="202429"/>
                <w:sz w:val="24"/>
              </w:rPr>
              <w:t>state</w:t>
            </w:r>
            <w:r>
              <w:rPr>
                <w:color w:val="202429"/>
                <w:spacing w:val="-7"/>
                <w:sz w:val="24"/>
              </w:rPr>
              <w:t> </w:t>
            </w:r>
            <w:r>
              <w:rPr>
                <w:color w:val="202429"/>
                <w:spacing w:val="-5"/>
                <w:sz w:val="24"/>
              </w:rPr>
              <w:t>of</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the</w:t>
            </w:r>
            <w:r>
              <w:rPr>
                <w:color w:val="202429"/>
                <w:spacing w:val="-18"/>
                <w:sz w:val="24"/>
              </w:rPr>
              <w:t> </w:t>
            </w:r>
            <w:r>
              <w:rPr>
                <w:color w:val="202429"/>
                <w:sz w:val="24"/>
              </w:rPr>
              <w:t>chosen</w:t>
            </w:r>
            <w:r>
              <w:rPr>
                <w:color w:val="202429"/>
                <w:spacing w:val="-18"/>
                <w:sz w:val="24"/>
              </w:rPr>
              <w:t> </w:t>
            </w:r>
            <w:r>
              <w:rPr>
                <w:color w:val="202429"/>
                <w:sz w:val="24"/>
              </w:rPr>
              <w:t>scientific</w:t>
            </w:r>
            <w:r>
              <w:rPr>
                <w:color w:val="202429"/>
                <w:spacing w:val="-18"/>
                <w:sz w:val="24"/>
              </w:rPr>
              <w:t> </w:t>
            </w:r>
            <w:r>
              <w:rPr>
                <w:color w:val="202429"/>
                <w:sz w:val="24"/>
              </w:rPr>
              <w:t>field.</w:t>
            </w:r>
            <w:r>
              <w:rPr>
                <w:color w:val="202429"/>
                <w:spacing w:val="-18"/>
                <w:sz w:val="24"/>
              </w:rPr>
              <w:t> </w:t>
            </w:r>
            <w:r>
              <w:rPr>
                <w:color w:val="202429"/>
                <w:spacing w:val="-5"/>
                <w:sz w:val="24"/>
              </w:rPr>
              <w:t>To</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prepare</w:t>
            </w:r>
            <w:r>
              <w:rPr>
                <w:color w:val="202429"/>
                <w:spacing w:val="-2"/>
                <w:sz w:val="24"/>
              </w:rPr>
              <w:t> </w:t>
            </w:r>
            <w:r>
              <w:rPr>
                <w:color w:val="202429"/>
                <w:sz w:val="24"/>
              </w:rPr>
              <w:t>and</w:t>
            </w:r>
            <w:r>
              <w:rPr>
                <w:color w:val="202429"/>
                <w:spacing w:val="1"/>
                <w:sz w:val="24"/>
              </w:rPr>
              <w:t> </w:t>
            </w:r>
            <w:r>
              <w:rPr>
                <w:color w:val="202429"/>
                <w:sz w:val="24"/>
              </w:rPr>
              <w:t>submit</w:t>
            </w:r>
            <w:r>
              <w:rPr>
                <w:color w:val="202429"/>
                <w:spacing w:val="1"/>
                <w:sz w:val="24"/>
              </w:rPr>
              <w:t> </w:t>
            </w:r>
            <w:r>
              <w:rPr>
                <w:color w:val="202429"/>
                <w:sz w:val="24"/>
              </w:rPr>
              <w:t>to</w:t>
            </w:r>
            <w:r>
              <w:rPr>
                <w:color w:val="202429"/>
                <w:spacing w:val="1"/>
                <w:sz w:val="24"/>
              </w:rPr>
              <w:t> </w:t>
            </w:r>
            <w:r>
              <w:rPr>
                <w:color w:val="202429"/>
                <w:sz w:val="24"/>
              </w:rPr>
              <w:t>and</w:t>
            </w:r>
            <w:r>
              <w:rPr>
                <w:color w:val="202429"/>
                <w:spacing w:val="1"/>
                <w:sz w:val="24"/>
              </w:rPr>
              <w:t> </w:t>
            </w:r>
            <w:r>
              <w:rPr>
                <w:color w:val="202429"/>
                <w:spacing w:val="-4"/>
                <w:sz w:val="24"/>
              </w:rPr>
              <w:t>have</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spacing w:line="253" w:lineRule="exact"/>
              <w:ind w:left="22"/>
              <w:rPr>
                <w:sz w:val="24"/>
              </w:rPr>
            </w:pPr>
            <w:r>
              <w:rPr>
                <w:color w:val="202429"/>
                <w:w w:val="105"/>
                <w:sz w:val="24"/>
              </w:rPr>
              <w:t>1st</w:t>
            </w:r>
            <w:r>
              <w:rPr>
                <w:color w:val="202429"/>
                <w:spacing w:val="-8"/>
                <w:w w:val="105"/>
                <w:sz w:val="24"/>
              </w:rPr>
              <w:t> </w:t>
            </w:r>
            <w:r>
              <w:rPr>
                <w:color w:val="202429"/>
                <w:spacing w:val="-4"/>
                <w:w w:val="105"/>
                <w:sz w:val="24"/>
              </w:rPr>
              <w:t>year</w:t>
            </w:r>
          </w:p>
        </w:tc>
        <w:tc>
          <w:tcPr>
            <w:tcW w:w="4047" w:type="dxa"/>
            <w:tcBorders>
              <w:top w:val="nil"/>
              <w:bottom w:val="nil"/>
            </w:tcBorders>
          </w:tcPr>
          <w:p>
            <w:pPr>
              <w:pStyle w:val="TableParagraph"/>
              <w:spacing w:line="253" w:lineRule="exact"/>
              <w:ind w:left="22"/>
              <w:rPr>
                <w:sz w:val="24"/>
              </w:rPr>
            </w:pPr>
            <w:r>
              <w:rPr>
                <w:color w:val="202429"/>
                <w:sz w:val="24"/>
              </w:rPr>
              <w:t>published</w:t>
            </w:r>
            <w:r>
              <w:rPr>
                <w:color w:val="202429"/>
                <w:spacing w:val="-7"/>
                <w:sz w:val="24"/>
              </w:rPr>
              <w:t> </w:t>
            </w:r>
            <w:r>
              <w:rPr>
                <w:color w:val="202429"/>
                <w:sz w:val="24"/>
              </w:rPr>
              <w:t>at</w:t>
            </w:r>
            <w:r>
              <w:rPr>
                <w:color w:val="202429"/>
                <w:spacing w:val="-6"/>
                <w:sz w:val="24"/>
              </w:rPr>
              <w:t> </w:t>
            </w:r>
            <w:r>
              <w:rPr>
                <w:color w:val="202429"/>
                <w:sz w:val="24"/>
              </w:rPr>
              <w:t>least</w:t>
            </w:r>
            <w:r>
              <w:rPr>
                <w:color w:val="202429"/>
                <w:spacing w:val="-6"/>
                <w:sz w:val="24"/>
              </w:rPr>
              <w:t> </w:t>
            </w:r>
            <w:r>
              <w:rPr>
                <w:color w:val="202429"/>
                <w:sz w:val="24"/>
              </w:rPr>
              <w:t>1</w:t>
            </w:r>
            <w:r>
              <w:rPr>
                <w:color w:val="202429"/>
                <w:spacing w:val="-6"/>
                <w:sz w:val="24"/>
              </w:rPr>
              <w:t> </w:t>
            </w:r>
            <w:r>
              <w:rPr>
                <w:color w:val="202429"/>
                <w:sz w:val="24"/>
              </w:rPr>
              <w:t>article</w:t>
            </w:r>
            <w:r>
              <w:rPr>
                <w:color w:val="202429"/>
                <w:spacing w:val="-6"/>
                <w:sz w:val="24"/>
              </w:rPr>
              <w:t> </w:t>
            </w:r>
            <w:r>
              <w:rPr>
                <w:color w:val="202429"/>
                <w:sz w:val="24"/>
              </w:rPr>
              <w:t>on</w:t>
            </w:r>
            <w:r>
              <w:rPr>
                <w:color w:val="202429"/>
                <w:spacing w:val="-6"/>
                <w:sz w:val="24"/>
              </w:rPr>
              <w:t> </w:t>
            </w:r>
            <w:r>
              <w:rPr>
                <w:color w:val="202429"/>
                <w:spacing w:val="-5"/>
                <w:sz w:val="24"/>
              </w:rPr>
              <w:t>the</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research</w:t>
            </w:r>
            <w:r>
              <w:rPr>
                <w:color w:val="202429"/>
                <w:spacing w:val="-8"/>
                <w:sz w:val="24"/>
              </w:rPr>
              <w:t> </w:t>
            </w:r>
            <w:r>
              <w:rPr>
                <w:color w:val="202429"/>
                <w:sz w:val="24"/>
              </w:rPr>
              <w:t>topic</w:t>
            </w:r>
            <w:r>
              <w:rPr>
                <w:color w:val="202429"/>
                <w:spacing w:val="-7"/>
                <w:sz w:val="24"/>
              </w:rPr>
              <w:t> </w:t>
            </w:r>
            <w:r>
              <w:rPr>
                <w:color w:val="202429"/>
                <w:sz w:val="24"/>
              </w:rPr>
              <w:t>in</w:t>
            </w:r>
            <w:r>
              <w:rPr>
                <w:color w:val="202429"/>
                <w:spacing w:val="-7"/>
                <w:sz w:val="24"/>
              </w:rPr>
              <w:t> </w:t>
            </w:r>
            <w:r>
              <w:rPr>
                <w:color w:val="202429"/>
                <w:spacing w:val="-2"/>
                <w:sz w:val="24"/>
              </w:rPr>
              <w:t>academic</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professional</w:t>
            </w:r>
            <w:r>
              <w:rPr>
                <w:color w:val="202429"/>
                <w:spacing w:val="-3"/>
                <w:sz w:val="24"/>
              </w:rPr>
              <w:t> </w:t>
            </w:r>
            <w:r>
              <w:rPr>
                <w:color w:val="202429"/>
                <w:sz w:val="24"/>
              </w:rPr>
              <w:t>publications</w:t>
            </w:r>
            <w:r>
              <w:rPr>
                <w:color w:val="202429"/>
                <w:spacing w:val="-2"/>
                <w:sz w:val="24"/>
              </w:rPr>
              <w:t> </w:t>
            </w:r>
            <w:r>
              <w:rPr>
                <w:color w:val="202429"/>
                <w:sz w:val="24"/>
              </w:rPr>
              <w:t>included</w:t>
            </w:r>
            <w:r>
              <w:rPr>
                <w:color w:val="202429"/>
                <w:spacing w:val="-2"/>
                <w:sz w:val="24"/>
              </w:rPr>
              <w:t> </w:t>
            </w:r>
            <w:r>
              <w:rPr>
                <w:color w:val="202429"/>
                <w:spacing w:val="-5"/>
                <w:sz w:val="24"/>
              </w:rPr>
              <w:t>in</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the</w:t>
            </w:r>
            <w:r>
              <w:rPr>
                <w:color w:val="202429"/>
                <w:spacing w:val="-13"/>
                <w:sz w:val="24"/>
              </w:rPr>
              <w:t> </w:t>
            </w:r>
            <w:r>
              <w:rPr>
                <w:color w:val="202429"/>
                <w:sz w:val="24"/>
              </w:rPr>
              <w:t>list</w:t>
            </w:r>
            <w:r>
              <w:rPr>
                <w:color w:val="202429"/>
                <w:spacing w:val="-12"/>
                <w:sz w:val="24"/>
              </w:rPr>
              <w:t> </w:t>
            </w:r>
            <w:r>
              <w:rPr>
                <w:color w:val="202429"/>
                <w:sz w:val="24"/>
              </w:rPr>
              <w:t>of</w:t>
            </w:r>
            <w:r>
              <w:rPr>
                <w:color w:val="202429"/>
                <w:spacing w:val="-13"/>
                <w:sz w:val="24"/>
              </w:rPr>
              <w:t> </w:t>
            </w:r>
            <w:r>
              <w:rPr>
                <w:color w:val="202429"/>
                <w:sz w:val="24"/>
              </w:rPr>
              <w:t>specialized</w:t>
            </w:r>
            <w:r>
              <w:rPr>
                <w:color w:val="202429"/>
                <w:spacing w:val="-12"/>
                <w:sz w:val="24"/>
              </w:rPr>
              <w:t> </w:t>
            </w:r>
            <w:r>
              <w:rPr>
                <w:color w:val="202429"/>
                <w:sz w:val="24"/>
              </w:rPr>
              <w:t>publications</w:t>
            </w:r>
            <w:r>
              <w:rPr>
                <w:color w:val="202429"/>
                <w:spacing w:val="-13"/>
                <w:sz w:val="24"/>
              </w:rPr>
              <w:t> </w:t>
            </w:r>
            <w:r>
              <w:rPr>
                <w:color w:val="202429"/>
                <w:spacing w:val="-5"/>
                <w:sz w:val="24"/>
              </w:rPr>
              <w:t>of</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Ukraine,</w:t>
            </w:r>
            <w:r>
              <w:rPr>
                <w:color w:val="202429"/>
                <w:spacing w:val="-16"/>
                <w:sz w:val="24"/>
              </w:rPr>
              <w:t> </w:t>
            </w:r>
            <w:r>
              <w:rPr>
                <w:color w:val="202429"/>
                <w:sz w:val="24"/>
              </w:rPr>
              <w:t>or</w:t>
            </w:r>
            <w:r>
              <w:rPr>
                <w:color w:val="202429"/>
                <w:spacing w:val="-16"/>
                <w:sz w:val="24"/>
              </w:rPr>
              <w:t> </w:t>
            </w:r>
            <w:r>
              <w:rPr>
                <w:color w:val="202429"/>
                <w:sz w:val="24"/>
              </w:rPr>
              <w:t>in</w:t>
            </w:r>
            <w:r>
              <w:rPr>
                <w:color w:val="202429"/>
                <w:spacing w:val="-16"/>
                <w:sz w:val="24"/>
              </w:rPr>
              <w:t> </w:t>
            </w:r>
            <w:r>
              <w:rPr>
                <w:color w:val="202429"/>
                <w:sz w:val="24"/>
              </w:rPr>
              <w:t>periodical</w:t>
            </w:r>
            <w:r>
              <w:rPr>
                <w:color w:val="202429"/>
                <w:spacing w:val="-15"/>
                <w:sz w:val="24"/>
              </w:rPr>
              <w:t> </w:t>
            </w:r>
            <w:r>
              <w:rPr>
                <w:color w:val="202429"/>
                <w:spacing w:val="-2"/>
                <w:sz w:val="24"/>
              </w:rPr>
              <w:t>scientific</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publications</w:t>
            </w:r>
            <w:r>
              <w:rPr>
                <w:color w:val="202429"/>
                <w:spacing w:val="-3"/>
                <w:sz w:val="24"/>
              </w:rPr>
              <w:t> </w:t>
            </w:r>
            <w:r>
              <w:rPr>
                <w:color w:val="202429"/>
                <w:sz w:val="24"/>
              </w:rPr>
              <w:t>indexed</w:t>
            </w:r>
            <w:r>
              <w:rPr>
                <w:color w:val="202429"/>
                <w:spacing w:val="-3"/>
                <w:sz w:val="24"/>
              </w:rPr>
              <w:t> </w:t>
            </w:r>
            <w:r>
              <w:rPr>
                <w:color w:val="202429"/>
                <w:sz w:val="24"/>
              </w:rPr>
              <w:t>in</w:t>
            </w:r>
            <w:r>
              <w:rPr>
                <w:color w:val="202429"/>
                <w:spacing w:val="-3"/>
                <w:sz w:val="24"/>
              </w:rPr>
              <w:t> </w:t>
            </w:r>
            <w:r>
              <w:rPr>
                <w:color w:val="202429"/>
                <w:sz w:val="24"/>
              </w:rPr>
              <w:t>the</w:t>
            </w:r>
            <w:r>
              <w:rPr>
                <w:color w:val="202429"/>
                <w:spacing w:val="-3"/>
                <w:sz w:val="24"/>
              </w:rPr>
              <w:t> </w:t>
            </w:r>
            <w:r>
              <w:rPr>
                <w:color w:val="202429"/>
                <w:sz w:val="24"/>
              </w:rPr>
              <w:t>Web</w:t>
            </w:r>
            <w:r>
              <w:rPr>
                <w:color w:val="202429"/>
                <w:spacing w:val="-2"/>
                <w:sz w:val="24"/>
              </w:rPr>
              <w:t> </w:t>
            </w:r>
            <w:r>
              <w:rPr>
                <w:color w:val="202429"/>
                <w:spacing w:val="-5"/>
                <w:sz w:val="24"/>
              </w:rPr>
              <w:t>of</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Science</w:t>
            </w:r>
            <w:r>
              <w:rPr>
                <w:color w:val="202429"/>
                <w:spacing w:val="-8"/>
                <w:sz w:val="24"/>
              </w:rPr>
              <w:t> </w:t>
            </w:r>
            <w:r>
              <w:rPr>
                <w:color w:val="202429"/>
                <w:sz w:val="24"/>
              </w:rPr>
              <w:t>Core</w:t>
            </w:r>
            <w:r>
              <w:rPr>
                <w:color w:val="202429"/>
                <w:spacing w:val="-7"/>
                <w:sz w:val="24"/>
              </w:rPr>
              <w:t> </w:t>
            </w:r>
            <w:r>
              <w:rPr>
                <w:color w:val="202429"/>
                <w:sz w:val="24"/>
              </w:rPr>
              <w:t>Collection</w:t>
            </w:r>
            <w:r>
              <w:rPr>
                <w:color w:val="202429"/>
                <w:spacing w:val="-7"/>
                <w:sz w:val="24"/>
              </w:rPr>
              <w:t> </w:t>
            </w:r>
            <w:r>
              <w:rPr>
                <w:color w:val="202429"/>
                <w:spacing w:val="-2"/>
                <w:sz w:val="24"/>
              </w:rPr>
              <w:t>and/or</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w w:val="105"/>
                <w:sz w:val="24"/>
              </w:rPr>
              <w:t>Scopus</w:t>
            </w:r>
            <w:r>
              <w:rPr>
                <w:color w:val="202429"/>
                <w:spacing w:val="-18"/>
                <w:w w:val="105"/>
                <w:sz w:val="24"/>
              </w:rPr>
              <w:t> </w:t>
            </w:r>
            <w:r>
              <w:rPr>
                <w:color w:val="202429"/>
                <w:w w:val="105"/>
                <w:sz w:val="24"/>
              </w:rPr>
              <w:t>databases</w:t>
            </w:r>
            <w:r>
              <w:rPr>
                <w:color w:val="202429"/>
                <w:spacing w:val="-18"/>
                <w:w w:val="105"/>
                <w:sz w:val="24"/>
              </w:rPr>
              <w:t> </w:t>
            </w:r>
            <w:r>
              <w:rPr>
                <w:color w:val="202429"/>
                <w:w w:val="105"/>
                <w:sz w:val="24"/>
              </w:rPr>
              <w:t>(these</w:t>
            </w:r>
            <w:r>
              <w:rPr>
                <w:color w:val="202429"/>
                <w:spacing w:val="-18"/>
                <w:w w:val="105"/>
                <w:sz w:val="24"/>
              </w:rPr>
              <w:t> </w:t>
            </w:r>
            <w:r>
              <w:rPr>
                <w:color w:val="202429"/>
                <w:spacing w:val="-5"/>
                <w:w w:val="105"/>
                <w:sz w:val="24"/>
              </w:rPr>
              <w:t>may</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include</w:t>
            </w:r>
            <w:r>
              <w:rPr>
                <w:color w:val="202429"/>
                <w:spacing w:val="-14"/>
                <w:sz w:val="24"/>
              </w:rPr>
              <w:t> </w:t>
            </w:r>
            <w:r>
              <w:rPr>
                <w:color w:val="202429"/>
                <w:sz w:val="24"/>
              </w:rPr>
              <w:t>individual</w:t>
            </w:r>
            <w:r>
              <w:rPr>
                <w:color w:val="202429"/>
                <w:spacing w:val="-13"/>
                <w:sz w:val="24"/>
              </w:rPr>
              <w:t> </w:t>
            </w:r>
            <w:r>
              <w:rPr>
                <w:color w:val="202429"/>
                <w:spacing w:val="-2"/>
                <w:sz w:val="24"/>
              </w:rPr>
              <w:t>monographs</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recommended</w:t>
            </w:r>
            <w:r>
              <w:rPr>
                <w:color w:val="202429"/>
                <w:spacing w:val="-6"/>
                <w:sz w:val="24"/>
              </w:rPr>
              <w:t> </w:t>
            </w:r>
            <w:r>
              <w:rPr>
                <w:color w:val="202429"/>
                <w:sz w:val="24"/>
              </w:rPr>
              <w:t>for</w:t>
            </w:r>
            <w:r>
              <w:rPr>
                <w:color w:val="202429"/>
                <w:spacing w:val="-5"/>
                <w:sz w:val="24"/>
              </w:rPr>
              <w:t> </w:t>
            </w:r>
            <w:r>
              <w:rPr>
                <w:color w:val="202429"/>
                <w:sz w:val="24"/>
              </w:rPr>
              <w:t>publication</w:t>
            </w:r>
            <w:r>
              <w:rPr>
                <w:color w:val="202429"/>
                <w:spacing w:val="-6"/>
                <w:sz w:val="24"/>
              </w:rPr>
              <w:t> </w:t>
            </w:r>
            <w:r>
              <w:rPr>
                <w:color w:val="202429"/>
                <w:sz w:val="24"/>
              </w:rPr>
              <w:t>by</w:t>
            </w:r>
            <w:r>
              <w:rPr>
                <w:color w:val="202429"/>
                <w:spacing w:val="-5"/>
                <w:sz w:val="24"/>
              </w:rPr>
              <w:t> the</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Academic</w:t>
            </w:r>
            <w:r>
              <w:rPr>
                <w:color w:val="202429"/>
                <w:spacing w:val="-6"/>
                <w:sz w:val="24"/>
              </w:rPr>
              <w:t> </w:t>
            </w:r>
            <w:r>
              <w:rPr>
                <w:color w:val="202429"/>
                <w:sz w:val="24"/>
              </w:rPr>
              <w:t>Council</w:t>
            </w:r>
            <w:r>
              <w:rPr>
                <w:color w:val="202429"/>
                <w:spacing w:val="-5"/>
                <w:sz w:val="24"/>
              </w:rPr>
              <w:t> </w:t>
            </w:r>
            <w:r>
              <w:rPr>
                <w:color w:val="202429"/>
                <w:sz w:val="24"/>
              </w:rPr>
              <w:t>of</w:t>
            </w:r>
            <w:r>
              <w:rPr>
                <w:color w:val="202429"/>
                <w:spacing w:val="-5"/>
                <w:sz w:val="24"/>
              </w:rPr>
              <w:t> </w:t>
            </w:r>
            <w:r>
              <w:rPr>
                <w:color w:val="202429"/>
                <w:sz w:val="24"/>
              </w:rPr>
              <w:t>the</w:t>
            </w:r>
            <w:r>
              <w:rPr>
                <w:color w:val="202429"/>
                <w:spacing w:val="-6"/>
                <w:sz w:val="24"/>
              </w:rPr>
              <w:t> </w:t>
            </w:r>
            <w:r>
              <w:rPr>
                <w:color w:val="202429"/>
                <w:spacing w:val="-2"/>
                <w:sz w:val="24"/>
              </w:rPr>
              <w:t>University</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or</w:t>
            </w:r>
            <w:r>
              <w:rPr>
                <w:color w:val="202429"/>
                <w:spacing w:val="-12"/>
                <w:sz w:val="24"/>
              </w:rPr>
              <w:t> </w:t>
            </w:r>
            <w:r>
              <w:rPr>
                <w:color w:val="202429"/>
                <w:sz w:val="24"/>
              </w:rPr>
              <w:t>patent</w:t>
            </w:r>
            <w:r>
              <w:rPr>
                <w:color w:val="202429"/>
                <w:spacing w:val="-11"/>
                <w:sz w:val="24"/>
              </w:rPr>
              <w:t> </w:t>
            </w:r>
            <w:r>
              <w:rPr>
                <w:color w:val="202429"/>
                <w:sz w:val="24"/>
              </w:rPr>
              <w:t>for</w:t>
            </w:r>
            <w:r>
              <w:rPr>
                <w:color w:val="202429"/>
                <w:spacing w:val="-12"/>
                <w:sz w:val="24"/>
              </w:rPr>
              <w:t> </w:t>
            </w:r>
            <w:r>
              <w:rPr>
                <w:color w:val="202429"/>
                <w:sz w:val="24"/>
              </w:rPr>
              <w:t>invention</w:t>
            </w:r>
            <w:r>
              <w:rPr>
                <w:color w:val="202429"/>
                <w:spacing w:val="-11"/>
                <w:sz w:val="24"/>
              </w:rPr>
              <w:t> </w:t>
            </w:r>
            <w:r>
              <w:rPr>
                <w:color w:val="202429"/>
                <w:sz w:val="24"/>
              </w:rPr>
              <w:t>which</w:t>
            </w:r>
            <w:r>
              <w:rPr>
                <w:color w:val="202429"/>
                <w:spacing w:val="-11"/>
                <w:sz w:val="24"/>
              </w:rPr>
              <w:t> </w:t>
            </w:r>
            <w:r>
              <w:rPr>
                <w:color w:val="202429"/>
                <w:spacing w:val="-5"/>
                <w:sz w:val="24"/>
              </w:rPr>
              <w:t>has</w:t>
            </w:r>
          </w:p>
        </w:tc>
        <w:tc>
          <w:tcPr>
            <w:tcW w:w="2398" w:type="dxa"/>
            <w:vMerge/>
            <w:tcBorders>
              <w:top w:val="nil"/>
            </w:tcBorders>
          </w:tcPr>
          <w:p>
            <w:pPr>
              <w:rPr>
                <w:sz w:val="2"/>
                <w:szCs w:val="2"/>
              </w:rPr>
            </w:pPr>
          </w:p>
        </w:tc>
      </w:tr>
      <w:tr>
        <w:trPr>
          <w:trHeight w:val="273"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undergone</w:t>
            </w:r>
            <w:r>
              <w:rPr>
                <w:color w:val="202429"/>
                <w:spacing w:val="11"/>
                <w:sz w:val="24"/>
              </w:rPr>
              <w:t> </w:t>
            </w:r>
            <w:r>
              <w:rPr>
                <w:color w:val="202429"/>
                <w:sz w:val="24"/>
              </w:rPr>
              <w:t>the</w:t>
            </w:r>
            <w:r>
              <w:rPr>
                <w:color w:val="202429"/>
                <w:spacing w:val="11"/>
                <w:sz w:val="24"/>
              </w:rPr>
              <w:t> </w:t>
            </w:r>
            <w:r>
              <w:rPr>
                <w:color w:val="202429"/>
                <w:spacing w:val="-2"/>
                <w:sz w:val="24"/>
              </w:rPr>
              <w:t>qualification</w:t>
            </w:r>
          </w:p>
        </w:tc>
        <w:tc>
          <w:tcPr>
            <w:tcW w:w="2398" w:type="dxa"/>
            <w:vMerge/>
            <w:tcBorders>
              <w:top w:val="nil"/>
            </w:tcBorders>
          </w:tcPr>
          <w:p>
            <w:pPr>
              <w:rPr>
                <w:sz w:val="2"/>
                <w:szCs w:val="2"/>
              </w:rPr>
            </w:pPr>
          </w:p>
        </w:tc>
      </w:tr>
      <w:tr>
        <w:trPr>
          <w:trHeight w:val="272"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53" w:lineRule="exact"/>
              <w:ind w:left="22"/>
              <w:rPr>
                <w:sz w:val="24"/>
              </w:rPr>
            </w:pPr>
            <w:r>
              <w:rPr>
                <w:color w:val="202429"/>
                <w:sz w:val="24"/>
              </w:rPr>
              <w:t>examination</w:t>
            </w:r>
            <w:r>
              <w:rPr>
                <w:color w:val="202429"/>
                <w:spacing w:val="-15"/>
                <w:sz w:val="24"/>
              </w:rPr>
              <w:t> </w:t>
            </w:r>
            <w:r>
              <w:rPr>
                <w:color w:val="202429"/>
                <w:sz w:val="24"/>
              </w:rPr>
              <w:t>and</w:t>
            </w:r>
            <w:r>
              <w:rPr>
                <w:color w:val="202429"/>
                <w:spacing w:val="-14"/>
                <w:sz w:val="24"/>
              </w:rPr>
              <w:t> </w:t>
            </w:r>
            <w:r>
              <w:rPr>
                <w:color w:val="202429"/>
                <w:sz w:val="24"/>
              </w:rPr>
              <w:t>directly</w:t>
            </w:r>
            <w:r>
              <w:rPr>
                <w:color w:val="202429"/>
                <w:spacing w:val="-14"/>
                <w:sz w:val="24"/>
              </w:rPr>
              <w:t> </w:t>
            </w:r>
            <w:r>
              <w:rPr>
                <w:color w:val="202429"/>
                <w:sz w:val="24"/>
              </w:rPr>
              <w:t>related</w:t>
            </w:r>
            <w:r>
              <w:rPr>
                <w:color w:val="202429"/>
                <w:spacing w:val="-14"/>
                <w:sz w:val="24"/>
              </w:rPr>
              <w:t> </w:t>
            </w:r>
            <w:r>
              <w:rPr>
                <w:color w:val="202429"/>
                <w:spacing w:val="-5"/>
                <w:sz w:val="24"/>
              </w:rPr>
              <w:t>to</w:t>
            </w:r>
          </w:p>
        </w:tc>
        <w:tc>
          <w:tcPr>
            <w:tcW w:w="2398" w:type="dxa"/>
            <w:vMerge/>
            <w:tcBorders>
              <w:top w:val="nil"/>
            </w:tcBorders>
          </w:tcPr>
          <w:p>
            <w:pPr>
              <w:rPr>
                <w:sz w:val="2"/>
                <w:szCs w:val="2"/>
              </w:rPr>
            </w:pPr>
          </w:p>
        </w:tc>
      </w:tr>
      <w:tr>
        <w:trPr>
          <w:trHeight w:val="583" w:hRule="atLeast"/>
        </w:trPr>
        <w:tc>
          <w:tcPr>
            <w:tcW w:w="1040" w:type="dxa"/>
            <w:tcBorders>
              <w:top w:val="nil"/>
            </w:tcBorders>
          </w:tcPr>
          <w:p>
            <w:pPr>
              <w:pStyle w:val="TableParagraph"/>
              <w:rPr>
                <w:rFonts w:ascii="Times New Roman"/>
                <w:sz w:val="22"/>
              </w:rPr>
            </w:pPr>
          </w:p>
        </w:tc>
        <w:tc>
          <w:tcPr>
            <w:tcW w:w="4047" w:type="dxa"/>
            <w:tcBorders>
              <w:top w:val="nil"/>
            </w:tcBorders>
          </w:tcPr>
          <w:p>
            <w:pPr>
              <w:pStyle w:val="TableParagraph"/>
              <w:spacing w:line="273" w:lineRule="exact"/>
              <w:ind w:left="22"/>
              <w:rPr>
                <w:sz w:val="24"/>
              </w:rPr>
            </w:pPr>
            <w:r>
              <w:rPr>
                <w:color w:val="202429"/>
                <w:sz w:val="24"/>
              </w:rPr>
              <w:t>the</w:t>
            </w:r>
            <w:r>
              <w:rPr>
                <w:color w:val="202429"/>
                <w:spacing w:val="-14"/>
                <w:sz w:val="24"/>
              </w:rPr>
              <w:t> </w:t>
            </w:r>
            <w:r>
              <w:rPr>
                <w:color w:val="202429"/>
                <w:sz w:val="24"/>
              </w:rPr>
              <w:t>scientific</w:t>
            </w:r>
            <w:r>
              <w:rPr>
                <w:color w:val="202429"/>
                <w:spacing w:val="-13"/>
                <w:sz w:val="24"/>
              </w:rPr>
              <w:t> </w:t>
            </w:r>
            <w:r>
              <w:rPr>
                <w:color w:val="202429"/>
                <w:sz w:val="24"/>
              </w:rPr>
              <w:t>results</w:t>
            </w:r>
            <w:r>
              <w:rPr>
                <w:color w:val="202429"/>
                <w:spacing w:val="-14"/>
                <w:sz w:val="24"/>
              </w:rPr>
              <w:t> </w:t>
            </w:r>
            <w:r>
              <w:rPr>
                <w:color w:val="202429"/>
                <w:sz w:val="24"/>
              </w:rPr>
              <w:t>of</w:t>
            </w:r>
            <w:r>
              <w:rPr>
                <w:color w:val="202429"/>
                <w:spacing w:val="-13"/>
                <w:sz w:val="24"/>
              </w:rPr>
              <w:t> </w:t>
            </w:r>
            <w:r>
              <w:rPr>
                <w:color w:val="202429"/>
                <w:spacing w:val="-2"/>
                <w:sz w:val="24"/>
              </w:rPr>
              <w:t>dissertation);</w:t>
            </w:r>
          </w:p>
        </w:tc>
        <w:tc>
          <w:tcPr>
            <w:tcW w:w="2398" w:type="dxa"/>
            <w:vMerge/>
            <w:tcBorders>
              <w:top w:val="nil"/>
            </w:tcBorders>
          </w:tcPr>
          <w:p>
            <w:pPr>
              <w:rPr>
                <w:sz w:val="2"/>
                <w:szCs w:val="2"/>
              </w:rPr>
            </w:pPr>
          </w:p>
        </w:tc>
      </w:tr>
    </w:tbl>
    <w:p>
      <w:pPr>
        <w:spacing w:after="0"/>
        <w:rPr>
          <w:sz w:val="2"/>
          <w:szCs w:val="2"/>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33" name="Group 33"/>
                <wp:cNvGraphicFramePr>
                  <a:graphicFrameLocks/>
                </wp:cNvGraphicFramePr>
                <a:graphic>
                  <a:graphicData uri="http://schemas.microsoft.com/office/word/2010/wordprocessingGroup">
                    <wpg:wgp>
                      <wpg:cNvPr id="33" name="Group 33"/>
                      <wpg:cNvGrpSpPr/>
                      <wpg:grpSpPr>
                        <a:xfrm>
                          <a:off x="0" y="0"/>
                          <a:ext cx="6480175" cy="3810"/>
                          <a:chExt cx="6480175" cy="3810"/>
                        </a:xfrm>
                      </wpg:grpSpPr>
                      <wps:wsp>
                        <wps:cNvPr id="34" name="Graphic 34"/>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16"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40"/>
        <w:gridCol w:w="4047"/>
        <w:gridCol w:w="2398"/>
      </w:tblGrid>
      <w:tr>
        <w:trPr>
          <w:trHeight w:val="302" w:hRule="atLeast"/>
        </w:trPr>
        <w:tc>
          <w:tcPr>
            <w:tcW w:w="1040" w:type="dxa"/>
            <w:tcBorders>
              <w:bottom w:val="nil"/>
            </w:tcBorders>
          </w:tcPr>
          <w:p>
            <w:pPr>
              <w:pStyle w:val="TableParagraph"/>
              <w:rPr>
                <w:rFonts w:ascii="Times New Roman"/>
                <w:sz w:val="22"/>
              </w:rPr>
            </w:pPr>
          </w:p>
        </w:tc>
        <w:tc>
          <w:tcPr>
            <w:tcW w:w="4047" w:type="dxa"/>
            <w:tcBorders>
              <w:bottom w:val="nil"/>
            </w:tcBorders>
          </w:tcPr>
          <w:p>
            <w:pPr>
              <w:pStyle w:val="TableParagraph"/>
              <w:rPr>
                <w:rFonts w:ascii="Times New Roman"/>
                <w:sz w:val="22"/>
              </w:rPr>
            </w:pPr>
          </w:p>
        </w:tc>
        <w:tc>
          <w:tcPr>
            <w:tcW w:w="2398" w:type="dxa"/>
            <w:tcBorders>
              <w:bottom w:val="nil"/>
            </w:tcBorders>
          </w:tcPr>
          <w:p>
            <w:pPr>
              <w:pStyle w:val="TableParagraph"/>
              <w:spacing w:line="266" w:lineRule="exact" w:before="16"/>
              <w:ind w:left="22"/>
              <w:rPr>
                <w:sz w:val="24"/>
              </w:rPr>
            </w:pPr>
            <w:r>
              <w:rPr>
                <w:color w:val="202429"/>
                <w:spacing w:val="-2"/>
                <w:sz w:val="24"/>
              </w:rPr>
              <w:t>First</w:t>
            </w:r>
            <w:r>
              <w:rPr>
                <w:color w:val="202429"/>
                <w:spacing w:val="-9"/>
                <w:sz w:val="24"/>
              </w:rPr>
              <w:t> </w:t>
            </w:r>
            <w:r>
              <w:rPr>
                <w:color w:val="202429"/>
                <w:spacing w:val="-2"/>
                <w:sz w:val="24"/>
              </w:rPr>
              <w:t>reporting:</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presentation</w:t>
            </w:r>
            <w:r>
              <w:rPr>
                <w:color w:val="202429"/>
                <w:spacing w:val="-12"/>
                <w:sz w:val="24"/>
              </w:rPr>
              <w:t> </w:t>
            </w:r>
            <w:r>
              <w:rPr>
                <w:color w:val="202429"/>
                <w:sz w:val="24"/>
              </w:rPr>
              <w:t>at</w:t>
            </w:r>
            <w:r>
              <w:rPr>
                <w:color w:val="202429"/>
                <w:spacing w:val="-12"/>
                <w:sz w:val="24"/>
              </w:rPr>
              <w:t> </w:t>
            </w:r>
            <w:r>
              <w:rPr>
                <w:color w:val="202429"/>
                <w:spacing w:val="-5"/>
                <w:sz w:val="24"/>
              </w:rPr>
              <w:t>the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department</w:t>
            </w:r>
            <w:r>
              <w:rPr>
                <w:color w:val="202429"/>
                <w:spacing w:val="-4"/>
                <w:sz w:val="24"/>
              </w:rPr>
              <w:t> </w:t>
            </w:r>
            <w:r>
              <w:rPr>
                <w:color w:val="202429"/>
                <w:spacing w:val="-2"/>
                <w:sz w:val="24"/>
              </w:rPr>
              <w:t>meeting</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about</w:t>
            </w:r>
            <w:r>
              <w:rPr>
                <w:color w:val="202429"/>
                <w:spacing w:val="11"/>
                <w:sz w:val="24"/>
              </w:rPr>
              <w:t> </w:t>
            </w:r>
            <w:r>
              <w:rPr>
                <w:color w:val="202429"/>
                <w:sz w:val="24"/>
              </w:rPr>
              <w:t>the</w:t>
            </w:r>
            <w:r>
              <w:rPr>
                <w:color w:val="202429"/>
                <w:spacing w:val="12"/>
                <w:sz w:val="24"/>
              </w:rPr>
              <w:t> </w:t>
            </w:r>
            <w:r>
              <w:rPr>
                <w:color w:val="202429"/>
                <w:sz w:val="24"/>
              </w:rPr>
              <w:t>progress</w:t>
            </w:r>
            <w:r>
              <w:rPr>
                <w:color w:val="202429"/>
                <w:spacing w:val="12"/>
                <w:sz w:val="24"/>
              </w:rPr>
              <w:t> </w:t>
            </w:r>
            <w:r>
              <w:rPr>
                <w:color w:val="202429"/>
                <w:spacing w:val="-5"/>
                <w:sz w:val="24"/>
              </w:rPr>
              <w:t>of</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To</w:t>
            </w:r>
            <w:r>
              <w:rPr>
                <w:color w:val="202429"/>
                <w:spacing w:val="-6"/>
                <w:sz w:val="24"/>
              </w:rPr>
              <w:t> </w:t>
            </w:r>
            <w:r>
              <w:rPr>
                <w:color w:val="202429"/>
                <w:sz w:val="24"/>
              </w:rPr>
              <w:t>conduct</w:t>
            </w:r>
            <w:r>
              <w:rPr>
                <w:color w:val="202429"/>
                <w:spacing w:val="-6"/>
                <w:sz w:val="24"/>
              </w:rPr>
              <w:t> </w:t>
            </w:r>
            <w:r>
              <w:rPr>
                <w:color w:val="202429"/>
                <w:sz w:val="24"/>
              </w:rPr>
              <w:t>an</w:t>
            </w:r>
            <w:r>
              <w:rPr>
                <w:color w:val="202429"/>
                <w:spacing w:val="-6"/>
                <w:sz w:val="24"/>
              </w:rPr>
              <w:t> </w:t>
            </w:r>
            <w:r>
              <w:rPr>
                <w:color w:val="202429"/>
                <w:sz w:val="24"/>
              </w:rPr>
              <w:t>individual</w:t>
            </w:r>
            <w:r>
              <w:rPr>
                <w:color w:val="202429"/>
                <w:spacing w:val="-6"/>
                <w:sz w:val="24"/>
              </w:rPr>
              <w:t> </w:t>
            </w:r>
            <w:r>
              <w:rPr>
                <w:color w:val="202429"/>
                <w:spacing w:val="-2"/>
                <w:sz w:val="24"/>
              </w:rPr>
              <w:t>scientific</w:t>
            </w:r>
          </w:p>
        </w:tc>
        <w:tc>
          <w:tcPr>
            <w:tcW w:w="2398" w:type="dxa"/>
            <w:tcBorders>
              <w:top w:val="nil"/>
              <w:bottom w:val="nil"/>
            </w:tcBorders>
          </w:tcPr>
          <w:p>
            <w:pPr>
              <w:pStyle w:val="TableParagraph"/>
              <w:spacing w:line="266" w:lineRule="exact" w:before="1"/>
              <w:ind w:left="22"/>
              <w:rPr>
                <w:sz w:val="24"/>
              </w:rPr>
            </w:pPr>
            <w:r>
              <w:rPr>
                <w:color w:val="202429"/>
                <w:sz w:val="24"/>
              </w:rPr>
              <w:t>the</w:t>
            </w:r>
            <w:r>
              <w:rPr>
                <w:color w:val="202429"/>
                <w:spacing w:val="-12"/>
                <w:sz w:val="24"/>
              </w:rPr>
              <w:t> </w:t>
            </w:r>
            <w:r>
              <w:rPr>
                <w:color w:val="202429"/>
                <w:sz w:val="24"/>
              </w:rPr>
              <w:t>individual</w:t>
            </w:r>
            <w:r>
              <w:rPr>
                <w:color w:val="202429"/>
                <w:spacing w:val="-11"/>
                <w:sz w:val="24"/>
              </w:rPr>
              <w:t> </w:t>
            </w:r>
            <w:r>
              <w:rPr>
                <w:color w:val="202429"/>
                <w:spacing w:val="-2"/>
                <w:sz w:val="24"/>
              </w:rPr>
              <w:t>plane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research</w:t>
            </w:r>
            <w:r>
              <w:rPr>
                <w:color w:val="202429"/>
                <w:spacing w:val="1"/>
                <w:sz w:val="24"/>
              </w:rPr>
              <w:t> </w:t>
            </w:r>
            <w:r>
              <w:rPr>
                <w:color w:val="202429"/>
                <w:sz w:val="24"/>
              </w:rPr>
              <w:t>under</w:t>
            </w:r>
            <w:r>
              <w:rPr>
                <w:color w:val="202429"/>
                <w:spacing w:val="2"/>
                <w:sz w:val="24"/>
              </w:rPr>
              <w:t> </w:t>
            </w:r>
            <w:r>
              <w:rPr>
                <w:color w:val="202429"/>
                <w:sz w:val="24"/>
              </w:rPr>
              <w:t>the</w:t>
            </w:r>
            <w:r>
              <w:rPr>
                <w:color w:val="202429"/>
                <w:spacing w:val="1"/>
                <w:sz w:val="24"/>
              </w:rPr>
              <w:t> </w:t>
            </w:r>
            <w:r>
              <w:rPr>
                <w:color w:val="202429"/>
                <w:sz w:val="24"/>
              </w:rPr>
              <w:t>supervision</w:t>
            </w:r>
            <w:r>
              <w:rPr>
                <w:color w:val="202429"/>
                <w:spacing w:val="2"/>
                <w:sz w:val="24"/>
              </w:rPr>
              <w:t> </w:t>
            </w:r>
            <w:r>
              <w:rPr>
                <w:color w:val="202429"/>
                <w:sz w:val="24"/>
              </w:rPr>
              <w:t>of</w:t>
            </w:r>
            <w:r>
              <w:rPr>
                <w:color w:val="202429"/>
                <w:spacing w:val="2"/>
                <w:sz w:val="24"/>
              </w:rPr>
              <w:t> </w:t>
            </w:r>
            <w:r>
              <w:rPr>
                <w:color w:val="202429"/>
                <w:spacing w:val="-5"/>
                <w:sz w:val="24"/>
              </w:rPr>
              <w:t>an</w:t>
            </w:r>
          </w:p>
        </w:tc>
        <w:tc>
          <w:tcPr>
            <w:tcW w:w="2398" w:type="dxa"/>
            <w:tcBorders>
              <w:top w:val="nil"/>
              <w:bottom w:val="nil"/>
            </w:tcBorders>
          </w:tcPr>
          <w:p>
            <w:pPr>
              <w:pStyle w:val="TableParagraph"/>
              <w:spacing w:line="266" w:lineRule="exact" w:before="1"/>
              <w:ind w:left="22"/>
              <w:rPr>
                <w:sz w:val="24"/>
              </w:rPr>
            </w:pPr>
            <w:r>
              <w:rPr>
                <w:color w:val="202429"/>
                <w:spacing w:val="-4"/>
                <w:sz w:val="24"/>
              </w:rPr>
              <w:t>with</w:t>
            </w:r>
            <w:r>
              <w:rPr>
                <w:color w:val="202429"/>
                <w:spacing w:val="-10"/>
                <w:sz w:val="24"/>
              </w:rPr>
              <w:t> </w:t>
            </w:r>
            <w:r>
              <w:rPr>
                <w:color w:val="202429"/>
                <w:spacing w:val="-2"/>
                <w:sz w:val="24"/>
              </w:rPr>
              <w:t>representation</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academic</w:t>
            </w:r>
            <w:r>
              <w:rPr>
                <w:color w:val="202429"/>
                <w:spacing w:val="-14"/>
                <w:sz w:val="24"/>
              </w:rPr>
              <w:t> </w:t>
            </w:r>
            <w:r>
              <w:rPr>
                <w:color w:val="202429"/>
                <w:sz w:val="24"/>
              </w:rPr>
              <w:t>supervisor,</w:t>
            </w:r>
            <w:r>
              <w:rPr>
                <w:color w:val="202429"/>
                <w:spacing w:val="-13"/>
                <w:sz w:val="24"/>
              </w:rPr>
              <w:t> </w:t>
            </w:r>
            <w:r>
              <w:rPr>
                <w:color w:val="202429"/>
                <w:sz w:val="24"/>
              </w:rPr>
              <w:t>i.e.</w:t>
            </w:r>
            <w:r>
              <w:rPr>
                <w:color w:val="202429"/>
                <w:spacing w:val="-13"/>
                <w:sz w:val="24"/>
              </w:rPr>
              <w:t> </w:t>
            </w:r>
            <w:r>
              <w:rPr>
                <w:color w:val="202429"/>
                <w:sz w:val="24"/>
              </w:rPr>
              <w:t>to</w:t>
            </w:r>
            <w:r>
              <w:rPr>
                <w:color w:val="202429"/>
                <w:spacing w:val="-13"/>
                <w:sz w:val="24"/>
              </w:rPr>
              <w:t> </w:t>
            </w:r>
            <w:r>
              <w:rPr>
                <w:color w:val="202429"/>
                <w:spacing w:val="-2"/>
                <w:sz w:val="24"/>
              </w:rPr>
              <w:t>solve</w:t>
            </w:r>
          </w:p>
        </w:tc>
        <w:tc>
          <w:tcPr>
            <w:tcW w:w="2398" w:type="dxa"/>
            <w:tcBorders>
              <w:top w:val="nil"/>
              <w:bottom w:val="nil"/>
            </w:tcBorders>
          </w:tcPr>
          <w:p>
            <w:pPr>
              <w:pStyle w:val="TableParagraph"/>
              <w:spacing w:line="266" w:lineRule="exact" w:before="1"/>
              <w:ind w:left="22"/>
              <w:rPr>
                <w:sz w:val="24"/>
              </w:rPr>
            </w:pPr>
            <w:r>
              <w:rPr>
                <w:color w:val="202429"/>
                <w:sz w:val="24"/>
              </w:rPr>
              <w:t>approving</w:t>
            </w:r>
            <w:r>
              <w:rPr>
                <w:color w:val="202429"/>
                <w:spacing w:val="19"/>
                <w:sz w:val="24"/>
              </w:rPr>
              <w:t> </w:t>
            </w:r>
            <w:r>
              <w:rPr>
                <w:color w:val="202429"/>
                <w:spacing w:val="-2"/>
                <w:sz w:val="24"/>
              </w:rPr>
              <w:t>materials</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research</w:t>
            </w:r>
            <w:r>
              <w:rPr>
                <w:color w:val="202429"/>
                <w:spacing w:val="11"/>
                <w:sz w:val="24"/>
              </w:rPr>
              <w:t> </w:t>
            </w:r>
            <w:r>
              <w:rPr>
                <w:color w:val="202429"/>
                <w:sz w:val="24"/>
              </w:rPr>
              <w:t>tasks</w:t>
            </w:r>
            <w:r>
              <w:rPr>
                <w:color w:val="202429"/>
                <w:spacing w:val="11"/>
                <w:sz w:val="24"/>
              </w:rPr>
              <w:t> </w:t>
            </w:r>
            <w:r>
              <w:rPr>
                <w:color w:val="202429"/>
                <w:sz w:val="24"/>
              </w:rPr>
              <w:t>by</w:t>
            </w:r>
            <w:r>
              <w:rPr>
                <w:color w:val="202429"/>
                <w:spacing w:val="11"/>
                <w:sz w:val="24"/>
              </w:rPr>
              <w:t> </w:t>
            </w:r>
            <w:r>
              <w:rPr>
                <w:color w:val="202429"/>
                <w:sz w:val="24"/>
              </w:rPr>
              <w:t>applying</w:t>
            </w:r>
            <w:r>
              <w:rPr>
                <w:color w:val="202429"/>
                <w:spacing w:val="11"/>
                <w:sz w:val="24"/>
              </w:rPr>
              <w:t> </w:t>
            </w:r>
            <w:r>
              <w:rPr>
                <w:color w:val="202429"/>
                <w:spacing w:val="-5"/>
                <w:sz w:val="24"/>
              </w:rPr>
              <w:t>the</w:t>
            </w:r>
          </w:p>
        </w:tc>
        <w:tc>
          <w:tcPr>
            <w:tcW w:w="2398" w:type="dxa"/>
            <w:tcBorders>
              <w:top w:val="nil"/>
              <w:bottom w:val="nil"/>
            </w:tcBorders>
          </w:tcPr>
          <w:p>
            <w:pPr>
              <w:pStyle w:val="TableParagraph"/>
              <w:spacing w:line="266" w:lineRule="exact" w:before="1"/>
              <w:ind w:left="22"/>
              <w:rPr>
                <w:sz w:val="24"/>
              </w:rPr>
            </w:pPr>
            <w:r>
              <w:rPr>
                <w:color w:val="202429"/>
                <w:sz w:val="24"/>
              </w:rPr>
              <w:t>about</w:t>
            </w:r>
            <w:r>
              <w:rPr>
                <w:color w:val="202429"/>
                <w:spacing w:val="-6"/>
                <w:sz w:val="24"/>
              </w:rPr>
              <w:t> </w:t>
            </w:r>
            <w:r>
              <w:rPr>
                <w:color w:val="202429"/>
                <w:sz w:val="24"/>
              </w:rPr>
              <w:t>preparation</w:t>
            </w:r>
            <w:r>
              <w:rPr>
                <w:color w:val="202429"/>
                <w:spacing w:val="-6"/>
                <w:sz w:val="24"/>
              </w:rPr>
              <w:t> </w:t>
            </w:r>
            <w:r>
              <w:rPr>
                <w:color w:val="202429"/>
                <w:spacing w:val="-5"/>
                <w:sz w:val="24"/>
              </w:rPr>
              <w:t>of</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complex</w:t>
            </w:r>
            <w:r>
              <w:rPr>
                <w:color w:val="202429"/>
                <w:spacing w:val="-13"/>
                <w:sz w:val="24"/>
              </w:rPr>
              <w:t> </w:t>
            </w:r>
            <w:r>
              <w:rPr>
                <w:color w:val="202429"/>
                <w:sz w:val="24"/>
              </w:rPr>
              <w:t>of</w:t>
            </w:r>
            <w:r>
              <w:rPr>
                <w:color w:val="202429"/>
                <w:spacing w:val="-13"/>
                <w:sz w:val="24"/>
              </w:rPr>
              <w:t> </w:t>
            </w:r>
            <w:r>
              <w:rPr>
                <w:color w:val="202429"/>
                <w:sz w:val="24"/>
              </w:rPr>
              <w:t>theoretical</w:t>
            </w:r>
            <w:r>
              <w:rPr>
                <w:color w:val="202429"/>
                <w:spacing w:val="-13"/>
                <w:sz w:val="24"/>
              </w:rPr>
              <w:t> </w:t>
            </w:r>
            <w:r>
              <w:rPr>
                <w:color w:val="202429"/>
                <w:sz w:val="24"/>
              </w:rPr>
              <w:t>and</w:t>
            </w:r>
            <w:r>
              <w:rPr>
                <w:color w:val="202429"/>
                <w:spacing w:val="-12"/>
                <w:sz w:val="24"/>
              </w:rPr>
              <w:t> </w:t>
            </w:r>
            <w:r>
              <w:rPr>
                <w:color w:val="202429"/>
                <w:spacing w:val="-2"/>
                <w:sz w:val="24"/>
              </w:rPr>
              <w:t>empirical</w:t>
            </w:r>
          </w:p>
        </w:tc>
        <w:tc>
          <w:tcPr>
            <w:tcW w:w="2398" w:type="dxa"/>
            <w:tcBorders>
              <w:top w:val="nil"/>
              <w:bottom w:val="nil"/>
            </w:tcBorders>
          </w:tcPr>
          <w:p>
            <w:pPr>
              <w:pStyle w:val="TableParagraph"/>
              <w:spacing w:line="266" w:lineRule="exact" w:before="1"/>
              <w:ind w:left="22"/>
              <w:rPr>
                <w:sz w:val="24"/>
              </w:rPr>
            </w:pPr>
            <w:r>
              <w:rPr>
                <w:color w:val="202429"/>
                <w:spacing w:val="-2"/>
                <w:sz w:val="24"/>
              </w:rPr>
              <w:t>the</w:t>
            </w:r>
            <w:r>
              <w:rPr>
                <w:color w:val="202429"/>
                <w:spacing w:val="-15"/>
                <w:sz w:val="24"/>
              </w:rPr>
              <w:t> </w:t>
            </w:r>
            <w:r>
              <w:rPr>
                <w:color w:val="202429"/>
                <w:spacing w:val="-2"/>
                <w:sz w:val="24"/>
              </w:rPr>
              <w:t>project</w:t>
            </w:r>
            <w:r>
              <w:rPr>
                <w:color w:val="202429"/>
                <w:spacing w:val="-14"/>
                <w:sz w:val="24"/>
              </w:rPr>
              <w:t> </w:t>
            </w:r>
            <w:r>
              <w:rPr>
                <w:color w:val="202429"/>
                <w:spacing w:val="-2"/>
                <w:sz w:val="24"/>
              </w:rPr>
              <w:t>of</w:t>
            </w:r>
            <w:r>
              <w:rPr>
                <w:color w:val="202429"/>
                <w:spacing w:val="-14"/>
                <w:sz w:val="24"/>
              </w:rPr>
              <w:t> </w:t>
            </w:r>
            <w:r>
              <w:rPr>
                <w:color w:val="202429"/>
                <w:spacing w:val="-5"/>
                <w:sz w:val="24"/>
              </w:rPr>
              <w:t>the</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methods.</w:t>
            </w:r>
            <w:r>
              <w:rPr>
                <w:color w:val="202429"/>
                <w:spacing w:val="1"/>
                <w:sz w:val="24"/>
              </w:rPr>
              <w:t> </w:t>
            </w:r>
            <w:r>
              <w:rPr>
                <w:color w:val="202429"/>
                <w:sz w:val="24"/>
              </w:rPr>
              <w:t>To</w:t>
            </w:r>
            <w:r>
              <w:rPr>
                <w:color w:val="202429"/>
                <w:spacing w:val="2"/>
                <w:sz w:val="24"/>
              </w:rPr>
              <w:t> </w:t>
            </w:r>
            <w:r>
              <w:rPr>
                <w:color w:val="202429"/>
                <w:sz w:val="24"/>
              </w:rPr>
              <w:t>prepare</w:t>
            </w:r>
            <w:r>
              <w:rPr>
                <w:color w:val="202429"/>
                <w:spacing w:val="1"/>
                <w:sz w:val="24"/>
              </w:rPr>
              <w:t> </w:t>
            </w:r>
            <w:r>
              <w:rPr>
                <w:color w:val="202429"/>
                <w:sz w:val="24"/>
              </w:rPr>
              <w:t>and</w:t>
            </w:r>
            <w:r>
              <w:rPr>
                <w:color w:val="202429"/>
                <w:spacing w:val="2"/>
                <w:sz w:val="24"/>
              </w:rPr>
              <w:t> </w:t>
            </w:r>
            <w:r>
              <w:rPr>
                <w:color w:val="202429"/>
                <w:sz w:val="24"/>
              </w:rPr>
              <w:t>submit</w:t>
            </w:r>
            <w:r>
              <w:rPr>
                <w:color w:val="202429"/>
                <w:spacing w:val="1"/>
                <w:sz w:val="24"/>
              </w:rPr>
              <w:t> </w:t>
            </w:r>
            <w:r>
              <w:rPr>
                <w:color w:val="202429"/>
                <w:spacing w:val="-5"/>
                <w:sz w:val="24"/>
              </w:rPr>
              <w:t>to</w:t>
            </w:r>
          </w:p>
        </w:tc>
        <w:tc>
          <w:tcPr>
            <w:tcW w:w="2398" w:type="dxa"/>
            <w:tcBorders>
              <w:top w:val="nil"/>
              <w:bottom w:val="nil"/>
            </w:tcBorders>
          </w:tcPr>
          <w:p>
            <w:pPr>
              <w:pStyle w:val="TableParagraph"/>
              <w:spacing w:line="266" w:lineRule="exact" w:before="1"/>
              <w:ind w:left="22"/>
              <w:rPr>
                <w:sz w:val="24"/>
              </w:rPr>
            </w:pPr>
            <w:r>
              <w:rPr>
                <w:color w:val="202429"/>
                <w:spacing w:val="-2"/>
                <w:sz w:val="24"/>
              </w:rPr>
              <w:t>publication</w:t>
            </w:r>
            <w:r>
              <w:rPr>
                <w:color w:val="202429"/>
                <w:spacing w:val="-8"/>
                <w:sz w:val="24"/>
              </w:rPr>
              <w:t> </w:t>
            </w:r>
            <w:r>
              <w:rPr>
                <w:color w:val="202429"/>
                <w:spacing w:val="-2"/>
                <w:sz w:val="24"/>
              </w:rPr>
              <w:t>of</w:t>
            </w:r>
            <w:r>
              <w:rPr>
                <w:color w:val="202429"/>
                <w:spacing w:val="-8"/>
                <w:sz w:val="24"/>
              </w:rPr>
              <w:t> </w:t>
            </w:r>
            <w:r>
              <w:rPr>
                <w:color w:val="202429"/>
                <w:spacing w:val="-5"/>
                <w:sz w:val="24"/>
              </w:rPr>
              <w:t>the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and</w:t>
            </w:r>
            <w:r>
              <w:rPr>
                <w:color w:val="202429"/>
                <w:spacing w:val="2"/>
                <w:sz w:val="24"/>
              </w:rPr>
              <w:t> </w:t>
            </w:r>
            <w:r>
              <w:rPr>
                <w:color w:val="202429"/>
                <w:sz w:val="24"/>
              </w:rPr>
              <w:t>have</w:t>
            </w:r>
            <w:r>
              <w:rPr>
                <w:color w:val="202429"/>
                <w:spacing w:val="3"/>
                <w:sz w:val="24"/>
              </w:rPr>
              <w:t> </w:t>
            </w:r>
            <w:r>
              <w:rPr>
                <w:color w:val="202429"/>
                <w:sz w:val="24"/>
              </w:rPr>
              <w:t>published</w:t>
            </w:r>
            <w:r>
              <w:rPr>
                <w:color w:val="202429"/>
                <w:spacing w:val="2"/>
                <w:sz w:val="24"/>
              </w:rPr>
              <w:t> </w:t>
            </w:r>
            <w:r>
              <w:rPr>
                <w:color w:val="202429"/>
                <w:sz w:val="24"/>
              </w:rPr>
              <w:t>at</w:t>
            </w:r>
            <w:r>
              <w:rPr>
                <w:color w:val="202429"/>
                <w:spacing w:val="3"/>
                <w:sz w:val="24"/>
              </w:rPr>
              <w:t> </w:t>
            </w:r>
            <w:r>
              <w:rPr>
                <w:color w:val="202429"/>
                <w:sz w:val="24"/>
              </w:rPr>
              <w:t>least</w:t>
            </w:r>
            <w:r>
              <w:rPr>
                <w:color w:val="202429"/>
                <w:spacing w:val="2"/>
                <w:sz w:val="24"/>
              </w:rPr>
              <w:t> </w:t>
            </w:r>
            <w:r>
              <w:rPr>
                <w:color w:val="202429"/>
                <w:sz w:val="24"/>
              </w:rPr>
              <w:t>1</w:t>
            </w:r>
            <w:r>
              <w:rPr>
                <w:color w:val="202429"/>
                <w:spacing w:val="3"/>
                <w:sz w:val="24"/>
              </w:rPr>
              <w:t> </w:t>
            </w:r>
            <w:r>
              <w:rPr>
                <w:color w:val="202429"/>
                <w:spacing w:val="-2"/>
                <w:sz w:val="24"/>
              </w:rPr>
              <w:t>article</w:t>
            </w:r>
          </w:p>
        </w:tc>
        <w:tc>
          <w:tcPr>
            <w:tcW w:w="2398" w:type="dxa"/>
            <w:tcBorders>
              <w:top w:val="nil"/>
              <w:bottom w:val="nil"/>
            </w:tcBorders>
          </w:tcPr>
          <w:p>
            <w:pPr>
              <w:pStyle w:val="TableParagraph"/>
              <w:spacing w:line="266" w:lineRule="exact" w:before="1"/>
              <w:ind w:left="22"/>
              <w:rPr>
                <w:sz w:val="24"/>
              </w:rPr>
            </w:pPr>
            <w:r>
              <w:rPr>
                <w:color w:val="202429"/>
                <w:sz w:val="24"/>
              </w:rPr>
              <w:t>corresponding</w:t>
            </w:r>
            <w:r>
              <w:rPr>
                <w:color w:val="202429"/>
                <w:spacing w:val="14"/>
                <w:sz w:val="24"/>
              </w:rPr>
              <w:t> </w:t>
            </w:r>
            <w:r>
              <w:rPr>
                <w:color w:val="202429"/>
                <w:spacing w:val="-2"/>
                <w:sz w:val="24"/>
              </w:rPr>
              <w:t>level</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on</w:t>
            </w:r>
            <w:r>
              <w:rPr>
                <w:color w:val="202429"/>
                <w:spacing w:val="-6"/>
                <w:sz w:val="24"/>
              </w:rPr>
              <w:t> </w:t>
            </w:r>
            <w:r>
              <w:rPr>
                <w:color w:val="202429"/>
                <w:sz w:val="24"/>
              </w:rPr>
              <w:t>the</w:t>
            </w:r>
            <w:r>
              <w:rPr>
                <w:color w:val="202429"/>
                <w:spacing w:val="-5"/>
                <w:sz w:val="24"/>
              </w:rPr>
              <w:t> </w:t>
            </w:r>
            <w:r>
              <w:rPr>
                <w:color w:val="202429"/>
                <w:sz w:val="24"/>
              </w:rPr>
              <w:t>research</w:t>
            </w:r>
            <w:r>
              <w:rPr>
                <w:color w:val="202429"/>
                <w:spacing w:val="-5"/>
                <w:sz w:val="24"/>
              </w:rPr>
              <w:t> </w:t>
            </w:r>
            <w:r>
              <w:rPr>
                <w:color w:val="202429"/>
                <w:sz w:val="24"/>
              </w:rPr>
              <w:t>topic</w:t>
            </w:r>
            <w:r>
              <w:rPr>
                <w:color w:val="202429"/>
                <w:spacing w:val="-6"/>
                <w:sz w:val="24"/>
              </w:rPr>
              <w:t> </w:t>
            </w:r>
            <w:r>
              <w:rPr>
                <w:color w:val="202429"/>
                <w:sz w:val="24"/>
              </w:rPr>
              <w:t>in</w:t>
            </w:r>
            <w:r>
              <w:rPr>
                <w:color w:val="202429"/>
                <w:spacing w:val="-5"/>
                <w:sz w:val="24"/>
              </w:rPr>
              <w:t> </w:t>
            </w:r>
            <w:r>
              <w:rPr>
                <w:color w:val="202429"/>
                <w:spacing w:val="-2"/>
                <w:sz w:val="24"/>
              </w:rPr>
              <w:t>scientific</w:t>
            </w:r>
          </w:p>
        </w:tc>
        <w:tc>
          <w:tcPr>
            <w:tcW w:w="2398" w:type="dxa"/>
            <w:tcBorders>
              <w:top w:val="nil"/>
              <w:bottom w:val="nil"/>
            </w:tcBorders>
          </w:tcPr>
          <w:p>
            <w:pPr>
              <w:pStyle w:val="TableParagraph"/>
              <w:spacing w:line="266" w:lineRule="exact" w:before="1"/>
              <w:ind w:left="22"/>
              <w:rPr>
                <w:sz w:val="24"/>
              </w:rPr>
            </w:pPr>
            <w:r>
              <w:rPr>
                <w:color w:val="202429"/>
                <w:sz w:val="24"/>
              </w:rPr>
              <w:t>on</w:t>
            </w:r>
            <w:r>
              <w:rPr>
                <w:color w:val="202429"/>
                <w:spacing w:val="-3"/>
                <w:sz w:val="24"/>
              </w:rPr>
              <w:t> </w:t>
            </w:r>
            <w:r>
              <w:rPr>
                <w:color w:val="202429"/>
                <w:sz w:val="24"/>
              </w:rPr>
              <w:t>the</w:t>
            </w:r>
            <w:r>
              <w:rPr>
                <w:color w:val="202429"/>
                <w:spacing w:val="-2"/>
                <w:sz w:val="24"/>
              </w:rPr>
              <w:t> dissertation</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professional</w:t>
            </w:r>
            <w:r>
              <w:rPr>
                <w:color w:val="202429"/>
                <w:spacing w:val="-3"/>
                <w:sz w:val="24"/>
              </w:rPr>
              <w:t> </w:t>
            </w:r>
            <w:r>
              <w:rPr>
                <w:color w:val="202429"/>
                <w:sz w:val="24"/>
              </w:rPr>
              <w:t>publications</w:t>
            </w:r>
            <w:r>
              <w:rPr>
                <w:color w:val="202429"/>
                <w:spacing w:val="-2"/>
                <w:sz w:val="24"/>
              </w:rPr>
              <w:t> </w:t>
            </w:r>
            <w:r>
              <w:rPr>
                <w:color w:val="202429"/>
                <w:sz w:val="24"/>
              </w:rPr>
              <w:t>included</w:t>
            </w:r>
            <w:r>
              <w:rPr>
                <w:color w:val="202429"/>
                <w:spacing w:val="-2"/>
                <w:sz w:val="24"/>
              </w:rPr>
              <w:t> </w:t>
            </w:r>
            <w:r>
              <w:rPr>
                <w:color w:val="202429"/>
                <w:spacing w:val="-5"/>
                <w:sz w:val="24"/>
              </w:rPr>
              <w:t>in</w:t>
            </w:r>
          </w:p>
        </w:tc>
        <w:tc>
          <w:tcPr>
            <w:tcW w:w="2398" w:type="dxa"/>
            <w:tcBorders>
              <w:top w:val="nil"/>
              <w:bottom w:val="nil"/>
            </w:tcBorders>
          </w:tcPr>
          <w:p>
            <w:pPr>
              <w:pStyle w:val="TableParagraph"/>
              <w:spacing w:line="266" w:lineRule="exact" w:before="1"/>
              <w:ind w:left="22"/>
              <w:rPr>
                <w:sz w:val="24"/>
              </w:rPr>
            </w:pPr>
            <w:r>
              <w:rPr>
                <w:color w:val="202429"/>
                <w:spacing w:val="-5"/>
                <w:sz w:val="24"/>
              </w:rPr>
              <w:t>topic,</w:t>
            </w:r>
            <w:r>
              <w:rPr>
                <w:color w:val="202429"/>
                <w:spacing w:val="-12"/>
                <w:sz w:val="24"/>
              </w:rPr>
              <w:t> </w:t>
            </w:r>
            <w:r>
              <w:rPr>
                <w:color w:val="202429"/>
                <w:spacing w:val="-4"/>
                <w:sz w:val="24"/>
              </w:rPr>
              <w:t>about</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the</w:t>
            </w:r>
            <w:r>
              <w:rPr>
                <w:color w:val="202429"/>
                <w:spacing w:val="-13"/>
                <w:sz w:val="24"/>
              </w:rPr>
              <w:t> </w:t>
            </w:r>
            <w:r>
              <w:rPr>
                <w:color w:val="202429"/>
                <w:sz w:val="24"/>
              </w:rPr>
              <w:t>list</w:t>
            </w:r>
            <w:r>
              <w:rPr>
                <w:color w:val="202429"/>
                <w:spacing w:val="-12"/>
                <w:sz w:val="24"/>
              </w:rPr>
              <w:t> </w:t>
            </w:r>
            <w:r>
              <w:rPr>
                <w:color w:val="202429"/>
                <w:sz w:val="24"/>
              </w:rPr>
              <w:t>of</w:t>
            </w:r>
            <w:r>
              <w:rPr>
                <w:color w:val="202429"/>
                <w:spacing w:val="-13"/>
                <w:sz w:val="24"/>
              </w:rPr>
              <w:t> </w:t>
            </w:r>
            <w:r>
              <w:rPr>
                <w:color w:val="202429"/>
                <w:sz w:val="24"/>
              </w:rPr>
              <w:t>specialized</w:t>
            </w:r>
            <w:r>
              <w:rPr>
                <w:color w:val="202429"/>
                <w:spacing w:val="-12"/>
                <w:sz w:val="24"/>
              </w:rPr>
              <w:t> </w:t>
            </w:r>
            <w:r>
              <w:rPr>
                <w:color w:val="202429"/>
                <w:sz w:val="24"/>
              </w:rPr>
              <w:t>publications</w:t>
            </w:r>
            <w:r>
              <w:rPr>
                <w:color w:val="202429"/>
                <w:spacing w:val="-13"/>
                <w:sz w:val="24"/>
              </w:rPr>
              <w:t> </w:t>
            </w:r>
            <w:r>
              <w:rPr>
                <w:color w:val="202429"/>
                <w:spacing w:val="-5"/>
                <w:sz w:val="24"/>
              </w:rPr>
              <w:t>of</w:t>
            </w:r>
          </w:p>
        </w:tc>
        <w:tc>
          <w:tcPr>
            <w:tcW w:w="2398" w:type="dxa"/>
            <w:tcBorders>
              <w:top w:val="nil"/>
              <w:bottom w:val="nil"/>
            </w:tcBorders>
          </w:tcPr>
          <w:p>
            <w:pPr>
              <w:pStyle w:val="TableParagraph"/>
              <w:spacing w:line="266" w:lineRule="exact" w:before="1"/>
              <w:ind w:left="22"/>
              <w:rPr>
                <w:sz w:val="24"/>
              </w:rPr>
            </w:pPr>
            <w:r>
              <w:rPr>
                <w:color w:val="202429"/>
                <w:spacing w:val="-4"/>
                <w:sz w:val="24"/>
              </w:rPr>
              <w:t>participation</w:t>
            </w:r>
            <w:r>
              <w:rPr>
                <w:color w:val="202429"/>
                <w:spacing w:val="8"/>
                <w:sz w:val="24"/>
              </w:rPr>
              <w:t> </w:t>
            </w:r>
            <w:r>
              <w:rPr>
                <w:color w:val="202429"/>
                <w:spacing w:val="-5"/>
                <w:sz w:val="24"/>
              </w:rPr>
              <w:t>in</w:t>
            </w:r>
          </w:p>
        </w:tc>
      </w:tr>
      <w:tr>
        <w:trPr>
          <w:trHeight w:val="287" w:hRule="atLeast"/>
        </w:trPr>
        <w:tc>
          <w:tcPr>
            <w:tcW w:w="1040" w:type="dxa"/>
            <w:tcBorders>
              <w:top w:val="nil"/>
              <w:bottom w:val="nil"/>
            </w:tcBorders>
          </w:tcPr>
          <w:p>
            <w:pPr>
              <w:pStyle w:val="TableParagraph"/>
              <w:spacing w:line="266" w:lineRule="exact" w:before="1"/>
              <w:ind w:left="22"/>
              <w:rPr>
                <w:sz w:val="24"/>
              </w:rPr>
            </w:pPr>
            <w:r>
              <w:rPr>
                <w:color w:val="202429"/>
                <w:w w:val="105"/>
                <w:sz w:val="24"/>
              </w:rPr>
              <w:t>2nd</w:t>
            </w:r>
            <w:r>
              <w:rPr>
                <w:color w:val="202429"/>
                <w:spacing w:val="-10"/>
                <w:w w:val="105"/>
                <w:sz w:val="24"/>
              </w:rPr>
              <w:t> </w:t>
            </w:r>
            <w:r>
              <w:rPr>
                <w:color w:val="202429"/>
                <w:spacing w:val="-4"/>
                <w:w w:val="105"/>
                <w:sz w:val="24"/>
              </w:rPr>
              <w:t>year</w:t>
            </w:r>
          </w:p>
        </w:tc>
        <w:tc>
          <w:tcPr>
            <w:tcW w:w="4047" w:type="dxa"/>
            <w:tcBorders>
              <w:top w:val="nil"/>
              <w:bottom w:val="nil"/>
            </w:tcBorders>
          </w:tcPr>
          <w:p>
            <w:pPr>
              <w:pStyle w:val="TableParagraph"/>
              <w:spacing w:line="266" w:lineRule="exact" w:before="1"/>
              <w:ind w:left="22"/>
              <w:rPr>
                <w:sz w:val="24"/>
              </w:rPr>
            </w:pPr>
            <w:r>
              <w:rPr>
                <w:color w:val="202429"/>
                <w:sz w:val="24"/>
              </w:rPr>
              <w:t>Ukraine,</w:t>
            </w:r>
            <w:r>
              <w:rPr>
                <w:color w:val="202429"/>
                <w:spacing w:val="-16"/>
                <w:sz w:val="24"/>
              </w:rPr>
              <w:t> </w:t>
            </w:r>
            <w:r>
              <w:rPr>
                <w:color w:val="202429"/>
                <w:sz w:val="24"/>
              </w:rPr>
              <w:t>or</w:t>
            </w:r>
            <w:r>
              <w:rPr>
                <w:color w:val="202429"/>
                <w:spacing w:val="-16"/>
                <w:sz w:val="24"/>
              </w:rPr>
              <w:t> </w:t>
            </w:r>
            <w:r>
              <w:rPr>
                <w:color w:val="202429"/>
                <w:sz w:val="24"/>
              </w:rPr>
              <w:t>in</w:t>
            </w:r>
            <w:r>
              <w:rPr>
                <w:color w:val="202429"/>
                <w:spacing w:val="-16"/>
                <w:sz w:val="24"/>
              </w:rPr>
              <w:t> </w:t>
            </w:r>
            <w:r>
              <w:rPr>
                <w:color w:val="202429"/>
                <w:sz w:val="24"/>
              </w:rPr>
              <w:t>periodical</w:t>
            </w:r>
            <w:r>
              <w:rPr>
                <w:color w:val="202429"/>
                <w:spacing w:val="-15"/>
                <w:sz w:val="24"/>
              </w:rPr>
              <w:t> </w:t>
            </w:r>
            <w:r>
              <w:rPr>
                <w:color w:val="202429"/>
                <w:spacing w:val="-2"/>
                <w:sz w:val="24"/>
              </w:rPr>
              <w:t>scientific</w:t>
            </w:r>
          </w:p>
        </w:tc>
        <w:tc>
          <w:tcPr>
            <w:tcW w:w="2398" w:type="dxa"/>
            <w:tcBorders>
              <w:top w:val="nil"/>
              <w:bottom w:val="nil"/>
            </w:tcBorders>
          </w:tcPr>
          <w:p>
            <w:pPr>
              <w:pStyle w:val="TableParagraph"/>
              <w:spacing w:line="266" w:lineRule="exact" w:before="1"/>
              <w:ind w:left="22"/>
              <w:rPr>
                <w:sz w:val="24"/>
              </w:rPr>
            </w:pPr>
            <w:r>
              <w:rPr>
                <w:color w:val="202429"/>
                <w:spacing w:val="-2"/>
                <w:sz w:val="24"/>
              </w:rPr>
              <w:t>conferences</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publications</w:t>
            </w:r>
            <w:r>
              <w:rPr>
                <w:color w:val="202429"/>
                <w:spacing w:val="-3"/>
                <w:sz w:val="24"/>
              </w:rPr>
              <w:t> </w:t>
            </w:r>
            <w:r>
              <w:rPr>
                <w:color w:val="202429"/>
                <w:sz w:val="24"/>
              </w:rPr>
              <w:t>indexed</w:t>
            </w:r>
            <w:r>
              <w:rPr>
                <w:color w:val="202429"/>
                <w:spacing w:val="-3"/>
                <w:sz w:val="24"/>
              </w:rPr>
              <w:t> </w:t>
            </w:r>
            <w:r>
              <w:rPr>
                <w:color w:val="202429"/>
                <w:sz w:val="24"/>
              </w:rPr>
              <w:t>in</w:t>
            </w:r>
            <w:r>
              <w:rPr>
                <w:color w:val="202429"/>
                <w:spacing w:val="-3"/>
                <w:sz w:val="24"/>
              </w:rPr>
              <w:t> </w:t>
            </w:r>
            <w:r>
              <w:rPr>
                <w:color w:val="202429"/>
                <w:sz w:val="24"/>
              </w:rPr>
              <w:t>the</w:t>
            </w:r>
            <w:r>
              <w:rPr>
                <w:color w:val="202429"/>
                <w:spacing w:val="-3"/>
                <w:sz w:val="24"/>
              </w:rPr>
              <w:t> </w:t>
            </w:r>
            <w:r>
              <w:rPr>
                <w:color w:val="202429"/>
                <w:sz w:val="24"/>
              </w:rPr>
              <w:t>Web</w:t>
            </w:r>
            <w:r>
              <w:rPr>
                <w:color w:val="202429"/>
                <w:spacing w:val="-2"/>
                <w:sz w:val="24"/>
              </w:rPr>
              <w:t> </w:t>
            </w:r>
            <w:r>
              <w:rPr>
                <w:color w:val="202429"/>
                <w:spacing w:val="-5"/>
                <w:sz w:val="24"/>
              </w:rPr>
              <w:t>of</w:t>
            </w:r>
          </w:p>
        </w:tc>
        <w:tc>
          <w:tcPr>
            <w:tcW w:w="2398" w:type="dxa"/>
            <w:tcBorders>
              <w:top w:val="nil"/>
              <w:bottom w:val="nil"/>
            </w:tcBorders>
          </w:tcPr>
          <w:p>
            <w:pPr>
              <w:pStyle w:val="TableParagraph"/>
              <w:spacing w:line="266" w:lineRule="exact" w:before="1"/>
              <w:ind w:left="22"/>
              <w:rPr>
                <w:sz w:val="24"/>
              </w:rPr>
            </w:pPr>
            <w:r>
              <w:rPr>
                <w:color w:val="202429"/>
                <w:sz w:val="24"/>
              </w:rPr>
              <w:t>Second</w:t>
            </w:r>
            <w:r>
              <w:rPr>
                <w:color w:val="202429"/>
                <w:spacing w:val="21"/>
                <w:sz w:val="24"/>
              </w:rPr>
              <w:t> </w:t>
            </w:r>
            <w:r>
              <w:rPr>
                <w:color w:val="202429"/>
                <w:spacing w:val="-2"/>
                <w:sz w:val="24"/>
              </w:rPr>
              <w:t>reporting:</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Science</w:t>
            </w:r>
            <w:r>
              <w:rPr>
                <w:color w:val="202429"/>
                <w:spacing w:val="-8"/>
                <w:sz w:val="24"/>
              </w:rPr>
              <w:t> </w:t>
            </w:r>
            <w:r>
              <w:rPr>
                <w:color w:val="202429"/>
                <w:sz w:val="24"/>
              </w:rPr>
              <w:t>Core</w:t>
            </w:r>
            <w:r>
              <w:rPr>
                <w:color w:val="202429"/>
                <w:spacing w:val="-7"/>
                <w:sz w:val="24"/>
              </w:rPr>
              <w:t> </w:t>
            </w:r>
            <w:r>
              <w:rPr>
                <w:color w:val="202429"/>
                <w:sz w:val="24"/>
              </w:rPr>
              <w:t>Collection</w:t>
            </w:r>
            <w:r>
              <w:rPr>
                <w:color w:val="202429"/>
                <w:spacing w:val="-7"/>
                <w:sz w:val="24"/>
              </w:rPr>
              <w:t> </w:t>
            </w:r>
            <w:r>
              <w:rPr>
                <w:color w:val="202429"/>
                <w:spacing w:val="-2"/>
                <w:sz w:val="24"/>
              </w:rPr>
              <w:t>and/or</w:t>
            </w:r>
          </w:p>
        </w:tc>
        <w:tc>
          <w:tcPr>
            <w:tcW w:w="2398" w:type="dxa"/>
            <w:tcBorders>
              <w:top w:val="nil"/>
              <w:bottom w:val="nil"/>
            </w:tcBorders>
          </w:tcPr>
          <w:p>
            <w:pPr>
              <w:pStyle w:val="TableParagraph"/>
              <w:spacing w:line="266" w:lineRule="exact" w:before="1"/>
              <w:ind w:left="22"/>
              <w:rPr>
                <w:sz w:val="24"/>
              </w:rPr>
            </w:pPr>
            <w:r>
              <w:rPr>
                <w:color w:val="202429"/>
                <w:sz w:val="24"/>
              </w:rPr>
              <w:t>presentation</w:t>
            </w:r>
            <w:r>
              <w:rPr>
                <w:color w:val="202429"/>
                <w:spacing w:val="-12"/>
                <w:sz w:val="24"/>
              </w:rPr>
              <w:t> </w:t>
            </w:r>
            <w:r>
              <w:rPr>
                <w:color w:val="202429"/>
                <w:sz w:val="24"/>
              </w:rPr>
              <w:t>at</w:t>
            </w:r>
            <w:r>
              <w:rPr>
                <w:color w:val="202429"/>
                <w:spacing w:val="-12"/>
                <w:sz w:val="24"/>
              </w:rPr>
              <w:t> </w:t>
            </w:r>
            <w:r>
              <w:rPr>
                <w:color w:val="202429"/>
                <w:spacing w:val="-5"/>
                <w:sz w:val="24"/>
              </w:rPr>
              <w:t>the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w w:val="105"/>
                <w:sz w:val="24"/>
              </w:rPr>
              <w:t>Scopus</w:t>
            </w:r>
            <w:r>
              <w:rPr>
                <w:color w:val="202429"/>
                <w:spacing w:val="-18"/>
                <w:w w:val="105"/>
                <w:sz w:val="24"/>
              </w:rPr>
              <w:t> </w:t>
            </w:r>
            <w:r>
              <w:rPr>
                <w:color w:val="202429"/>
                <w:w w:val="105"/>
                <w:sz w:val="24"/>
              </w:rPr>
              <w:t>databases</w:t>
            </w:r>
            <w:r>
              <w:rPr>
                <w:color w:val="202429"/>
                <w:spacing w:val="-19"/>
                <w:w w:val="105"/>
                <w:sz w:val="24"/>
              </w:rPr>
              <w:t> </w:t>
            </w:r>
            <w:r>
              <w:rPr>
                <w:color w:val="202429"/>
                <w:w w:val="105"/>
                <w:sz w:val="24"/>
              </w:rPr>
              <w:t>(these</w:t>
            </w:r>
            <w:r>
              <w:rPr>
                <w:color w:val="202429"/>
                <w:spacing w:val="-18"/>
                <w:w w:val="105"/>
                <w:sz w:val="24"/>
              </w:rPr>
              <w:t> </w:t>
            </w:r>
            <w:r>
              <w:rPr>
                <w:color w:val="202429"/>
                <w:spacing w:val="-5"/>
                <w:w w:val="105"/>
                <w:sz w:val="24"/>
              </w:rPr>
              <w:t>may</w:t>
            </w:r>
          </w:p>
        </w:tc>
        <w:tc>
          <w:tcPr>
            <w:tcW w:w="2398" w:type="dxa"/>
            <w:tcBorders>
              <w:top w:val="nil"/>
              <w:bottom w:val="nil"/>
            </w:tcBorders>
          </w:tcPr>
          <w:p>
            <w:pPr>
              <w:pStyle w:val="TableParagraph"/>
              <w:spacing w:line="266" w:lineRule="exact" w:before="1"/>
              <w:ind w:left="22"/>
              <w:rPr>
                <w:sz w:val="24"/>
              </w:rPr>
            </w:pPr>
            <w:r>
              <w:rPr>
                <w:color w:val="202429"/>
                <w:sz w:val="24"/>
              </w:rPr>
              <w:t>department</w:t>
            </w:r>
            <w:r>
              <w:rPr>
                <w:color w:val="202429"/>
                <w:spacing w:val="-4"/>
                <w:sz w:val="24"/>
              </w:rPr>
              <w:t> </w:t>
            </w:r>
            <w:r>
              <w:rPr>
                <w:color w:val="202429"/>
                <w:spacing w:val="-2"/>
                <w:sz w:val="24"/>
              </w:rPr>
              <w:t>meeting</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include</w:t>
            </w:r>
            <w:r>
              <w:rPr>
                <w:color w:val="202429"/>
                <w:spacing w:val="-14"/>
                <w:sz w:val="24"/>
              </w:rPr>
              <w:t> </w:t>
            </w:r>
            <w:r>
              <w:rPr>
                <w:color w:val="202429"/>
                <w:sz w:val="24"/>
              </w:rPr>
              <w:t>individual</w:t>
            </w:r>
            <w:r>
              <w:rPr>
                <w:color w:val="202429"/>
                <w:spacing w:val="-13"/>
                <w:sz w:val="24"/>
              </w:rPr>
              <w:t> </w:t>
            </w:r>
            <w:r>
              <w:rPr>
                <w:color w:val="202429"/>
                <w:spacing w:val="-2"/>
                <w:sz w:val="24"/>
              </w:rPr>
              <w:t>monographs</w:t>
            </w:r>
          </w:p>
        </w:tc>
        <w:tc>
          <w:tcPr>
            <w:tcW w:w="2398" w:type="dxa"/>
            <w:tcBorders>
              <w:top w:val="nil"/>
              <w:bottom w:val="nil"/>
            </w:tcBorders>
          </w:tcPr>
          <w:p>
            <w:pPr>
              <w:pStyle w:val="TableParagraph"/>
              <w:spacing w:line="266" w:lineRule="exact" w:before="1"/>
              <w:ind w:left="22"/>
              <w:rPr>
                <w:sz w:val="24"/>
              </w:rPr>
            </w:pPr>
            <w:r>
              <w:rPr>
                <w:color w:val="202429"/>
                <w:sz w:val="24"/>
              </w:rPr>
              <w:t>about</w:t>
            </w:r>
            <w:r>
              <w:rPr>
                <w:color w:val="202429"/>
                <w:spacing w:val="11"/>
                <w:sz w:val="24"/>
              </w:rPr>
              <w:t> </w:t>
            </w:r>
            <w:r>
              <w:rPr>
                <w:color w:val="202429"/>
                <w:sz w:val="24"/>
              </w:rPr>
              <w:t>the</w:t>
            </w:r>
            <w:r>
              <w:rPr>
                <w:color w:val="202429"/>
                <w:spacing w:val="12"/>
                <w:sz w:val="24"/>
              </w:rPr>
              <w:t> </w:t>
            </w:r>
            <w:r>
              <w:rPr>
                <w:color w:val="202429"/>
                <w:sz w:val="24"/>
              </w:rPr>
              <w:t>progress</w:t>
            </w:r>
            <w:r>
              <w:rPr>
                <w:color w:val="202429"/>
                <w:spacing w:val="12"/>
                <w:sz w:val="24"/>
              </w:rPr>
              <w:t> </w:t>
            </w:r>
            <w:r>
              <w:rPr>
                <w:color w:val="202429"/>
                <w:spacing w:val="-5"/>
                <w:sz w:val="24"/>
              </w:rPr>
              <w:t>of</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recommended</w:t>
            </w:r>
            <w:r>
              <w:rPr>
                <w:color w:val="202429"/>
                <w:spacing w:val="-6"/>
                <w:sz w:val="24"/>
              </w:rPr>
              <w:t> </w:t>
            </w:r>
            <w:r>
              <w:rPr>
                <w:color w:val="202429"/>
                <w:sz w:val="24"/>
              </w:rPr>
              <w:t>for</w:t>
            </w:r>
            <w:r>
              <w:rPr>
                <w:color w:val="202429"/>
                <w:spacing w:val="-5"/>
                <w:sz w:val="24"/>
              </w:rPr>
              <w:t> </w:t>
            </w:r>
            <w:r>
              <w:rPr>
                <w:color w:val="202429"/>
                <w:sz w:val="24"/>
              </w:rPr>
              <w:t>publication</w:t>
            </w:r>
            <w:r>
              <w:rPr>
                <w:color w:val="202429"/>
                <w:spacing w:val="-6"/>
                <w:sz w:val="24"/>
              </w:rPr>
              <w:t> </w:t>
            </w:r>
            <w:r>
              <w:rPr>
                <w:color w:val="202429"/>
                <w:sz w:val="24"/>
              </w:rPr>
              <w:t>by</w:t>
            </w:r>
            <w:r>
              <w:rPr>
                <w:color w:val="202429"/>
                <w:spacing w:val="-5"/>
                <w:sz w:val="24"/>
              </w:rPr>
              <w:t> the</w:t>
            </w:r>
          </w:p>
        </w:tc>
        <w:tc>
          <w:tcPr>
            <w:tcW w:w="2398" w:type="dxa"/>
            <w:tcBorders>
              <w:top w:val="nil"/>
              <w:bottom w:val="nil"/>
            </w:tcBorders>
          </w:tcPr>
          <w:p>
            <w:pPr>
              <w:pStyle w:val="TableParagraph"/>
              <w:spacing w:line="266" w:lineRule="exact" w:before="1"/>
              <w:ind w:left="22"/>
              <w:rPr>
                <w:sz w:val="24"/>
              </w:rPr>
            </w:pPr>
            <w:r>
              <w:rPr>
                <w:color w:val="202429"/>
                <w:sz w:val="24"/>
              </w:rPr>
              <w:t>the</w:t>
            </w:r>
            <w:r>
              <w:rPr>
                <w:color w:val="202429"/>
                <w:spacing w:val="-12"/>
                <w:sz w:val="24"/>
              </w:rPr>
              <w:t> </w:t>
            </w:r>
            <w:r>
              <w:rPr>
                <w:color w:val="202429"/>
                <w:sz w:val="24"/>
              </w:rPr>
              <w:t>individual</w:t>
            </w:r>
            <w:r>
              <w:rPr>
                <w:color w:val="202429"/>
                <w:spacing w:val="-11"/>
                <w:sz w:val="24"/>
              </w:rPr>
              <w:t> </w:t>
            </w:r>
            <w:r>
              <w:rPr>
                <w:color w:val="202429"/>
                <w:spacing w:val="-2"/>
                <w:sz w:val="24"/>
              </w:rPr>
              <w:t>plane</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Academic</w:t>
            </w:r>
            <w:r>
              <w:rPr>
                <w:color w:val="202429"/>
                <w:spacing w:val="-6"/>
                <w:sz w:val="24"/>
              </w:rPr>
              <w:t> </w:t>
            </w:r>
            <w:r>
              <w:rPr>
                <w:color w:val="202429"/>
                <w:sz w:val="24"/>
              </w:rPr>
              <w:t>Council</w:t>
            </w:r>
            <w:r>
              <w:rPr>
                <w:color w:val="202429"/>
                <w:spacing w:val="-5"/>
                <w:sz w:val="24"/>
              </w:rPr>
              <w:t> </w:t>
            </w:r>
            <w:r>
              <w:rPr>
                <w:color w:val="202429"/>
                <w:sz w:val="24"/>
              </w:rPr>
              <w:t>of</w:t>
            </w:r>
            <w:r>
              <w:rPr>
                <w:color w:val="202429"/>
                <w:spacing w:val="-5"/>
                <w:sz w:val="24"/>
              </w:rPr>
              <w:t> </w:t>
            </w:r>
            <w:r>
              <w:rPr>
                <w:color w:val="202429"/>
                <w:sz w:val="24"/>
              </w:rPr>
              <w:t>the</w:t>
            </w:r>
            <w:r>
              <w:rPr>
                <w:color w:val="202429"/>
                <w:spacing w:val="-6"/>
                <w:sz w:val="24"/>
              </w:rPr>
              <w:t> </w:t>
            </w:r>
            <w:r>
              <w:rPr>
                <w:color w:val="202429"/>
                <w:spacing w:val="-2"/>
                <w:sz w:val="24"/>
              </w:rPr>
              <w:t>University</w:t>
            </w:r>
          </w:p>
        </w:tc>
        <w:tc>
          <w:tcPr>
            <w:tcW w:w="2398" w:type="dxa"/>
            <w:tcBorders>
              <w:top w:val="nil"/>
              <w:bottom w:val="nil"/>
            </w:tcBorders>
          </w:tcPr>
          <w:p>
            <w:pPr>
              <w:pStyle w:val="TableParagraph"/>
              <w:spacing w:line="266" w:lineRule="exact" w:before="1"/>
              <w:ind w:left="22"/>
              <w:rPr>
                <w:sz w:val="24"/>
              </w:rPr>
            </w:pPr>
            <w:r>
              <w:rPr>
                <w:color w:val="202429"/>
                <w:spacing w:val="-4"/>
                <w:sz w:val="24"/>
              </w:rPr>
              <w:t>with</w:t>
            </w:r>
            <w:r>
              <w:rPr>
                <w:color w:val="202429"/>
                <w:spacing w:val="-10"/>
                <w:sz w:val="24"/>
              </w:rPr>
              <w:t> </w:t>
            </w:r>
            <w:r>
              <w:rPr>
                <w:color w:val="202429"/>
                <w:spacing w:val="-2"/>
                <w:sz w:val="24"/>
              </w:rPr>
              <w:t>representation</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or</w:t>
            </w:r>
            <w:r>
              <w:rPr>
                <w:color w:val="202429"/>
                <w:spacing w:val="-12"/>
                <w:sz w:val="24"/>
              </w:rPr>
              <w:t> </w:t>
            </w:r>
            <w:r>
              <w:rPr>
                <w:color w:val="202429"/>
                <w:sz w:val="24"/>
              </w:rPr>
              <w:t>patent</w:t>
            </w:r>
            <w:r>
              <w:rPr>
                <w:color w:val="202429"/>
                <w:spacing w:val="-11"/>
                <w:sz w:val="24"/>
              </w:rPr>
              <w:t> </w:t>
            </w:r>
            <w:r>
              <w:rPr>
                <w:color w:val="202429"/>
                <w:sz w:val="24"/>
              </w:rPr>
              <w:t>for</w:t>
            </w:r>
            <w:r>
              <w:rPr>
                <w:color w:val="202429"/>
                <w:spacing w:val="-12"/>
                <w:sz w:val="24"/>
              </w:rPr>
              <w:t> </w:t>
            </w:r>
            <w:r>
              <w:rPr>
                <w:color w:val="202429"/>
                <w:sz w:val="24"/>
              </w:rPr>
              <w:t>invention</w:t>
            </w:r>
            <w:r>
              <w:rPr>
                <w:color w:val="202429"/>
                <w:spacing w:val="-11"/>
                <w:sz w:val="24"/>
              </w:rPr>
              <w:t> </w:t>
            </w:r>
            <w:r>
              <w:rPr>
                <w:color w:val="202429"/>
                <w:sz w:val="24"/>
              </w:rPr>
              <w:t>which</w:t>
            </w:r>
            <w:r>
              <w:rPr>
                <w:color w:val="202429"/>
                <w:spacing w:val="-11"/>
                <w:sz w:val="24"/>
              </w:rPr>
              <w:t> </w:t>
            </w:r>
            <w:r>
              <w:rPr>
                <w:color w:val="202429"/>
                <w:spacing w:val="-5"/>
                <w:sz w:val="24"/>
              </w:rPr>
              <w:t>has</w:t>
            </w:r>
          </w:p>
        </w:tc>
        <w:tc>
          <w:tcPr>
            <w:tcW w:w="2398" w:type="dxa"/>
            <w:tcBorders>
              <w:top w:val="nil"/>
              <w:bottom w:val="nil"/>
            </w:tcBorders>
          </w:tcPr>
          <w:p>
            <w:pPr>
              <w:pStyle w:val="TableParagraph"/>
              <w:spacing w:line="266" w:lineRule="exact" w:before="1"/>
              <w:ind w:left="22"/>
              <w:rPr>
                <w:sz w:val="24"/>
              </w:rPr>
            </w:pPr>
            <w:r>
              <w:rPr>
                <w:color w:val="202429"/>
                <w:sz w:val="24"/>
              </w:rPr>
              <w:t>approving</w:t>
            </w:r>
            <w:r>
              <w:rPr>
                <w:color w:val="202429"/>
                <w:spacing w:val="19"/>
                <w:sz w:val="24"/>
              </w:rPr>
              <w:t> </w:t>
            </w:r>
            <w:r>
              <w:rPr>
                <w:color w:val="202429"/>
                <w:spacing w:val="-2"/>
                <w:sz w:val="24"/>
              </w:rPr>
              <w:t>materials</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undergone</w:t>
            </w:r>
            <w:r>
              <w:rPr>
                <w:color w:val="202429"/>
                <w:spacing w:val="11"/>
                <w:sz w:val="24"/>
              </w:rPr>
              <w:t> </w:t>
            </w:r>
            <w:r>
              <w:rPr>
                <w:color w:val="202429"/>
                <w:sz w:val="24"/>
              </w:rPr>
              <w:t>the</w:t>
            </w:r>
            <w:r>
              <w:rPr>
                <w:color w:val="202429"/>
                <w:spacing w:val="11"/>
                <w:sz w:val="24"/>
              </w:rPr>
              <w:t> </w:t>
            </w:r>
            <w:r>
              <w:rPr>
                <w:color w:val="202429"/>
                <w:spacing w:val="-2"/>
                <w:sz w:val="24"/>
              </w:rPr>
              <w:t>qualification</w:t>
            </w:r>
          </w:p>
        </w:tc>
        <w:tc>
          <w:tcPr>
            <w:tcW w:w="2398" w:type="dxa"/>
            <w:tcBorders>
              <w:top w:val="nil"/>
              <w:bottom w:val="nil"/>
            </w:tcBorders>
          </w:tcPr>
          <w:p>
            <w:pPr>
              <w:pStyle w:val="TableParagraph"/>
              <w:spacing w:line="266" w:lineRule="exact" w:before="1"/>
              <w:ind w:left="22"/>
              <w:rPr>
                <w:sz w:val="24"/>
              </w:rPr>
            </w:pPr>
            <w:r>
              <w:rPr>
                <w:color w:val="202429"/>
                <w:sz w:val="24"/>
              </w:rPr>
              <w:t>about</w:t>
            </w:r>
            <w:r>
              <w:rPr>
                <w:color w:val="202429"/>
                <w:spacing w:val="2"/>
                <w:sz w:val="24"/>
              </w:rPr>
              <w:t> </w:t>
            </w:r>
            <w:r>
              <w:rPr>
                <w:color w:val="202429"/>
                <w:spacing w:val="-2"/>
                <w:sz w:val="24"/>
              </w:rPr>
              <w:t>scientific</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examination</w:t>
            </w:r>
            <w:r>
              <w:rPr>
                <w:color w:val="202429"/>
                <w:spacing w:val="-15"/>
                <w:sz w:val="24"/>
              </w:rPr>
              <w:t> </w:t>
            </w:r>
            <w:r>
              <w:rPr>
                <w:color w:val="202429"/>
                <w:sz w:val="24"/>
              </w:rPr>
              <w:t>and</w:t>
            </w:r>
            <w:r>
              <w:rPr>
                <w:color w:val="202429"/>
                <w:spacing w:val="-14"/>
                <w:sz w:val="24"/>
              </w:rPr>
              <w:t> </w:t>
            </w:r>
            <w:r>
              <w:rPr>
                <w:color w:val="202429"/>
                <w:sz w:val="24"/>
              </w:rPr>
              <w:t>directly</w:t>
            </w:r>
            <w:r>
              <w:rPr>
                <w:color w:val="202429"/>
                <w:spacing w:val="-14"/>
                <w:sz w:val="24"/>
              </w:rPr>
              <w:t> </w:t>
            </w:r>
            <w:r>
              <w:rPr>
                <w:color w:val="202429"/>
                <w:sz w:val="24"/>
              </w:rPr>
              <w:t>related</w:t>
            </w:r>
            <w:r>
              <w:rPr>
                <w:color w:val="202429"/>
                <w:spacing w:val="-14"/>
                <w:sz w:val="24"/>
              </w:rPr>
              <w:t> </w:t>
            </w:r>
            <w:r>
              <w:rPr>
                <w:color w:val="202429"/>
                <w:spacing w:val="-5"/>
                <w:sz w:val="24"/>
              </w:rPr>
              <w:t>to</w:t>
            </w:r>
          </w:p>
        </w:tc>
        <w:tc>
          <w:tcPr>
            <w:tcW w:w="2398" w:type="dxa"/>
            <w:tcBorders>
              <w:top w:val="nil"/>
              <w:bottom w:val="nil"/>
            </w:tcBorders>
          </w:tcPr>
          <w:p>
            <w:pPr>
              <w:pStyle w:val="TableParagraph"/>
              <w:spacing w:line="266" w:lineRule="exact" w:before="1"/>
              <w:ind w:left="22"/>
              <w:rPr>
                <w:sz w:val="24"/>
              </w:rPr>
            </w:pPr>
            <w:r>
              <w:rPr>
                <w:color w:val="202429"/>
                <w:sz w:val="24"/>
              </w:rPr>
              <w:t>results</w:t>
            </w:r>
            <w:r>
              <w:rPr>
                <w:color w:val="202429"/>
                <w:spacing w:val="3"/>
                <w:sz w:val="24"/>
              </w:rPr>
              <w:t> </w:t>
            </w:r>
            <w:r>
              <w:rPr>
                <w:color w:val="202429"/>
                <w:spacing w:val="-2"/>
                <w:sz w:val="24"/>
              </w:rPr>
              <w:t>(publications,</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the</w:t>
            </w:r>
            <w:r>
              <w:rPr>
                <w:color w:val="202429"/>
                <w:spacing w:val="-14"/>
                <w:sz w:val="24"/>
              </w:rPr>
              <w:t> </w:t>
            </w:r>
            <w:r>
              <w:rPr>
                <w:color w:val="202429"/>
                <w:sz w:val="24"/>
              </w:rPr>
              <w:t>scientific</w:t>
            </w:r>
            <w:r>
              <w:rPr>
                <w:color w:val="202429"/>
                <w:spacing w:val="-13"/>
                <w:sz w:val="24"/>
              </w:rPr>
              <w:t> </w:t>
            </w:r>
            <w:r>
              <w:rPr>
                <w:color w:val="202429"/>
                <w:sz w:val="24"/>
              </w:rPr>
              <w:t>results</w:t>
            </w:r>
            <w:r>
              <w:rPr>
                <w:color w:val="202429"/>
                <w:spacing w:val="-14"/>
                <w:sz w:val="24"/>
              </w:rPr>
              <w:t> </w:t>
            </w:r>
            <w:r>
              <w:rPr>
                <w:color w:val="202429"/>
                <w:sz w:val="24"/>
              </w:rPr>
              <w:t>of</w:t>
            </w:r>
            <w:r>
              <w:rPr>
                <w:color w:val="202429"/>
                <w:spacing w:val="-13"/>
                <w:sz w:val="24"/>
              </w:rPr>
              <w:t> </w:t>
            </w:r>
            <w:r>
              <w:rPr>
                <w:color w:val="202429"/>
                <w:spacing w:val="-2"/>
                <w:sz w:val="24"/>
              </w:rPr>
              <w:t>dissertation);</w:t>
            </w:r>
          </w:p>
        </w:tc>
        <w:tc>
          <w:tcPr>
            <w:tcW w:w="2398" w:type="dxa"/>
            <w:tcBorders>
              <w:top w:val="nil"/>
              <w:bottom w:val="nil"/>
            </w:tcBorders>
          </w:tcPr>
          <w:p>
            <w:pPr>
              <w:pStyle w:val="TableParagraph"/>
              <w:spacing w:line="266" w:lineRule="exact" w:before="1"/>
              <w:ind w:left="22"/>
              <w:rPr>
                <w:sz w:val="24"/>
              </w:rPr>
            </w:pPr>
            <w:r>
              <w:rPr>
                <w:color w:val="202429"/>
                <w:sz w:val="24"/>
              </w:rPr>
              <w:t>patent</w:t>
            </w:r>
            <w:r>
              <w:rPr>
                <w:color w:val="202429"/>
                <w:spacing w:val="-18"/>
                <w:sz w:val="24"/>
              </w:rPr>
              <w:t> </w:t>
            </w:r>
            <w:r>
              <w:rPr>
                <w:color w:val="202429"/>
                <w:sz w:val="24"/>
              </w:rPr>
              <w:t>etc,</w:t>
            </w:r>
            <w:r>
              <w:rPr>
                <w:color w:val="202429"/>
                <w:spacing w:val="-18"/>
                <w:sz w:val="24"/>
              </w:rPr>
              <w:t> </w:t>
            </w:r>
            <w:r>
              <w:rPr>
                <w:color w:val="202429"/>
                <w:sz w:val="24"/>
              </w:rPr>
              <w:t>but</w:t>
            </w:r>
            <w:r>
              <w:rPr>
                <w:color w:val="202429"/>
                <w:spacing w:val="-18"/>
                <w:sz w:val="24"/>
              </w:rPr>
              <w:t> </w:t>
            </w:r>
            <w:r>
              <w:rPr>
                <w:color w:val="202429"/>
                <w:spacing w:val="-5"/>
                <w:sz w:val="24"/>
              </w:rPr>
              <w:t>at</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least</w:t>
            </w:r>
            <w:r>
              <w:rPr>
                <w:color w:val="202429"/>
                <w:spacing w:val="-8"/>
                <w:sz w:val="24"/>
              </w:rPr>
              <w:t> </w:t>
            </w:r>
            <w:r>
              <w:rPr>
                <w:color w:val="202429"/>
                <w:sz w:val="24"/>
              </w:rPr>
              <w:t>2</w:t>
            </w:r>
            <w:r>
              <w:rPr>
                <w:color w:val="202429"/>
                <w:spacing w:val="-8"/>
                <w:sz w:val="24"/>
              </w:rPr>
              <w:t> </w:t>
            </w:r>
            <w:r>
              <w:rPr>
                <w:color w:val="202429"/>
                <w:sz w:val="24"/>
              </w:rPr>
              <w:t>publication</w:t>
            </w:r>
            <w:r>
              <w:rPr>
                <w:color w:val="202429"/>
                <w:spacing w:val="-7"/>
                <w:sz w:val="24"/>
              </w:rPr>
              <w:t> </w:t>
            </w:r>
            <w:r>
              <w:rPr>
                <w:color w:val="202429"/>
                <w:spacing w:val="-5"/>
                <w:sz w:val="24"/>
              </w:rPr>
              <w:t>of</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the</w:t>
            </w:r>
            <w:r>
              <w:rPr>
                <w:color w:val="202429"/>
                <w:spacing w:val="-8"/>
                <w:sz w:val="24"/>
              </w:rPr>
              <w:t> </w:t>
            </w:r>
            <w:r>
              <w:rPr>
                <w:color w:val="202429"/>
                <w:spacing w:val="-2"/>
                <w:sz w:val="24"/>
              </w:rPr>
              <w:t>corresponding</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level</w:t>
            </w:r>
            <w:r>
              <w:rPr>
                <w:color w:val="202429"/>
                <w:spacing w:val="-14"/>
                <w:sz w:val="24"/>
              </w:rPr>
              <w:t> </w:t>
            </w:r>
            <w:r>
              <w:rPr>
                <w:color w:val="202429"/>
                <w:sz w:val="24"/>
              </w:rPr>
              <w:t>for</w:t>
            </w:r>
            <w:r>
              <w:rPr>
                <w:color w:val="202429"/>
                <w:spacing w:val="-14"/>
                <w:sz w:val="24"/>
              </w:rPr>
              <w:t> </w:t>
            </w:r>
            <w:r>
              <w:rPr>
                <w:color w:val="202429"/>
                <w:sz w:val="24"/>
              </w:rPr>
              <w:t>the</w:t>
            </w:r>
            <w:r>
              <w:rPr>
                <w:color w:val="202429"/>
                <w:spacing w:val="-14"/>
                <w:sz w:val="24"/>
              </w:rPr>
              <w:t> </w:t>
            </w:r>
            <w:r>
              <w:rPr>
                <w:color w:val="202429"/>
                <w:spacing w:val="-2"/>
                <w:sz w:val="24"/>
              </w:rPr>
              <w:t>thesis</w:t>
            </w:r>
          </w:p>
        </w:tc>
      </w:tr>
      <w:tr>
        <w:trPr>
          <w:trHeight w:val="303" w:hRule="atLeast"/>
        </w:trPr>
        <w:tc>
          <w:tcPr>
            <w:tcW w:w="1040" w:type="dxa"/>
            <w:tcBorders>
              <w:top w:val="nil"/>
            </w:tcBorders>
          </w:tcPr>
          <w:p>
            <w:pPr>
              <w:pStyle w:val="TableParagraph"/>
              <w:rPr>
                <w:rFonts w:ascii="Times New Roman"/>
                <w:sz w:val="22"/>
              </w:rPr>
            </w:pPr>
          </w:p>
        </w:tc>
        <w:tc>
          <w:tcPr>
            <w:tcW w:w="4047" w:type="dxa"/>
            <w:tcBorders>
              <w:top w:val="nil"/>
            </w:tcBorders>
          </w:tcPr>
          <w:p>
            <w:pPr>
              <w:pStyle w:val="TableParagraph"/>
              <w:rPr>
                <w:rFonts w:ascii="Times New Roman"/>
                <w:sz w:val="22"/>
              </w:rPr>
            </w:pPr>
          </w:p>
        </w:tc>
        <w:tc>
          <w:tcPr>
            <w:tcW w:w="2398" w:type="dxa"/>
            <w:tcBorders>
              <w:top w:val="nil"/>
            </w:tcBorders>
          </w:tcPr>
          <w:p>
            <w:pPr>
              <w:pStyle w:val="TableParagraph"/>
              <w:spacing w:before="1"/>
              <w:ind w:left="22"/>
              <w:rPr>
                <w:sz w:val="24"/>
              </w:rPr>
            </w:pPr>
            <w:r>
              <w:rPr>
                <w:color w:val="202429"/>
                <w:spacing w:val="-2"/>
                <w:sz w:val="24"/>
              </w:rPr>
              <w:t>topic).</w:t>
            </w:r>
          </w:p>
        </w:tc>
      </w:tr>
    </w:tbl>
    <w:p>
      <w:pPr>
        <w:pStyle w:val="TableParagraph"/>
        <w:spacing w:after="0"/>
        <w:rPr>
          <w:sz w:val="24"/>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35" name="Group 35"/>
                <wp:cNvGraphicFramePr>
                  <a:graphicFrameLocks/>
                </wp:cNvGraphicFramePr>
                <a:graphic>
                  <a:graphicData uri="http://schemas.microsoft.com/office/word/2010/wordprocessingGroup">
                    <wpg:wgp>
                      <wpg:cNvPr id="35" name="Group 35"/>
                      <wpg:cNvGrpSpPr/>
                      <wpg:grpSpPr>
                        <a:xfrm>
                          <a:off x="0" y="0"/>
                          <a:ext cx="6480175" cy="3810"/>
                          <a:chExt cx="6480175" cy="3810"/>
                        </a:xfrm>
                      </wpg:grpSpPr>
                      <wps:wsp>
                        <wps:cNvPr id="36" name="Graphic 36"/>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17"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40"/>
        <w:gridCol w:w="4047"/>
        <w:gridCol w:w="2398"/>
      </w:tblGrid>
      <w:tr>
        <w:trPr>
          <w:trHeight w:val="590" w:hRule="atLeast"/>
        </w:trPr>
        <w:tc>
          <w:tcPr>
            <w:tcW w:w="1040" w:type="dxa"/>
            <w:tcBorders>
              <w:bottom w:val="nil"/>
            </w:tcBorders>
          </w:tcPr>
          <w:p>
            <w:pPr>
              <w:pStyle w:val="TableParagraph"/>
              <w:rPr>
                <w:rFonts w:ascii="Times New Roman"/>
                <w:sz w:val="22"/>
              </w:rPr>
            </w:pPr>
          </w:p>
        </w:tc>
        <w:tc>
          <w:tcPr>
            <w:tcW w:w="4047" w:type="dxa"/>
            <w:tcBorders>
              <w:bottom w:val="nil"/>
            </w:tcBorders>
          </w:tcPr>
          <w:p>
            <w:pPr>
              <w:pStyle w:val="TableParagraph"/>
              <w:rPr>
                <w:rFonts w:ascii="Times New Roman"/>
                <w:sz w:val="22"/>
              </w:rPr>
            </w:pPr>
          </w:p>
        </w:tc>
        <w:tc>
          <w:tcPr>
            <w:tcW w:w="2398" w:type="dxa"/>
            <w:tcBorders>
              <w:bottom w:val="nil"/>
            </w:tcBorders>
          </w:tcPr>
          <w:p>
            <w:pPr>
              <w:pStyle w:val="TableParagraph"/>
              <w:spacing w:before="26"/>
              <w:rPr>
                <w:b/>
                <w:sz w:val="24"/>
              </w:rPr>
            </w:pPr>
          </w:p>
          <w:p>
            <w:pPr>
              <w:pStyle w:val="TableParagraph"/>
              <w:spacing w:line="266" w:lineRule="exact"/>
              <w:ind w:left="22"/>
              <w:rPr>
                <w:sz w:val="24"/>
              </w:rPr>
            </w:pPr>
            <w:r>
              <w:rPr>
                <w:color w:val="202429"/>
                <w:spacing w:val="-2"/>
                <w:sz w:val="24"/>
              </w:rPr>
              <w:t>First</w:t>
            </w:r>
            <w:r>
              <w:rPr>
                <w:color w:val="202429"/>
                <w:spacing w:val="-9"/>
                <w:sz w:val="24"/>
              </w:rPr>
              <w:t> </w:t>
            </w:r>
            <w:r>
              <w:rPr>
                <w:color w:val="202429"/>
                <w:spacing w:val="-2"/>
                <w:sz w:val="24"/>
              </w:rPr>
              <w:t>reporting:</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presentation</w:t>
            </w:r>
            <w:r>
              <w:rPr>
                <w:color w:val="202429"/>
                <w:spacing w:val="-12"/>
                <w:sz w:val="24"/>
              </w:rPr>
              <w:t> </w:t>
            </w:r>
            <w:r>
              <w:rPr>
                <w:color w:val="202429"/>
                <w:sz w:val="24"/>
              </w:rPr>
              <w:t>at</w:t>
            </w:r>
            <w:r>
              <w:rPr>
                <w:color w:val="202429"/>
                <w:spacing w:val="-12"/>
                <w:sz w:val="24"/>
              </w:rPr>
              <w:t> </w:t>
            </w:r>
            <w:r>
              <w:rPr>
                <w:color w:val="202429"/>
                <w:spacing w:val="-5"/>
                <w:sz w:val="24"/>
              </w:rPr>
              <w:t>the</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To</w:t>
            </w:r>
            <w:r>
              <w:rPr>
                <w:color w:val="202429"/>
                <w:spacing w:val="16"/>
                <w:sz w:val="24"/>
              </w:rPr>
              <w:t> </w:t>
            </w:r>
            <w:r>
              <w:rPr>
                <w:color w:val="202429"/>
                <w:sz w:val="24"/>
              </w:rPr>
              <w:t>analyse</w:t>
            </w:r>
            <w:r>
              <w:rPr>
                <w:color w:val="202429"/>
                <w:spacing w:val="16"/>
                <w:sz w:val="24"/>
              </w:rPr>
              <w:t> </w:t>
            </w:r>
            <w:r>
              <w:rPr>
                <w:color w:val="202429"/>
                <w:sz w:val="24"/>
              </w:rPr>
              <w:t>and</w:t>
            </w:r>
            <w:r>
              <w:rPr>
                <w:color w:val="202429"/>
                <w:spacing w:val="16"/>
                <w:sz w:val="24"/>
              </w:rPr>
              <w:t> </w:t>
            </w:r>
            <w:r>
              <w:rPr>
                <w:color w:val="202429"/>
                <w:sz w:val="24"/>
              </w:rPr>
              <w:t>summarise</w:t>
            </w:r>
            <w:r>
              <w:rPr>
                <w:color w:val="202429"/>
                <w:spacing w:val="17"/>
                <w:sz w:val="24"/>
              </w:rPr>
              <w:t> </w:t>
            </w:r>
            <w:r>
              <w:rPr>
                <w:color w:val="202429"/>
                <w:spacing w:val="-5"/>
                <w:sz w:val="24"/>
              </w:rPr>
              <w:t>the</w:t>
            </w:r>
          </w:p>
        </w:tc>
        <w:tc>
          <w:tcPr>
            <w:tcW w:w="2398" w:type="dxa"/>
            <w:tcBorders>
              <w:top w:val="nil"/>
              <w:bottom w:val="nil"/>
            </w:tcBorders>
          </w:tcPr>
          <w:p>
            <w:pPr>
              <w:pStyle w:val="TableParagraph"/>
              <w:spacing w:line="266" w:lineRule="exact" w:before="1"/>
              <w:ind w:left="22"/>
              <w:rPr>
                <w:sz w:val="24"/>
              </w:rPr>
            </w:pPr>
            <w:r>
              <w:rPr>
                <w:color w:val="202429"/>
                <w:sz w:val="24"/>
              </w:rPr>
              <w:t>department</w:t>
            </w:r>
            <w:r>
              <w:rPr>
                <w:color w:val="202429"/>
                <w:spacing w:val="-4"/>
                <w:sz w:val="24"/>
              </w:rPr>
              <w:t> </w:t>
            </w:r>
            <w:r>
              <w:rPr>
                <w:color w:val="202429"/>
                <w:spacing w:val="-2"/>
                <w:sz w:val="24"/>
              </w:rPr>
              <w:t>meeting</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obtained</w:t>
            </w:r>
            <w:r>
              <w:rPr>
                <w:color w:val="202429"/>
                <w:spacing w:val="-6"/>
                <w:sz w:val="24"/>
              </w:rPr>
              <w:t> </w:t>
            </w:r>
            <w:r>
              <w:rPr>
                <w:color w:val="202429"/>
                <w:sz w:val="24"/>
              </w:rPr>
              <w:t>results</w:t>
            </w:r>
            <w:r>
              <w:rPr>
                <w:color w:val="202429"/>
                <w:spacing w:val="-6"/>
                <w:sz w:val="24"/>
              </w:rPr>
              <w:t> </w:t>
            </w:r>
            <w:r>
              <w:rPr>
                <w:color w:val="202429"/>
                <w:sz w:val="24"/>
              </w:rPr>
              <w:t>of</w:t>
            </w:r>
            <w:r>
              <w:rPr>
                <w:color w:val="202429"/>
                <w:spacing w:val="-5"/>
                <w:sz w:val="24"/>
              </w:rPr>
              <w:t> </w:t>
            </w:r>
            <w:r>
              <w:rPr>
                <w:color w:val="202429"/>
                <w:sz w:val="24"/>
              </w:rPr>
              <w:t>a</w:t>
            </w:r>
            <w:r>
              <w:rPr>
                <w:color w:val="202429"/>
                <w:spacing w:val="-6"/>
                <w:sz w:val="24"/>
              </w:rPr>
              <w:t> </w:t>
            </w:r>
            <w:r>
              <w:rPr>
                <w:color w:val="202429"/>
                <w:spacing w:val="-5"/>
                <w:sz w:val="24"/>
              </w:rPr>
              <w:t>PhD</w:t>
            </w:r>
          </w:p>
        </w:tc>
        <w:tc>
          <w:tcPr>
            <w:tcW w:w="2398" w:type="dxa"/>
            <w:tcBorders>
              <w:top w:val="nil"/>
              <w:bottom w:val="nil"/>
            </w:tcBorders>
          </w:tcPr>
          <w:p>
            <w:pPr>
              <w:pStyle w:val="TableParagraph"/>
              <w:spacing w:line="266" w:lineRule="exact" w:before="1"/>
              <w:ind w:left="22"/>
              <w:rPr>
                <w:sz w:val="24"/>
              </w:rPr>
            </w:pPr>
            <w:r>
              <w:rPr>
                <w:color w:val="202429"/>
                <w:sz w:val="24"/>
              </w:rPr>
              <w:t>about</w:t>
            </w:r>
            <w:r>
              <w:rPr>
                <w:color w:val="202429"/>
                <w:spacing w:val="11"/>
                <w:sz w:val="24"/>
              </w:rPr>
              <w:t> </w:t>
            </w:r>
            <w:r>
              <w:rPr>
                <w:color w:val="202429"/>
                <w:sz w:val="24"/>
              </w:rPr>
              <w:t>the</w:t>
            </w:r>
            <w:r>
              <w:rPr>
                <w:color w:val="202429"/>
                <w:spacing w:val="12"/>
                <w:sz w:val="24"/>
              </w:rPr>
              <w:t> </w:t>
            </w:r>
            <w:r>
              <w:rPr>
                <w:color w:val="202429"/>
                <w:sz w:val="24"/>
              </w:rPr>
              <w:t>progress</w:t>
            </w:r>
            <w:r>
              <w:rPr>
                <w:color w:val="202429"/>
                <w:spacing w:val="12"/>
                <w:sz w:val="24"/>
              </w:rPr>
              <w:t> </w:t>
            </w:r>
            <w:r>
              <w:rPr>
                <w:color w:val="202429"/>
                <w:spacing w:val="-5"/>
                <w:sz w:val="24"/>
              </w:rPr>
              <w:t>of</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pacing w:val="-2"/>
                <w:sz w:val="24"/>
              </w:rPr>
              <w:t>candidate’s</w:t>
            </w:r>
            <w:r>
              <w:rPr>
                <w:color w:val="202429"/>
                <w:spacing w:val="2"/>
                <w:sz w:val="24"/>
              </w:rPr>
              <w:t> </w:t>
            </w:r>
            <w:r>
              <w:rPr>
                <w:color w:val="202429"/>
                <w:spacing w:val="-2"/>
                <w:sz w:val="24"/>
              </w:rPr>
              <w:t>scientific</w:t>
            </w:r>
            <w:r>
              <w:rPr>
                <w:color w:val="202429"/>
                <w:spacing w:val="2"/>
                <w:sz w:val="24"/>
              </w:rPr>
              <w:t> </w:t>
            </w:r>
            <w:r>
              <w:rPr>
                <w:color w:val="202429"/>
                <w:spacing w:val="-2"/>
                <w:sz w:val="24"/>
              </w:rPr>
              <w:t>research;</w:t>
            </w:r>
          </w:p>
        </w:tc>
        <w:tc>
          <w:tcPr>
            <w:tcW w:w="2398" w:type="dxa"/>
            <w:tcBorders>
              <w:top w:val="nil"/>
              <w:bottom w:val="nil"/>
            </w:tcBorders>
          </w:tcPr>
          <w:p>
            <w:pPr>
              <w:pStyle w:val="TableParagraph"/>
              <w:spacing w:line="266" w:lineRule="exact" w:before="1"/>
              <w:ind w:left="22"/>
              <w:rPr>
                <w:sz w:val="24"/>
              </w:rPr>
            </w:pPr>
            <w:r>
              <w:rPr>
                <w:color w:val="202429"/>
                <w:sz w:val="24"/>
              </w:rPr>
              <w:t>the</w:t>
            </w:r>
            <w:r>
              <w:rPr>
                <w:color w:val="202429"/>
                <w:spacing w:val="-12"/>
                <w:sz w:val="24"/>
              </w:rPr>
              <w:t> </w:t>
            </w:r>
            <w:r>
              <w:rPr>
                <w:color w:val="202429"/>
                <w:sz w:val="24"/>
              </w:rPr>
              <w:t>individual</w:t>
            </w:r>
            <w:r>
              <w:rPr>
                <w:color w:val="202429"/>
                <w:spacing w:val="-11"/>
                <w:sz w:val="24"/>
              </w:rPr>
              <w:t> </w:t>
            </w:r>
            <w:r>
              <w:rPr>
                <w:color w:val="202429"/>
                <w:spacing w:val="-2"/>
                <w:sz w:val="24"/>
              </w:rPr>
              <w:t>plane</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pacing w:val="-2"/>
                <w:sz w:val="24"/>
              </w:rPr>
              <w:t>justify</w:t>
            </w:r>
            <w:r>
              <w:rPr>
                <w:color w:val="202429"/>
                <w:spacing w:val="-11"/>
                <w:sz w:val="24"/>
              </w:rPr>
              <w:t> </w:t>
            </w:r>
            <w:r>
              <w:rPr>
                <w:color w:val="202429"/>
                <w:spacing w:val="-2"/>
                <w:sz w:val="24"/>
              </w:rPr>
              <w:t>scientific</w:t>
            </w:r>
            <w:r>
              <w:rPr>
                <w:color w:val="202429"/>
                <w:spacing w:val="-11"/>
                <w:sz w:val="24"/>
              </w:rPr>
              <w:t> </w:t>
            </w:r>
            <w:r>
              <w:rPr>
                <w:color w:val="202429"/>
                <w:spacing w:val="-2"/>
                <w:sz w:val="24"/>
              </w:rPr>
              <w:t>novelty</w:t>
            </w:r>
            <w:r>
              <w:rPr>
                <w:color w:val="202429"/>
                <w:spacing w:val="-11"/>
                <w:sz w:val="24"/>
              </w:rPr>
              <w:t> </w:t>
            </w:r>
            <w:r>
              <w:rPr>
                <w:color w:val="202429"/>
                <w:spacing w:val="-2"/>
                <w:sz w:val="24"/>
              </w:rPr>
              <w:t>of</w:t>
            </w:r>
            <w:r>
              <w:rPr>
                <w:color w:val="202429"/>
                <w:spacing w:val="-11"/>
                <w:sz w:val="24"/>
              </w:rPr>
              <w:t> </w:t>
            </w:r>
            <w:r>
              <w:rPr>
                <w:color w:val="202429"/>
                <w:spacing w:val="-5"/>
                <w:sz w:val="24"/>
              </w:rPr>
              <w:t>the</w:t>
            </w:r>
          </w:p>
        </w:tc>
        <w:tc>
          <w:tcPr>
            <w:tcW w:w="2398" w:type="dxa"/>
            <w:tcBorders>
              <w:top w:val="nil"/>
              <w:bottom w:val="nil"/>
            </w:tcBorders>
          </w:tcPr>
          <w:p>
            <w:pPr>
              <w:pStyle w:val="TableParagraph"/>
              <w:spacing w:line="266" w:lineRule="exact" w:before="1"/>
              <w:ind w:left="22"/>
              <w:rPr>
                <w:sz w:val="24"/>
              </w:rPr>
            </w:pPr>
            <w:r>
              <w:rPr>
                <w:color w:val="202429"/>
                <w:spacing w:val="-4"/>
                <w:sz w:val="24"/>
              </w:rPr>
              <w:t>with</w:t>
            </w:r>
            <w:r>
              <w:rPr>
                <w:color w:val="202429"/>
                <w:spacing w:val="-10"/>
                <w:sz w:val="24"/>
              </w:rPr>
              <w:t> </w:t>
            </w:r>
            <w:r>
              <w:rPr>
                <w:color w:val="202429"/>
                <w:spacing w:val="-2"/>
                <w:sz w:val="24"/>
              </w:rPr>
              <w:t>representation</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results</w:t>
            </w:r>
            <w:r>
              <w:rPr>
                <w:color w:val="202429"/>
                <w:spacing w:val="-16"/>
                <w:sz w:val="24"/>
              </w:rPr>
              <w:t> </w:t>
            </w:r>
            <w:r>
              <w:rPr>
                <w:color w:val="202429"/>
                <w:sz w:val="24"/>
              </w:rPr>
              <w:t>obtained,</w:t>
            </w:r>
            <w:r>
              <w:rPr>
                <w:color w:val="202429"/>
                <w:spacing w:val="-15"/>
                <w:sz w:val="24"/>
              </w:rPr>
              <w:t> </w:t>
            </w:r>
            <w:r>
              <w:rPr>
                <w:color w:val="202429"/>
                <w:sz w:val="24"/>
              </w:rPr>
              <w:t>their</w:t>
            </w:r>
            <w:r>
              <w:rPr>
                <w:color w:val="202429"/>
                <w:spacing w:val="-16"/>
                <w:sz w:val="24"/>
              </w:rPr>
              <w:t> </w:t>
            </w:r>
            <w:r>
              <w:rPr>
                <w:color w:val="202429"/>
                <w:spacing w:val="-2"/>
                <w:sz w:val="24"/>
              </w:rPr>
              <w:t>theoretical</w:t>
            </w:r>
          </w:p>
        </w:tc>
        <w:tc>
          <w:tcPr>
            <w:tcW w:w="2398" w:type="dxa"/>
            <w:tcBorders>
              <w:top w:val="nil"/>
              <w:bottom w:val="nil"/>
            </w:tcBorders>
          </w:tcPr>
          <w:p>
            <w:pPr>
              <w:pStyle w:val="TableParagraph"/>
              <w:spacing w:line="266" w:lineRule="exact" w:before="1"/>
              <w:ind w:left="22"/>
              <w:rPr>
                <w:sz w:val="24"/>
              </w:rPr>
            </w:pPr>
            <w:r>
              <w:rPr>
                <w:color w:val="202429"/>
                <w:sz w:val="24"/>
              </w:rPr>
              <w:t>approving</w:t>
            </w:r>
            <w:r>
              <w:rPr>
                <w:color w:val="202429"/>
                <w:spacing w:val="19"/>
                <w:sz w:val="24"/>
              </w:rPr>
              <w:t> </w:t>
            </w:r>
            <w:r>
              <w:rPr>
                <w:color w:val="202429"/>
                <w:spacing w:val="-2"/>
                <w:sz w:val="24"/>
              </w:rPr>
              <w:t>materials</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pacing w:val="-2"/>
                <w:sz w:val="24"/>
              </w:rPr>
              <w:t>and/or</w:t>
            </w:r>
            <w:r>
              <w:rPr>
                <w:color w:val="202429"/>
                <w:spacing w:val="-6"/>
                <w:sz w:val="24"/>
              </w:rPr>
              <w:t> </w:t>
            </w:r>
            <w:r>
              <w:rPr>
                <w:color w:val="202429"/>
                <w:spacing w:val="-2"/>
                <w:sz w:val="24"/>
              </w:rPr>
              <w:t>practical</w:t>
            </w:r>
            <w:r>
              <w:rPr>
                <w:color w:val="202429"/>
                <w:spacing w:val="-6"/>
                <w:sz w:val="24"/>
              </w:rPr>
              <w:t> </w:t>
            </w:r>
            <w:r>
              <w:rPr>
                <w:color w:val="202429"/>
                <w:spacing w:val="-2"/>
                <w:sz w:val="24"/>
              </w:rPr>
              <w:t>value.</w:t>
            </w:r>
            <w:r>
              <w:rPr>
                <w:color w:val="202429"/>
                <w:spacing w:val="-6"/>
                <w:sz w:val="24"/>
              </w:rPr>
              <w:t> </w:t>
            </w:r>
            <w:r>
              <w:rPr>
                <w:color w:val="202429"/>
                <w:spacing w:val="-2"/>
                <w:sz w:val="24"/>
              </w:rPr>
              <w:t>Formating</w:t>
            </w:r>
            <w:r>
              <w:rPr>
                <w:color w:val="202429"/>
                <w:spacing w:val="-6"/>
                <w:sz w:val="24"/>
              </w:rPr>
              <w:t> </w:t>
            </w:r>
            <w:r>
              <w:rPr>
                <w:color w:val="202429"/>
                <w:spacing w:val="-5"/>
                <w:sz w:val="24"/>
              </w:rPr>
              <w:t>of</w:t>
            </w:r>
          </w:p>
        </w:tc>
        <w:tc>
          <w:tcPr>
            <w:tcW w:w="2398" w:type="dxa"/>
            <w:tcBorders>
              <w:top w:val="nil"/>
              <w:bottom w:val="nil"/>
            </w:tcBorders>
          </w:tcPr>
          <w:p>
            <w:pPr>
              <w:pStyle w:val="TableParagraph"/>
              <w:spacing w:line="266" w:lineRule="exact" w:before="1"/>
              <w:ind w:left="22"/>
              <w:rPr>
                <w:sz w:val="24"/>
              </w:rPr>
            </w:pPr>
            <w:r>
              <w:rPr>
                <w:color w:val="202429"/>
                <w:sz w:val="24"/>
              </w:rPr>
              <w:t>about</w:t>
            </w:r>
            <w:r>
              <w:rPr>
                <w:color w:val="202429"/>
                <w:spacing w:val="-6"/>
                <w:sz w:val="24"/>
              </w:rPr>
              <w:t> </w:t>
            </w:r>
            <w:r>
              <w:rPr>
                <w:color w:val="202429"/>
                <w:sz w:val="24"/>
              </w:rPr>
              <w:t>preparation</w:t>
            </w:r>
            <w:r>
              <w:rPr>
                <w:color w:val="202429"/>
                <w:spacing w:val="-6"/>
                <w:sz w:val="24"/>
              </w:rPr>
              <w:t> </w:t>
            </w:r>
            <w:r>
              <w:rPr>
                <w:color w:val="202429"/>
                <w:spacing w:val="-5"/>
                <w:sz w:val="24"/>
              </w:rPr>
              <w:t>of</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the</w:t>
            </w:r>
            <w:r>
              <w:rPr>
                <w:color w:val="202429"/>
                <w:spacing w:val="-9"/>
                <w:sz w:val="24"/>
              </w:rPr>
              <w:t> </w:t>
            </w:r>
            <w:r>
              <w:rPr>
                <w:color w:val="202429"/>
                <w:sz w:val="24"/>
              </w:rPr>
              <w:t>obtained</w:t>
            </w:r>
            <w:r>
              <w:rPr>
                <w:color w:val="202429"/>
                <w:spacing w:val="-8"/>
                <w:sz w:val="24"/>
              </w:rPr>
              <w:t> </w:t>
            </w:r>
            <w:r>
              <w:rPr>
                <w:color w:val="202429"/>
                <w:sz w:val="24"/>
              </w:rPr>
              <w:t>results</w:t>
            </w:r>
            <w:r>
              <w:rPr>
                <w:color w:val="202429"/>
                <w:spacing w:val="-8"/>
                <w:sz w:val="24"/>
              </w:rPr>
              <w:t> </w:t>
            </w:r>
            <w:r>
              <w:rPr>
                <w:color w:val="202429"/>
                <w:sz w:val="24"/>
              </w:rPr>
              <w:t>in</w:t>
            </w:r>
            <w:r>
              <w:rPr>
                <w:color w:val="202429"/>
                <w:spacing w:val="-8"/>
                <w:sz w:val="24"/>
              </w:rPr>
              <w:t> </w:t>
            </w:r>
            <w:r>
              <w:rPr>
                <w:color w:val="202429"/>
                <w:sz w:val="24"/>
              </w:rPr>
              <w:t>the</w:t>
            </w:r>
            <w:r>
              <w:rPr>
                <w:color w:val="202429"/>
                <w:spacing w:val="-9"/>
                <w:sz w:val="24"/>
              </w:rPr>
              <w:t> </w:t>
            </w:r>
            <w:r>
              <w:rPr>
                <w:color w:val="202429"/>
                <w:sz w:val="24"/>
              </w:rPr>
              <w:t>text</w:t>
            </w:r>
            <w:r>
              <w:rPr>
                <w:color w:val="202429"/>
                <w:spacing w:val="-8"/>
                <w:sz w:val="24"/>
              </w:rPr>
              <w:t> </w:t>
            </w:r>
            <w:r>
              <w:rPr>
                <w:color w:val="202429"/>
                <w:spacing w:val="-5"/>
                <w:sz w:val="24"/>
              </w:rPr>
              <w:t>of</w:t>
            </w:r>
          </w:p>
        </w:tc>
        <w:tc>
          <w:tcPr>
            <w:tcW w:w="2398" w:type="dxa"/>
            <w:tcBorders>
              <w:top w:val="nil"/>
              <w:bottom w:val="nil"/>
            </w:tcBorders>
          </w:tcPr>
          <w:p>
            <w:pPr>
              <w:pStyle w:val="TableParagraph"/>
              <w:spacing w:line="266" w:lineRule="exact" w:before="1"/>
              <w:ind w:left="22"/>
              <w:rPr>
                <w:sz w:val="24"/>
              </w:rPr>
            </w:pPr>
            <w:r>
              <w:rPr>
                <w:color w:val="202429"/>
                <w:spacing w:val="-2"/>
                <w:sz w:val="24"/>
              </w:rPr>
              <w:t>the</w:t>
            </w:r>
            <w:r>
              <w:rPr>
                <w:color w:val="202429"/>
                <w:spacing w:val="-15"/>
                <w:sz w:val="24"/>
              </w:rPr>
              <w:t> </w:t>
            </w:r>
            <w:r>
              <w:rPr>
                <w:color w:val="202429"/>
                <w:spacing w:val="-2"/>
                <w:sz w:val="24"/>
              </w:rPr>
              <w:t>project</w:t>
            </w:r>
            <w:r>
              <w:rPr>
                <w:color w:val="202429"/>
                <w:spacing w:val="-14"/>
                <w:sz w:val="24"/>
              </w:rPr>
              <w:t> </w:t>
            </w:r>
            <w:r>
              <w:rPr>
                <w:color w:val="202429"/>
                <w:spacing w:val="-2"/>
                <w:sz w:val="24"/>
              </w:rPr>
              <w:t>of</w:t>
            </w:r>
            <w:r>
              <w:rPr>
                <w:color w:val="202429"/>
                <w:spacing w:val="-14"/>
                <w:sz w:val="24"/>
              </w:rPr>
              <w:t> </w:t>
            </w:r>
            <w:r>
              <w:rPr>
                <w:color w:val="202429"/>
                <w:spacing w:val="-5"/>
                <w:sz w:val="24"/>
              </w:rPr>
              <w:t>the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the</w:t>
            </w:r>
            <w:r>
              <w:rPr>
                <w:color w:val="202429"/>
                <w:spacing w:val="-12"/>
                <w:sz w:val="24"/>
              </w:rPr>
              <w:t> </w:t>
            </w:r>
            <w:r>
              <w:rPr>
                <w:color w:val="202429"/>
                <w:sz w:val="24"/>
              </w:rPr>
              <w:t>dissertation</w:t>
            </w:r>
            <w:r>
              <w:rPr>
                <w:color w:val="202429"/>
                <w:spacing w:val="-11"/>
                <w:sz w:val="24"/>
              </w:rPr>
              <w:t> </w:t>
            </w:r>
            <w:r>
              <w:rPr>
                <w:color w:val="202429"/>
                <w:spacing w:val="-2"/>
                <w:sz w:val="24"/>
              </w:rPr>
              <w:t>investigation.</w:t>
            </w:r>
          </w:p>
        </w:tc>
        <w:tc>
          <w:tcPr>
            <w:tcW w:w="2398" w:type="dxa"/>
            <w:tcBorders>
              <w:top w:val="nil"/>
              <w:bottom w:val="nil"/>
            </w:tcBorders>
          </w:tcPr>
          <w:p>
            <w:pPr>
              <w:pStyle w:val="TableParagraph"/>
              <w:spacing w:line="266" w:lineRule="exact" w:before="1"/>
              <w:ind w:left="22"/>
              <w:rPr>
                <w:sz w:val="24"/>
              </w:rPr>
            </w:pPr>
            <w:r>
              <w:rPr>
                <w:color w:val="202429"/>
                <w:spacing w:val="-2"/>
                <w:sz w:val="24"/>
              </w:rPr>
              <w:t>publication</w:t>
            </w:r>
            <w:r>
              <w:rPr>
                <w:color w:val="202429"/>
                <w:spacing w:val="-8"/>
                <w:sz w:val="24"/>
              </w:rPr>
              <w:t> </w:t>
            </w:r>
            <w:r>
              <w:rPr>
                <w:color w:val="202429"/>
                <w:spacing w:val="-2"/>
                <w:sz w:val="24"/>
              </w:rPr>
              <w:t>of</w:t>
            </w:r>
            <w:r>
              <w:rPr>
                <w:color w:val="202429"/>
                <w:spacing w:val="-8"/>
                <w:sz w:val="24"/>
              </w:rPr>
              <w:t> </w:t>
            </w:r>
            <w:r>
              <w:rPr>
                <w:color w:val="202429"/>
                <w:spacing w:val="-5"/>
                <w:sz w:val="24"/>
              </w:rPr>
              <w:t>the</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To</w:t>
            </w:r>
            <w:r>
              <w:rPr>
                <w:color w:val="202429"/>
                <w:spacing w:val="-2"/>
                <w:sz w:val="24"/>
              </w:rPr>
              <w:t> </w:t>
            </w:r>
            <w:r>
              <w:rPr>
                <w:color w:val="202429"/>
                <w:sz w:val="24"/>
              </w:rPr>
              <w:t>prepare</w:t>
            </w:r>
            <w:r>
              <w:rPr>
                <w:color w:val="202429"/>
                <w:spacing w:val="-1"/>
                <w:sz w:val="24"/>
              </w:rPr>
              <w:t> </w:t>
            </w:r>
            <w:r>
              <w:rPr>
                <w:color w:val="202429"/>
                <w:sz w:val="24"/>
              </w:rPr>
              <w:t>and</w:t>
            </w:r>
            <w:r>
              <w:rPr>
                <w:color w:val="202429"/>
                <w:spacing w:val="-1"/>
                <w:sz w:val="24"/>
              </w:rPr>
              <w:t> </w:t>
            </w:r>
            <w:r>
              <w:rPr>
                <w:color w:val="202429"/>
                <w:sz w:val="24"/>
              </w:rPr>
              <w:t>submit</w:t>
            </w:r>
            <w:r>
              <w:rPr>
                <w:color w:val="202429"/>
                <w:spacing w:val="-1"/>
                <w:sz w:val="24"/>
              </w:rPr>
              <w:t> </w:t>
            </w:r>
            <w:r>
              <w:rPr>
                <w:color w:val="202429"/>
                <w:sz w:val="24"/>
              </w:rPr>
              <w:t>to</w:t>
            </w:r>
            <w:r>
              <w:rPr>
                <w:color w:val="202429"/>
                <w:spacing w:val="-1"/>
                <w:sz w:val="24"/>
              </w:rPr>
              <w:t> </w:t>
            </w:r>
            <w:r>
              <w:rPr>
                <w:color w:val="202429"/>
                <w:sz w:val="24"/>
              </w:rPr>
              <w:t>and</w:t>
            </w:r>
            <w:r>
              <w:rPr>
                <w:color w:val="202429"/>
                <w:spacing w:val="-1"/>
                <w:sz w:val="24"/>
              </w:rPr>
              <w:t> </w:t>
            </w:r>
            <w:r>
              <w:rPr>
                <w:color w:val="202429"/>
                <w:spacing w:val="-4"/>
                <w:sz w:val="24"/>
              </w:rPr>
              <w:t>have</w:t>
            </w:r>
          </w:p>
        </w:tc>
        <w:tc>
          <w:tcPr>
            <w:tcW w:w="2398" w:type="dxa"/>
            <w:tcBorders>
              <w:top w:val="nil"/>
              <w:bottom w:val="nil"/>
            </w:tcBorders>
          </w:tcPr>
          <w:p>
            <w:pPr>
              <w:pStyle w:val="TableParagraph"/>
              <w:spacing w:line="266" w:lineRule="exact" w:before="1"/>
              <w:ind w:left="22"/>
              <w:rPr>
                <w:sz w:val="24"/>
              </w:rPr>
            </w:pPr>
            <w:r>
              <w:rPr>
                <w:color w:val="202429"/>
                <w:sz w:val="24"/>
              </w:rPr>
              <w:t>corresponding</w:t>
            </w:r>
            <w:r>
              <w:rPr>
                <w:color w:val="202429"/>
                <w:spacing w:val="14"/>
                <w:sz w:val="24"/>
              </w:rPr>
              <w:t> </w:t>
            </w:r>
            <w:r>
              <w:rPr>
                <w:color w:val="202429"/>
                <w:spacing w:val="-2"/>
                <w:sz w:val="24"/>
              </w:rPr>
              <w:t>level</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published</w:t>
            </w:r>
            <w:r>
              <w:rPr>
                <w:color w:val="202429"/>
                <w:spacing w:val="-7"/>
                <w:sz w:val="24"/>
              </w:rPr>
              <w:t> </w:t>
            </w:r>
            <w:r>
              <w:rPr>
                <w:color w:val="202429"/>
                <w:sz w:val="24"/>
              </w:rPr>
              <w:t>at</w:t>
            </w:r>
            <w:r>
              <w:rPr>
                <w:color w:val="202429"/>
                <w:spacing w:val="-6"/>
                <w:sz w:val="24"/>
              </w:rPr>
              <w:t> </w:t>
            </w:r>
            <w:r>
              <w:rPr>
                <w:color w:val="202429"/>
                <w:sz w:val="24"/>
              </w:rPr>
              <w:t>least</w:t>
            </w:r>
            <w:r>
              <w:rPr>
                <w:color w:val="202429"/>
                <w:spacing w:val="-6"/>
                <w:sz w:val="24"/>
              </w:rPr>
              <w:t> </w:t>
            </w:r>
            <w:r>
              <w:rPr>
                <w:color w:val="202429"/>
                <w:sz w:val="24"/>
              </w:rPr>
              <w:t>1</w:t>
            </w:r>
            <w:r>
              <w:rPr>
                <w:color w:val="202429"/>
                <w:spacing w:val="-6"/>
                <w:sz w:val="24"/>
              </w:rPr>
              <w:t> </w:t>
            </w:r>
            <w:r>
              <w:rPr>
                <w:color w:val="202429"/>
                <w:sz w:val="24"/>
              </w:rPr>
              <w:t>article</w:t>
            </w:r>
            <w:r>
              <w:rPr>
                <w:color w:val="202429"/>
                <w:spacing w:val="-6"/>
                <w:sz w:val="24"/>
              </w:rPr>
              <w:t> </w:t>
            </w:r>
            <w:r>
              <w:rPr>
                <w:color w:val="202429"/>
                <w:sz w:val="24"/>
              </w:rPr>
              <w:t>on</w:t>
            </w:r>
            <w:r>
              <w:rPr>
                <w:color w:val="202429"/>
                <w:spacing w:val="-6"/>
                <w:sz w:val="24"/>
              </w:rPr>
              <w:t> </w:t>
            </w:r>
            <w:r>
              <w:rPr>
                <w:color w:val="202429"/>
                <w:spacing w:val="-5"/>
                <w:sz w:val="24"/>
              </w:rPr>
              <w:t>the</w:t>
            </w:r>
          </w:p>
        </w:tc>
        <w:tc>
          <w:tcPr>
            <w:tcW w:w="2398" w:type="dxa"/>
            <w:tcBorders>
              <w:top w:val="nil"/>
              <w:bottom w:val="nil"/>
            </w:tcBorders>
          </w:tcPr>
          <w:p>
            <w:pPr>
              <w:pStyle w:val="TableParagraph"/>
              <w:spacing w:line="266" w:lineRule="exact" w:before="1"/>
              <w:ind w:left="22"/>
              <w:rPr>
                <w:sz w:val="24"/>
              </w:rPr>
            </w:pPr>
            <w:r>
              <w:rPr>
                <w:color w:val="202429"/>
                <w:sz w:val="24"/>
              </w:rPr>
              <w:t>on</w:t>
            </w:r>
            <w:r>
              <w:rPr>
                <w:color w:val="202429"/>
                <w:spacing w:val="-3"/>
                <w:sz w:val="24"/>
              </w:rPr>
              <w:t> </w:t>
            </w:r>
            <w:r>
              <w:rPr>
                <w:color w:val="202429"/>
                <w:sz w:val="24"/>
              </w:rPr>
              <w:t>the</w:t>
            </w:r>
            <w:r>
              <w:rPr>
                <w:color w:val="202429"/>
                <w:spacing w:val="-2"/>
                <w:sz w:val="24"/>
              </w:rPr>
              <w:t> dissertation</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research</w:t>
            </w:r>
            <w:r>
              <w:rPr>
                <w:color w:val="202429"/>
                <w:spacing w:val="-8"/>
                <w:sz w:val="24"/>
              </w:rPr>
              <w:t> </w:t>
            </w:r>
            <w:r>
              <w:rPr>
                <w:color w:val="202429"/>
                <w:sz w:val="24"/>
              </w:rPr>
              <w:t>topic</w:t>
            </w:r>
            <w:r>
              <w:rPr>
                <w:color w:val="202429"/>
                <w:spacing w:val="-7"/>
                <w:sz w:val="24"/>
              </w:rPr>
              <w:t> </w:t>
            </w:r>
            <w:r>
              <w:rPr>
                <w:color w:val="202429"/>
                <w:sz w:val="24"/>
              </w:rPr>
              <w:t>in</w:t>
            </w:r>
            <w:r>
              <w:rPr>
                <w:color w:val="202429"/>
                <w:spacing w:val="-7"/>
                <w:sz w:val="24"/>
              </w:rPr>
              <w:t> </w:t>
            </w:r>
            <w:r>
              <w:rPr>
                <w:color w:val="202429"/>
                <w:spacing w:val="-2"/>
                <w:sz w:val="24"/>
              </w:rPr>
              <w:t>academic</w:t>
            </w:r>
          </w:p>
        </w:tc>
        <w:tc>
          <w:tcPr>
            <w:tcW w:w="2398" w:type="dxa"/>
            <w:tcBorders>
              <w:top w:val="nil"/>
              <w:bottom w:val="nil"/>
            </w:tcBorders>
          </w:tcPr>
          <w:p>
            <w:pPr>
              <w:pStyle w:val="TableParagraph"/>
              <w:spacing w:line="266" w:lineRule="exact" w:before="1"/>
              <w:ind w:left="22"/>
              <w:rPr>
                <w:sz w:val="24"/>
              </w:rPr>
            </w:pPr>
            <w:r>
              <w:rPr>
                <w:color w:val="202429"/>
                <w:spacing w:val="-2"/>
                <w:sz w:val="24"/>
              </w:rPr>
              <w:t>topic.</w:t>
            </w:r>
          </w:p>
        </w:tc>
      </w:tr>
      <w:tr>
        <w:trPr>
          <w:trHeight w:val="576" w:hRule="atLeast"/>
        </w:trPr>
        <w:tc>
          <w:tcPr>
            <w:tcW w:w="1040" w:type="dxa"/>
            <w:tcBorders>
              <w:top w:val="nil"/>
              <w:bottom w:val="nil"/>
            </w:tcBorders>
          </w:tcPr>
          <w:p>
            <w:pPr>
              <w:pStyle w:val="TableParagraph"/>
              <w:spacing w:before="145"/>
              <w:ind w:left="22"/>
              <w:rPr>
                <w:sz w:val="24"/>
              </w:rPr>
            </w:pPr>
            <w:r>
              <w:rPr>
                <w:color w:val="202429"/>
                <w:sz w:val="24"/>
              </w:rPr>
              <w:t>3rd</w:t>
            </w:r>
            <w:r>
              <w:rPr>
                <w:color w:val="202429"/>
                <w:spacing w:val="1"/>
                <w:sz w:val="24"/>
              </w:rPr>
              <w:t> </w:t>
            </w:r>
            <w:r>
              <w:rPr>
                <w:color w:val="202429"/>
                <w:spacing w:val="-4"/>
                <w:sz w:val="24"/>
              </w:rPr>
              <w:t>year</w:t>
            </w:r>
          </w:p>
        </w:tc>
        <w:tc>
          <w:tcPr>
            <w:tcW w:w="4047" w:type="dxa"/>
            <w:tcBorders>
              <w:top w:val="nil"/>
              <w:bottom w:val="nil"/>
            </w:tcBorders>
          </w:tcPr>
          <w:p>
            <w:pPr>
              <w:pStyle w:val="TableParagraph"/>
              <w:spacing w:before="1"/>
              <w:ind w:left="22"/>
              <w:rPr>
                <w:sz w:val="24"/>
              </w:rPr>
            </w:pPr>
            <w:r>
              <w:rPr>
                <w:color w:val="202429"/>
                <w:sz w:val="24"/>
              </w:rPr>
              <w:t>professional</w:t>
            </w:r>
            <w:r>
              <w:rPr>
                <w:color w:val="202429"/>
                <w:spacing w:val="-3"/>
                <w:sz w:val="24"/>
              </w:rPr>
              <w:t> </w:t>
            </w:r>
            <w:r>
              <w:rPr>
                <w:color w:val="202429"/>
                <w:sz w:val="24"/>
              </w:rPr>
              <w:t>publications</w:t>
            </w:r>
            <w:r>
              <w:rPr>
                <w:color w:val="202429"/>
                <w:spacing w:val="-2"/>
                <w:sz w:val="24"/>
              </w:rPr>
              <w:t> </w:t>
            </w:r>
            <w:r>
              <w:rPr>
                <w:color w:val="202429"/>
                <w:sz w:val="24"/>
              </w:rPr>
              <w:t>included</w:t>
            </w:r>
            <w:r>
              <w:rPr>
                <w:color w:val="202429"/>
                <w:spacing w:val="-2"/>
                <w:sz w:val="24"/>
              </w:rPr>
              <w:t> </w:t>
            </w:r>
            <w:r>
              <w:rPr>
                <w:color w:val="202429"/>
                <w:spacing w:val="-5"/>
                <w:sz w:val="24"/>
              </w:rPr>
              <w:t>in</w:t>
            </w:r>
          </w:p>
          <w:p>
            <w:pPr>
              <w:pStyle w:val="TableParagraph"/>
              <w:spacing w:line="266" w:lineRule="exact" w:before="10"/>
              <w:ind w:left="22"/>
              <w:rPr>
                <w:sz w:val="24"/>
              </w:rPr>
            </w:pPr>
            <w:r>
              <w:rPr>
                <w:color w:val="202429"/>
                <w:sz w:val="24"/>
              </w:rPr>
              <w:t>the</w:t>
            </w:r>
            <w:r>
              <w:rPr>
                <w:color w:val="202429"/>
                <w:spacing w:val="-13"/>
                <w:sz w:val="24"/>
              </w:rPr>
              <w:t> </w:t>
            </w:r>
            <w:r>
              <w:rPr>
                <w:color w:val="202429"/>
                <w:sz w:val="24"/>
              </w:rPr>
              <w:t>list</w:t>
            </w:r>
            <w:r>
              <w:rPr>
                <w:color w:val="202429"/>
                <w:spacing w:val="-12"/>
                <w:sz w:val="24"/>
              </w:rPr>
              <w:t> </w:t>
            </w:r>
            <w:r>
              <w:rPr>
                <w:color w:val="202429"/>
                <w:sz w:val="24"/>
              </w:rPr>
              <w:t>of</w:t>
            </w:r>
            <w:r>
              <w:rPr>
                <w:color w:val="202429"/>
                <w:spacing w:val="-13"/>
                <w:sz w:val="24"/>
              </w:rPr>
              <w:t> </w:t>
            </w:r>
            <w:r>
              <w:rPr>
                <w:color w:val="202429"/>
                <w:sz w:val="24"/>
              </w:rPr>
              <w:t>specialized</w:t>
            </w:r>
            <w:r>
              <w:rPr>
                <w:color w:val="202429"/>
                <w:spacing w:val="-12"/>
                <w:sz w:val="24"/>
              </w:rPr>
              <w:t> </w:t>
            </w:r>
            <w:r>
              <w:rPr>
                <w:color w:val="202429"/>
                <w:sz w:val="24"/>
              </w:rPr>
              <w:t>publications</w:t>
            </w:r>
            <w:r>
              <w:rPr>
                <w:color w:val="202429"/>
                <w:spacing w:val="-13"/>
                <w:sz w:val="24"/>
              </w:rPr>
              <w:t> </w:t>
            </w:r>
            <w:r>
              <w:rPr>
                <w:color w:val="202429"/>
                <w:spacing w:val="-5"/>
                <w:sz w:val="24"/>
              </w:rPr>
              <w:t>of</w:t>
            </w:r>
          </w:p>
        </w:tc>
        <w:tc>
          <w:tcPr>
            <w:tcW w:w="2398" w:type="dxa"/>
            <w:tcBorders>
              <w:top w:val="nil"/>
              <w:bottom w:val="nil"/>
            </w:tcBorders>
          </w:tcPr>
          <w:p>
            <w:pPr>
              <w:pStyle w:val="TableParagraph"/>
              <w:spacing w:before="1"/>
              <w:ind w:left="22"/>
              <w:rPr>
                <w:sz w:val="24"/>
              </w:rPr>
            </w:pPr>
            <w:r>
              <w:rPr>
                <w:color w:val="202429"/>
                <w:sz w:val="24"/>
              </w:rPr>
              <w:t>Second</w:t>
            </w:r>
            <w:r>
              <w:rPr>
                <w:color w:val="202429"/>
                <w:spacing w:val="21"/>
                <w:sz w:val="24"/>
              </w:rPr>
              <w:t> </w:t>
            </w:r>
            <w:r>
              <w:rPr>
                <w:color w:val="202429"/>
                <w:spacing w:val="-2"/>
                <w:sz w:val="24"/>
              </w:rPr>
              <w:t>reporting:</w:t>
            </w:r>
          </w:p>
          <w:p>
            <w:pPr>
              <w:pStyle w:val="TableParagraph"/>
              <w:spacing w:line="266" w:lineRule="exact" w:before="10"/>
              <w:ind w:left="22"/>
              <w:rPr>
                <w:sz w:val="24"/>
              </w:rPr>
            </w:pPr>
            <w:r>
              <w:rPr>
                <w:color w:val="202429"/>
                <w:sz w:val="24"/>
              </w:rPr>
              <w:t>presentation</w:t>
            </w:r>
            <w:r>
              <w:rPr>
                <w:color w:val="202429"/>
                <w:spacing w:val="-12"/>
                <w:sz w:val="24"/>
              </w:rPr>
              <w:t> </w:t>
            </w:r>
            <w:r>
              <w:rPr>
                <w:color w:val="202429"/>
                <w:sz w:val="24"/>
              </w:rPr>
              <w:t>at</w:t>
            </w:r>
            <w:r>
              <w:rPr>
                <w:color w:val="202429"/>
                <w:spacing w:val="-12"/>
                <w:sz w:val="24"/>
              </w:rPr>
              <w:t> </w:t>
            </w:r>
            <w:r>
              <w:rPr>
                <w:color w:val="202429"/>
                <w:spacing w:val="-5"/>
                <w:sz w:val="24"/>
              </w:rPr>
              <w:t>the</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Ukraine,</w:t>
            </w:r>
            <w:r>
              <w:rPr>
                <w:color w:val="202429"/>
                <w:spacing w:val="-16"/>
                <w:sz w:val="24"/>
              </w:rPr>
              <w:t> </w:t>
            </w:r>
            <w:r>
              <w:rPr>
                <w:color w:val="202429"/>
                <w:sz w:val="24"/>
              </w:rPr>
              <w:t>or</w:t>
            </w:r>
            <w:r>
              <w:rPr>
                <w:color w:val="202429"/>
                <w:spacing w:val="-16"/>
                <w:sz w:val="24"/>
              </w:rPr>
              <w:t> </w:t>
            </w:r>
            <w:r>
              <w:rPr>
                <w:color w:val="202429"/>
                <w:sz w:val="24"/>
              </w:rPr>
              <w:t>in</w:t>
            </w:r>
            <w:r>
              <w:rPr>
                <w:color w:val="202429"/>
                <w:spacing w:val="-16"/>
                <w:sz w:val="24"/>
              </w:rPr>
              <w:t> </w:t>
            </w:r>
            <w:r>
              <w:rPr>
                <w:color w:val="202429"/>
                <w:sz w:val="24"/>
              </w:rPr>
              <w:t>periodical</w:t>
            </w:r>
            <w:r>
              <w:rPr>
                <w:color w:val="202429"/>
                <w:spacing w:val="-15"/>
                <w:sz w:val="24"/>
              </w:rPr>
              <w:t> </w:t>
            </w:r>
            <w:r>
              <w:rPr>
                <w:color w:val="202429"/>
                <w:spacing w:val="-2"/>
                <w:sz w:val="24"/>
              </w:rPr>
              <w:t>scientific</w:t>
            </w:r>
          </w:p>
        </w:tc>
        <w:tc>
          <w:tcPr>
            <w:tcW w:w="2398" w:type="dxa"/>
            <w:tcBorders>
              <w:top w:val="nil"/>
              <w:bottom w:val="nil"/>
            </w:tcBorders>
          </w:tcPr>
          <w:p>
            <w:pPr>
              <w:pStyle w:val="TableParagraph"/>
              <w:spacing w:line="266" w:lineRule="exact" w:before="1"/>
              <w:ind w:left="22"/>
              <w:rPr>
                <w:sz w:val="24"/>
              </w:rPr>
            </w:pPr>
            <w:r>
              <w:rPr>
                <w:color w:val="202429"/>
                <w:sz w:val="24"/>
              </w:rPr>
              <w:t>department</w:t>
            </w:r>
            <w:r>
              <w:rPr>
                <w:color w:val="202429"/>
                <w:spacing w:val="-4"/>
                <w:sz w:val="24"/>
              </w:rPr>
              <w:t> </w:t>
            </w:r>
            <w:r>
              <w:rPr>
                <w:color w:val="202429"/>
                <w:spacing w:val="-2"/>
                <w:sz w:val="24"/>
              </w:rPr>
              <w:t>meeting</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publications</w:t>
            </w:r>
            <w:r>
              <w:rPr>
                <w:color w:val="202429"/>
                <w:spacing w:val="-3"/>
                <w:sz w:val="24"/>
              </w:rPr>
              <w:t> </w:t>
            </w:r>
            <w:r>
              <w:rPr>
                <w:color w:val="202429"/>
                <w:sz w:val="24"/>
              </w:rPr>
              <w:t>indexed</w:t>
            </w:r>
            <w:r>
              <w:rPr>
                <w:color w:val="202429"/>
                <w:spacing w:val="-3"/>
                <w:sz w:val="24"/>
              </w:rPr>
              <w:t> </w:t>
            </w:r>
            <w:r>
              <w:rPr>
                <w:color w:val="202429"/>
                <w:sz w:val="24"/>
              </w:rPr>
              <w:t>in</w:t>
            </w:r>
            <w:r>
              <w:rPr>
                <w:color w:val="202429"/>
                <w:spacing w:val="-3"/>
                <w:sz w:val="24"/>
              </w:rPr>
              <w:t> </w:t>
            </w:r>
            <w:r>
              <w:rPr>
                <w:color w:val="202429"/>
                <w:sz w:val="24"/>
              </w:rPr>
              <w:t>the</w:t>
            </w:r>
            <w:r>
              <w:rPr>
                <w:color w:val="202429"/>
                <w:spacing w:val="-3"/>
                <w:sz w:val="24"/>
              </w:rPr>
              <w:t> </w:t>
            </w:r>
            <w:r>
              <w:rPr>
                <w:color w:val="202429"/>
                <w:sz w:val="24"/>
              </w:rPr>
              <w:t>Web</w:t>
            </w:r>
            <w:r>
              <w:rPr>
                <w:color w:val="202429"/>
                <w:spacing w:val="-2"/>
                <w:sz w:val="24"/>
              </w:rPr>
              <w:t> </w:t>
            </w:r>
            <w:r>
              <w:rPr>
                <w:color w:val="202429"/>
                <w:spacing w:val="-5"/>
                <w:sz w:val="24"/>
              </w:rPr>
              <w:t>of</w:t>
            </w:r>
          </w:p>
        </w:tc>
        <w:tc>
          <w:tcPr>
            <w:tcW w:w="2398" w:type="dxa"/>
            <w:tcBorders>
              <w:top w:val="nil"/>
              <w:bottom w:val="nil"/>
            </w:tcBorders>
          </w:tcPr>
          <w:p>
            <w:pPr>
              <w:pStyle w:val="TableParagraph"/>
              <w:spacing w:line="266" w:lineRule="exact" w:before="1"/>
              <w:ind w:left="22"/>
              <w:rPr>
                <w:sz w:val="24"/>
              </w:rPr>
            </w:pPr>
            <w:r>
              <w:rPr>
                <w:color w:val="202429"/>
                <w:sz w:val="24"/>
              </w:rPr>
              <w:t>about</w:t>
            </w:r>
            <w:r>
              <w:rPr>
                <w:color w:val="202429"/>
                <w:spacing w:val="11"/>
                <w:sz w:val="24"/>
              </w:rPr>
              <w:t> </w:t>
            </w:r>
            <w:r>
              <w:rPr>
                <w:color w:val="202429"/>
                <w:sz w:val="24"/>
              </w:rPr>
              <w:t>the</w:t>
            </w:r>
            <w:r>
              <w:rPr>
                <w:color w:val="202429"/>
                <w:spacing w:val="12"/>
                <w:sz w:val="24"/>
              </w:rPr>
              <w:t> </w:t>
            </w:r>
            <w:r>
              <w:rPr>
                <w:color w:val="202429"/>
                <w:sz w:val="24"/>
              </w:rPr>
              <w:t>progress</w:t>
            </w:r>
            <w:r>
              <w:rPr>
                <w:color w:val="202429"/>
                <w:spacing w:val="12"/>
                <w:sz w:val="24"/>
              </w:rPr>
              <w:t> </w:t>
            </w:r>
            <w:r>
              <w:rPr>
                <w:color w:val="202429"/>
                <w:spacing w:val="-5"/>
                <w:sz w:val="24"/>
              </w:rPr>
              <w:t>of</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Science</w:t>
            </w:r>
            <w:r>
              <w:rPr>
                <w:color w:val="202429"/>
                <w:spacing w:val="-8"/>
                <w:sz w:val="24"/>
              </w:rPr>
              <w:t> </w:t>
            </w:r>
            <w:r>
              <w:rPr>
                <w:color w:val="202429"/>
                <w:sz w:val="24"/>
              </w:rPr>
              <w:t>Core</w:t>
            </w:r>
            <w:r>
              <w:rPr>
                <w:color w:val="202429"/>
                <w:spacing w:val="-7"/>
                <w:sz w:val="24"/>
              </w:rPr>
              <w:t> </w:t>
            </w:r>
            <w:r>
              <w:rPr>
                <w:color w:val="202429"/>
                <w:sz w:val="24"/>
              </w:rPr>
              <w:t>Collection</w:t>
            </w:r>
            <w:r>
              <w:rPr>
                <w:color w:val="202429"/>
                <w:spacing w:val="-7"/>
                <w:sz w:val="24"/>
              </w:rPr>
              <w:t> </w:t>
            </w:r>
            <w:r>
              <w:rPr>
                <w:color w:val="202429"/>
                <w:spacing w:val="-2"/>
                <w:sz w:val="24"/>
              </w:rPr>
              <w:t>and/or</w:t>
            </w:r>
          </w:p>
        </w:tc>
        <w:tc>
          <w:tcPr>
            <w:tcW w:w="2398" w:type="dxa"/>
            <w:tcBorders>
              <w:top w:val="nil"/>
              <w:bottom w:val="nil"/>
            </w:tcBorders>
          </w:tcPr>
          <w:p>
            <w:pPr>
              <w:pStyle w:val="TableParagraph"/>
              <w:spacing w:line="266" w:lineRule="exact" w:before="1"/>
              <w:ind w:left="22"/>
              <w:rPr>
                <w:sz w:val="24"/>
              </w:rPr>
            </w:pPr>
            <w:r>
              <w:rPr>
                <w:color w:val="202429"/>
                <w:sz w:val="24"/>
              </w:rPr>
              <w:t>the</w:t>
            </w:r>
            <w:r>
              <w:rPr>
                <w:color w:val="202429"/>
                <w:spacing w:val="-12"/>
                <w:sz w:val="24"/>
              </w:rPr>
              <w:t> </w:t>
            </w:r>
            <w:r>
              <w:rPr>
                <w:color w:val="202429"/>
                <w:sz w:val="24"/>
              </w:rPr>
              <w:t>individual</w:t>
            </w:r>
            <w:r>
              <w:rPr>
                <w:color w:val="202429"/>
                <w:spacing w:val="-11"/>
                <w:sz w:val="24"/>
              </w:rPr>
              <w:t> </w:t>
            </w:r>
            <w:r>
              <w:rPr>
                <w:color w:val="202429"/>
                <w:spacing w:val="-2"/>
                <w:sz w:val="24"/>
              </w:rPr>
              <w:t>plane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w w:val="105"/>
                <w:sz w:val="24"/>
              </w:rPr>
              <w:t>Scopus</w:t>
            </w:r>
            <w:r>
              <w:rPr>
                <w:color w:val="202429"/>
                <w:spacing w:val="-18"/>
                <w:w w:val="105"/>
                <w:sz w:val="24"/>
              </w:rPr>
              <w:t> </w:t>
            </w:r>
            <w:r>
              <w:rPr>
                <w:color w:val="202429"/>
                <w:w w:val="105"/>
                <w:sz w:val="24"/>
              </w:rPr>
              <w:t>databases</w:t>
            </w:r>
            <w:r>
              <w:rPr>
                <w:color w:val="202429"/>
                <w:spacing w:val="-18"/>
                <w:w w:val="105"/>
                <w:sz w:val="24"/>
              </w:rPr>
              <w:t> </w:t>
            </w:r>
            <w:r>
              <w:rPr>
                <w:color w:val="202429"/>
                <w:w w:val="105"/>
                <w:sz w:val="24"/>
              </w:rPr>
              <w:t>(these</w:t>
            </w:r>
            <w:r>
              <w:rPr>
                <w:color w:val="202429"/>
                <w:spacing w:val="-18"/>
                <w:w w:val="105"/>
                <w:sz w:val="24"/>
              </w:rPr>
              <w:t> </w:t>
            </w:r>
            <w:r>
              <w:rPr>
                <w:color w:val="202429"/>
                <w:spacing w:val="-5"/>
                <w:w w:val="105"/>
                <w:sz w:val="24"/>
              </w:rPr>
              <w:t>may</w:t>
            </w:r>
          </w:p>
        </w:tc>
        <w:tc>
          <w:tcPr>
            <w:tcW w:w="2398" w:type="dxa"/>
            <w:tcBorders>
              <w:top w:val="nil"/>
              <w:bottom w:val="nil"/>
            </w:tcBorders>
          </w:tcPr>
          <w:p>
            <w:pPr>
              <w:pStyle w:val="TableParagraph"/>
              <w:spacing w:line="266" w:lineRule="exact" w:before="1"/>
              <w:ind w:left="22"/>
              <w:rPr>
                <w:sz w:val="24"/>
              </w:rPr>
            </w:pPr>
            <w:r>
              <w:rPr>
                <w:color w:val="202429"/>
                <w:spacing w:val="-4"/>
                <w:sz w:val="24"/>
              </w:rPr>
              <w:t>with</w:t>
            </w:r>
            <w:r>
              <w:rPr>
                <w:color w:val="202429"/>
                <w:spacing w:val="-10"/>
                <w:sz w:val="24"/>
              </w:rPr>
              <w:t> </w:t>
            </w:r>
            <w:r>
              <w:rPr>
                <w:color w:val="202429"/>
                <w:spacing w:val="-2"/>
                <w:sz w:val="24"/>
              </w:rPr>
              <w:t>representation</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include</w:t>
            </w:r>
            <w:r>
              <w:rPr>
                <w:color w:val="202429"/>
                <w:spacing w:val="-14"/>
                <w:sz w:val="24"/>
              </w:rPr>
              <w:t> </w:t>
            </w:r>
            <w:r>
              <w:rPr>
                <w:color w:val="202429"/>
                <w:sz w:val="24"/>
              </w:rPr>
              <w:t>individual</w:t>
            </w:r>
            <w:r>
              <w:rPr>
                <w:color w:val="202429"/>
                <w:spacing w:val="-13"/>
                <w:sz w:val="24"/>
              </w:rPr>
              <w:t> </w:t>
            </w:r>
            <w:r>
              <w:rPr>
                <w:color w:val="202429"/>
                <w:spacing w:val="-2"/>
                <w:sz w:val="24"/>
              </w:rPr>
              <w:t>monographs</w:t>
            </w:r>
          </w:p>
        </w:tc>
        <w:tc>
          <w:tcPr>
            <w:tcW w:w="2398" w:type="dxa"/>
            <w:tcBorders>
              <w:top w:val="nil"/>
              <w:bottom w:val="nil"/>
            </w:tcBorders>
          </w:tcPr>
          <w:p>
            <w:pPr>
              <w:pStyle w:val="TableParagraph"/>
              <w:spacing w:line="266" w:lineRule="exact" w:before="1"/>
              <w:ind w:left="22"/>
              <w:rPr>
                <w:sz w:val="24"/>
              </w:rPr>
            </w:pPr>
            <w:r>
              <w:rPr>
                <w:color w:val="202429"/>
                <w:sz w:val="24"/>
              </w:rPr>
              <w:t>approving</w:t>
            </w:r>
            <w:r>
              <w:rPr>
                <w:color w:val="202429"/>
                <w:spacing w:val="19"/>
                <w:sz w:val="24"/>
              </w:rPr>
              <w:t> </w:t>
            </w:r>
            <w:r>
              <w:rPr>
                <w:color w:val="202429"/>
                <w:spacing w:val="-2"/>
                <w:sz w:val="24"/>
              </w:rPr>
              <w:t>materials</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recommended</w:t>
            </w:r>
            <w:r>
              <w:rPr>
                <w:color w:val="202429"/>
                <w:spacing w:val="-6"/>
                <w:sz w:val="24"/>
              </w:rPr>
              <w:t> </w:t>
            </w:r>
            <w:r>
              <w:rPr>
                <w:color w:val="202429"/>
                <w:sz w:val="24"/>
              </w:rPr>
              <w:t>for</w:t>
            </w:r>
            <w:r>
              <w:rPr>
                <w:color w:val="202429"/>
                <w:spacing w:val="-5"/>
                <w:sz w:val="24"/>
              </w:rPr>
              <w:t> </w:t>
            </w:r>
            <w:r>
              <w:rPr>
                <w:color w:val="202429"/>
                <w:sz w:val="24"/>
              </w:rPr>
              <w:t>publication</w:t>
            </w:r>
            <w:r>
              <w:rPr>
                <w:color w:val="202429"/>
                <w:spacing w:val="-6"/>
                <w:sz w:val="24"/>
              </w:rPr>
              <w:t> </w:t>
            </w:r>
            <w:r>
              <w:rPr>
                <w:color w:val="202429"/>
                <w:sz w:val="24"/>
              </w:rPr>
              <w:t>by</w:t>
            </w:r>
            <w:r>
              <w:rPr>
                <w:color w:val="202429"/>
                <w:spacing w:val="-5"/>
                <w:sz w:val="24"/>
              </w:rPr>
              <w:t> the</w:t>
            </w:r>
          </w:p>
        </w:tc>
        <w:tc>
          <w:tcPr>
            <w:tcW w:w="2398" w:type="dxa"/>
            <w:tcBorders>
              <w:top w:val="nil"/>
              <w:bottom w:val="nil"/>
            </w:tcBorders>
          </w:tcPr>
          <w:p>
            <w:pPr>
              <w:pStyle w:val="TableParagraph"/>
              <w:spacing w:line="266" w:lineRule="exact" w:before="1"/>
              <w:ind w:left="22"/>
              <w:rPr>
                <w:sz w:val="24"/>
              </w:rPr>
            </w:pPr>
            <w:r>
              <w:rPr>
                <w:color w:val="202429"/>
                <w:sz w:val="24"/>
              </w:rPr>
              <w:t>about</w:t>
            </w:r>
            <w:r>
              <w:rPr>
                <w:color w:val="202429"/>
                <w:spacing w:val="2"/>
                <w:sz w:val="24"/>
              </w:rPr>
              <w:t> </w:t>
            </w:r>
            <w:r>
              <w:rPr>
                <w:color w:val="202429"/>
                <w:spacing w:val="-2"/>
                <w:sz w:val="24"/>
              </w:rPr>
              <w:t>scientific</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Academic</w:t>
            </w:r>
            <w:r>
              <w:rPr>
                <w:color w:val="202429"/>
                <w:spacing w:val="-6"/>
                <w:sz w:val="24"/>
              </w:rPr>
              <w:t> </w:t>
            </w:r>
            <w:r>
              <w:rPr>
                <w:color w:val="202429"/>
                <w:sz w:val="24"/>
              </w:rPr>
              <w:t>Council</w:t>
            </w:r>
            <w:r>
              <w:rPr>
                <w:color w:val="202429"/>
                <w:spacing w:val="-5"/>
                <w:sz w:val="24"/>
              </w:rPr>
              <w:t> </w:t>
            </w:r>
            <w:r>
              <w:rPr>
                <w:color w:val="202429"/>
                <w:sz w:val="24"/>
              </w:rPr>
              <w:t>of</w:t>
            </w:r>
            <w:r>
              <w:rPr>
                <w:color w:val="202429"/>
                <w:spacing w:val="-5"/>
                <w:sz w:val="24"/>
              </w:rPr>
              <w:t> </w:t>
            </w:r>
            <w:r>
              <w:rPr>
                <w:color w:val="202429"/>
                <w:sz w:val="24"/>
              </w:rPr>
              <w:t>the</w:t>
            </w:r>
            <w:r>
              <w:rPr>
                <w:color w:val="202429"/>
                <w:spacing w:val="-6"/>
                <w:sz w:val="24"/>
              </w:rPr>
              <w:t> </w:t>
            </w:r>
            <w:r>
              <w:rPr>
                <w:color w:val="202429"/>
                <w:spacing w:val="-2"/>
                <w:sz w:val="24"/>
              </w:rPr>
              <w:t>University</w:t>
            </w:r>
          </w:p>
        </w:tc>
        <w:tc>
          <w:tcPr>
            <w:tcW w:w="2398" w:type="dxa"/>
            <w:tcBorders>
              <w:top w:val="nil"/>
              <w:bottom w:val="nil"/>
            </w:tcBorders>
          </w:tcPr>
          <w:p>
            <w:pPr>
              <w:pStyle w:val="TableParagraph"/>
              <w:spacing w:line="266" w:lineRule="exact" w:before="1"/>
              <w:ind w:left="22"/>
              <w:rPr>
                <w:sz w:val="24"/>
              </w:rPr>
            </w:pPr>
            <w:r>
              <w:rPr>
                <w:color w:val="202429"/>
                <w:sz w:val="24"/>
              </w:rPr>
              <w:t>results</w:t>
            </w:r>
            <w:r>
              <w:rPr>
                <w:color w:val="202429"/>
                <w:spacing w:val="3"/>
                <w:sz w:val="24"/>
              </w:rPr>
              <w:t> </w:t>
            </w:r>
            <w:r>
              <w:rPr>
                <w:color w:val="202429"/>
                <w:spacing w:val="-2"/>
                <w:sz w:val="24"/>
              </w:rPr>
              <w:t>(publications,</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or</w:t>
            </w:r>
            <w:r>
              <w:rPr>
                <w:color w:val="202429"/>
                <w:spacing w:val="-12"/>
                <w:sz w:val="24"/>
              </w:rPr>
              <w:t> </w:t>
            </w:r>
            <w:r>
              <w:rPr>
                <w:color w:val="202429"/>
                <w:sz w:val="24"/>
              </w:rPr>
              <w:t>patent</w:t>
            </w:r>
            <w:r>
              <w:rPr>
                <w:color w:val="202429"/>
                <w:spacing w:val="-11"/>
                <w:sz w:val="24"/>
              </w:rPr>
              <w:t> </w:t>
            </w:r>
            <w:r>
              <w:rPr>
                <w:color w:val="202429"/>
                <w:sz w:val="24"/>
              </w:rPr>
              <w:t>for</w:t>
            </w:r>
            <w:r>
              <w:rPr>
                <w:color w:val="202429"/>
                <w:spacing w:val="-12"/>
                <w:sz w:val="24"/>
              </w:rPr>
              <w:t> </w:t>
            </w:r>
            <w:r>
              <w:rPr>
                <w:color w:val="202429"/>
                <w:sz w:val="24"/>
              </w:rPr>
              <w:t>invention</w:t>
            </w:r>
            <w:r>
              <w:rPr>
                <w:color w:val="202429"/>
                <w:spacing w:val="-11"/>
                <w:sz w:val="24"/>
              </w:rPr>
              <w:t> </w:t>
            </w:r>
            <w:r>
              <w:rPr>
                <w:color w:val="202429"/>
                <w:sz w:val="24"/>
              </w:rPr>
              <w:t>which</w:t>
            </w:r>
            <w:r>
              <w:rPr>
                <w:color w:val="202429"/>
                <w:spacing w:val="-11"/>
                <w:sz w:val="24"/>
              </w:rPr>
              <w:t> </w:t>
            </w:r>
            <w:r>
              <w:rPr>
                <w:color w:val="202429"/>
                <w:spacing w:val="-5"/>
                <w:sz w:val="24"/>
              </w:rPr>
              <w:t>has</w:t>
            </w:r>
          </w:p>
        </w:tc>
        <w:tc>
          <w:tcPr>
            <w:tcW w:w="2398" w:type="dxa"/>
            <w:tcBorders>
              <w:top w:val="nil"/>
              <w:bottom w:val="nil"/>
            </w:tcBorders>
          </w:tcPr>
          <w:p>
            <w:pPr>
              <w:pStyle w:val="TableParagraph"/>
              <w:spacing w:line="266" w:lineRule="exact" w:before="1"/>
              <w:ind w:left="22"/>
              <w:rPr>
                <w:sz w:val="24"/>
              </w:rPr>
            </w:pPr>
            <w:r>
              <w:rPr>
                <w:color w:val="202429"/>
                <w:sz w:val="24"/>
              </w:rPr>
              <w:t>patent</w:t>
            </w:r>
            <w:r>
              <w:rPr>
                <w:color w:val="202429"/>
                <w:spacing w:val="-18"/>
                <w:sz w:val="24"/>
              </w:rPr>
              <w:t> </w:t>
            </w:r>
            <w:r>
              <w:rPr>
                <w:color w:val="202429"/>
                <w:sz w:val="24"/>
              </w:rPr>
              <w:t>etc,</w:t>
            </w:r>
            <w:r>
              <w:rPr>
                <w:color w:val="202429"/>
                <w:spacing w:val="-18"/>
                <w:sz w:val="24"/>
              </w:rPr>
              <w:t> </w:t>
            </w:r>
            <w:r>
              <w:rPr>
                <w:color w:val="202429"/>
                <w:sz w:val="24"/>
              </w:rPr>
              <w:t>but</w:t>
            </w:r>
            <w:r>
              <w:rPr>
                <w:color w:val="202429"/>
                <w:spacing w:val="-18"/>
                <w:sz w:val="24"/>
              </w:rPr>
              <w:t> </w:t>
            </w:r>
            <w:r>
              <w:rPr>
                <w:color w:val="202429"/>
                <w:spacing w:val="-5"/>
                <w:sz w:val="24"/>
              </w:rPr>
              <w:t>at</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undergone</w:t>
            </w:r>
            <w:r>
              <w:rPr>
                <w:color w:val="202429"/>
                <w:spacing w:val="11"/>
                <w:sz w:val="24"/>
              </w:rPr>
              <w:t> </w:t>
            </w:r>
            <w:r>
              <w:rPr>
                <w:color w:val="202429"/>
                <w:sz w:val="24"/>
              </w:rPr>
              <w:t>the</w:t>
            </w:r>
            <w:r>
              <w:rPr>
                <w:color w:val="202429"/>
                <w:spacing w:val="11"/>
                <w:sz w:val="24"/>
              </w:rPr>
              <w:t> </w:t>
            </w:r>
            <w:r>
              <w:rPr>
                <w:color w:val="202429"/>
                <w:spacing w:val="-2"/>
                <w:sz w:val="24"/>
              </w:rPr>
              <w:t>qualification</w:t>
            </w:r>
          </w:p>
        </w:tc>
        <w:tc>
          <w:tcPr>
            <w:tcW w:w="2398" w:type="dxa"/>
            <w:tcBorders>
              <w:top w:val="nil"/>
              <w:bottom w:val="nil"/>
            </w:tcBorders>
          </w:tcPr>
          <w:p>
            <w:pPr>
              <w:pStyle w:val="TableParagraph"/>
              <w:spacing w:line="266" w:lineRule="exact" w:before="1"/>
              <w:ind w:left="22"/>
              <w:rPr>
                <w:sz w:val="24"/>
              </w:rPr>
            </w:pPr>
            <w:r>
              <w:rPr>
                <w:color w:val="202429"/>
                <w:sz w:val="24"/>
              </w:rPr>
              <w:t>least</w:t>
            </w:r>
            <w:r>
              <w:rPr>
                <w:color w:val="202429"/>
                <w:spacing w:val="-8"/>
                <w:sz w:val="24"/>
              </w:rPr>
              <w:t> </w:t>
            </w:r>
            <w:r>
              <w:rPr>
                <w:color w:val="202429"/>
                <w:sz w:val="24"/>
              </w:rPr>
              <w:t>3</w:t>
            </w:r>
            <w:r>
              <w:rPr>
                <w:color w:val="202429"/>
                <w:spacing w:val="-8"/>
                <w:sz w:val="24"/>
              </w:rPr>
              <w:t> </w:t>
            </w:r>
            <w:r>
              <w:rPr>
                <w:color w:val="202429"/>
                <w:sz w:val="24"/>
              </w:rPr>
              <w:t>publication</w:t>
            </w:r>
            <w:r>
              <w:rPr>
                <w:color w:val="202429"/>
                <w:spacing w:val="-7"/>
                <w:sz w:val="24"/>
              </w:rPr>
              <w:t> </w:t>
            </w:r>
            <w:r>
              <w:rPr>
                <w:color w:val="202429"/>
                <w:spacing w:val="-5"/>
                <w:sz w:val="24"/>
              </w:rPr>
              <w:t>of</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examination</w:t>
            </w:r>
            <w:r>
              <w:rPr>
                <w:color w:val="202429"/>
                <w:spacing w:val="-15"/>
                <w:sz w:val="24"/>
              </w:rPr>
              <w:t> </w:t>
            </w:r>
            <w:r>
              <w:rPr>
                <w:color w:val="202429"/>
                <w:sz w:val="24"/>
              </w:rPr>
              <w:t>and</w:t>
            </w:r>
            <w:r>
              <w:rPr>
                <w:color w:val="202429"/>
                <w:spacing w:val="-14"/>
                <w:sz w:val="24"/>
              </w:rPr>
              <w:t> </w:t>
            </w:r>
            <w:r>
              <w:rPr>
                <w:color w:val="202429"/>
                <w:sz w:val="24"/>
              </w:rPr>
              <w:t>directly</w:t>
            </w:r>
            <w:r>
              <w:rPr>
                <w:color w:val="202429"/>
                <w:spacing w:val="-14"/>
                <w:sz w:val="24"/>
              </w:rPr>
              <w:t> </w:t>
            </w:r>
            <w:r>
              <w:rPr>
                <w:color w:val="202429"/>
                <w:sz w:val="24"/>
              </w:rPr>
              <w:t>related</w:t>
            </w:r>
            <w:r>
              <w:rPr>
                <w:color w:val="202429"/>
                <w:spacing w:val="-14"/>
                <w:sz w:val="24"/>
              </w:rPr>
              <w:t> </w:t>
            </w:r>
            <w:r>
              <w:rPr>
                <w:color w:val="202429"/>
                <w:spacing w:val="-5"/>
                <w:sz w:val="24"/>
              </w:rPr>
              <w:t>to</w:t>
            </w:r>
          </w:p>
        </w:tc>
        <w:tc>
          <w:tcPr>
            <w:tcW w:w="2398" w:type="dxa"/>
            <w:tcBorders>
              <w:top w:val="nil"/>
              <w:bottom w:val="nil"/>
            </w:tcBorders>
          </w:tcPr>
          <w:p>
            <w:pPr>
              <w:pStyle w:val="TableParagraph"/>
              <w:spacing w:line="266" w:lineRule="exact" w:before="1"/>
              <w:ind w:left="22"/>
              <w:rPr>
                <w:sz w:val="24"/>
              </w:rPr>
            </w:pPr>
            <w:r>
              <w:rPr>
                <w:color w:val="202429"/>
                <w:sz w:val="24"/>
              </w:rPr>
              <w:t>the</w:t>
            </w:r>
            <w:r>
              <w:rPr>
                <w:color w:val="202429"/>
                <w:spacing w:val="-8"/>
                <w:sz w:val="24"/>
              </w:rPr>
              <w:t> </w:t>
            </w:r>
            <w:r>
              <w:rPr>
                <w:color w:val="202429"/>
                <w:spacing w:val="-2"/>
                <w:sz w:val="24"/>
              </w:rPr>
              <w:t>corresponding</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the</w:t>
            </w:r>
            <w:r>
              <w:rPr>
                <w:color w:val="202429"/>
                <w:spacing w:val="-14"/>
                <w:sz w:val="24"/>
              </w:rPr>
              <w:t> </w:t>
            </w:r>
            <w:r>
              <w:rPr>
                <w:color w:val="202429"/>
                <w:sz w:val="24"/>
              </w:rPr>
              <w:t>scientific</w:t>
            </w:r>
            <w:r>
              <w:rPr>
                <w:color w:val="202429"/>
                <w:spacing w:val="-13"/>
                <w:sz w:val="24"/>
              </w:rPr>
              <w:t> </w:t>
            </w:r>
            <w:r>
              <w:rPr>
                <w:color w:val="202429"/>
                <w:sz w:val="24"/>
              </w:rPr>
              <w:t>results</w:t>
            </w:r>
            <w:r>
              <w:rPr>
                <w:color w:val="202429"/>
                <w:spacing w:val="-14"/>
                <w:sz w:val="24"/>
              </w:rPr>
              <w:t> </w:t>
            </w:r>
            <w:r>
              <w:rPr>
                <w:color w:val="202429"/>
                <w:sz w:val="24"/>
              </w:rPr>
              <w:t>of</w:t>
            </w:r>
            <w:r>
              <w:rPr>
                <w:color w:val="202429"/>
                <w:spacing w:val="-13"/>
                <w:sz w:val="24"/>
              </w:rPr>
              <w:t> </w:t>
            </w:r>
            <w:r>
              <w:rPr>
                <w:color w:val="202429"/>
                <w:spacing w:val="-2"/>
                <w:sz w:val="24"/>
              </w:rPr>
              <w:t>dissertation)</w:t>
            </w:r>
          </w:p>
        </w:tc>
        <w:tc>
          <w:tcPr>
            <w:tcW w:w="2398" w:type="dxa"/>
            <w:tcBorders>
              <w:top w:val="nil"/>
              <w:bottom w:val="nil"/>
            </w:tcBorders>
          </w:tcPr>
          <w:p>
            <w:pPr>
              <w:pStyle w:val="TableParagraph"/>
              <w:spacing w:line="266" w:lineRule="exact" w:before="1"/>
              <w:ind w:left="22"/>
              <w:rPr>
                <w:sz w:val="24"/>
              </w:rPr>
            </w:pPr>
            <w:r>
              <w:rPr>
                <w:color w:val="202429"/>
                <w:sz w:val="24"/>
              </w:rPr>
              <w:t>level</w:t>
            </w:r>
            <w:r>
              <w:rPr>
                <w:color w:val="202429"/>
                <w:spacing w:val="-14"/>
                <w:sz w:val="24"/>
              </w:rPr>
              <w:t> </w:t>
            </w:r>
            <w:r>
              <w:rPr>
                <w:color w:val="202429"/>
                <w:sz w:val="24"/>
              </w:rPr>
              <w:t>for</w:t>
            </w:r>
            <w:r>
              <w:rPr>
                <w:color w:val="202429"/>
                <w:spacing w:val="-14"/>
                <w:sz w:val="24"/>
              </w:rPr>
              <w:t> </w:t>
            </w:r>
            <w:r>
              <w:rPr>
                <w:color w:val="202429"/>
                <w:sz w:val="24"/>
              </w:rPr>
              <w:t>the</w:t>
            </w:r>
            <w:r>
              <w:rPr>
                <w:color w:val="202429"/>
                <w:spacing w:val="-14"/>
                <w:sz w:val="24"/>
              </w:rPr>
              <w:t> </w:t>
            </w:r>
            <w:r>
              <w:rPr>
                <w:color w:val="202429"/>
                <w:spacing w:val="-2"/>
                <w:sz w:val="24"/>
              </w:rPr>
              <w:t>thesis</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topic</w:t>
            </w:r>
            <w:r>
              <w:rPr>
                <w:color w:val="202429"/>
                <w:spacing w:val="-11"/>
                <w:sz w:val="24"/>
              </w:rPr>
              <w:t> </w:t>
            </w:r>
            <w:r>
              <w:rPr>
                <w:color w:val="202429"/>
                <w:sz w:val="24"/>
              </w:rPr>
              <w:t>and</w:t>
            </w:r>
            <w:r>
              <w:rPr>
                <w:color w:val="202429"/>
                <w:spacing w:val="-11"/>
                <w:sz w:val="24"/>
              </w:rPr>
              <w:t> </w:t>
            </w:r>
            <w:r>
              <w:rPr>
                <w:color w:val="202429"/>
                <w:sz w:val="24"/>
              </w:rPr>
              <w:t>text</w:t>
            </w:r>
            <w:r>
              <w:rPr>
                <w:color w:val="202429"/>
                <w:spacing w:val="-10"/>
                <w:sz w:val="24"/>
              </w:rPr>
              <w:t> </w:t>
            </w:r>
            <w:r>
              <w:rPr>
                <w:color w:val="202429"/>
                <w:spacing w:val="-5"/>
                <w:sz w:val="24"/>
              </w:rPr>
              <w:t>of</w:t>
            </w:r>
          </w:p>
        </w:tc>
      </w:tr>
      <w:tr>
        <w:trPr>
          <w:trHeight w:val="591" w:hRule="atLeast"/>
        </w:trPr>
        <w:tc>
          <w:tcPr>
            <w:tcW w:w="1040" w:type="dxa"/>
            <w:tcBorders>
              <w:top w:val="nil"/>
            </w:tcBorders>
          </w:tcPr>
          <w:p>
            <w:pPr>
              <w:pStyle w:val="TableParagraph"/>
              <w:rPr>
                <w:rFonts w:ascii="Times New Roman"/>
                <w:sz w:val="22"/>
              </w:rPr>
            </w:pPr>
          </w:p>
        </w:tc>
        <w:tc>
          <w:tcPr>
            <w:tcW w:w="4047" w:type="dxa"/>
            <w:tcBorders>
              <w:top w:val="nil"/>
            </w:tcBorders>
          </w:tcPr>
          <w:p>
            <w:pPr>
              <w:pStyle w:val="TableParagraph"/>
              <w:rPr>
                <w:rFonts w:ascii="Times New Roman"/>
                <w:sz w:val="22"/>
              </w:rPr>
            </w:pPr>
          </w:p>
        </w:tc>
        <w:tc>
          <w:tcPr>
            <w:tcW w:w="2398" w:type="dxa"/>
            <w:tcBorders>
              <w:top w:val="nil"/>
            </w:tcBorders>
          </w:tcPr>
          <w:p>
            <w:pPr>
              <w:pStyle w:val="TableParagraph"/>
              <w:spacing w:before="1"/>
              <w:ind w:left="22"/>
              <w:rPr>
                <w:sz w:val="24"/>
              </w:rPr>
            </w:pPr>
            <w:r>
              <w:rPr>
                <w:color w:val="202429"/>
                <w:spacing w:val="-2"/>
                <w:sz w:val="24"/>
              </w:rPr>
              <w:t>dissertation.</w:t>
            </w:r>
          </w:p>
        </w:tc>
      </w:tr>
    </w:tbl>
    <w:p>
      <w:pPr>
        <w:pStyle w:val="TableParagraph"/>
        <w:spacing w:after="0"/>
        <w:rPr>
          <w:sz w:val="24"/>
        </w:rPr>
        <w:sectPr>
          <w:pgSz w:w="11910" w:h="16840"/>
          <w:pgMar w:header="509" w:footer="0" w:top="700" w:bottom="280" w:left="708" w:right="708"/>
        </w:sectPr>
      </w:pPr>
    </w:p>
    <w:p>
      <w:pPr>
        <w:pStyle w:val="BodyText"/>
        <w:spacing w:line="20" w:lineRule="exact"/>
        <w:ind w:left="142"/>
        <w:rPr>
          <w:sz w:val="2"/>
        </w:rPr>
      </w:pPr>
      <w:r>
        <w:rPr>
          <w:sz w:val="2"/>
        </w:rPr>
        <mc:AlternateContent>
          <mc:Choice Requires="wps">
            <w:drawing>
              <wp:inline distT="0" distB="0" distL="0" distR="0">
                <wp:extent cx="6480175" cy="3810"/>
                <wp:effectExtent l="9525" t="0" r="0" b="5715"/>
                <wp:docPr id="37" name="Group 37"/>
                <wp:cNvGraphicFramePr>
                  <a:graphicFrameLocks/>
                </wp:cNvGraphicFramePr>
                <a:graphic>
                  <a:graphicData uri="http://schemas.microsoft.com/office/word/2010/wordprocessingGroup">
                    <wpg:wgp>
                      <wpg:cNvPr id="37" name="Group 37"/>
                      <wpg:cNvGrpSpPr/>
                      <wpg:grpSpPr>
                        <a:xfrm>
                          <a:off x="0" y="0"/>
                          <a:ext cx="6480175" cy="3810"/>
                          <a:chExt cx="6480175" cy="3810"/>
                        </a:xfrm>
                      </wpg:grpSpPr>
                      <wps:wsp>
                        <wps:cNvPr id="38" name="Graphic 38"/>
                        <wps:cNvSpPr/>
                        <wps:spPr>
                          <a:xfrm>
                            <a:off x="0" y="1797"/>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18" coordorigin="0,0" coordsize="10205,6">
                <v:line style="position:absolute" from="0,3" to="10205,3" stroked="true" strokeweight=".283pt" strokecolor="#000000">
                  <v:stroke dashstyle="solid"/>
                </v:line>
              </v:group>
            </w:pict>
          </mc:Fallback>
        </mc:AlternateContent>
      </w:r>
      <w:r>
        <w:rPr>
          <w:sz w:val="2"/>
        </w:rPr>
      </w:r>
    </w:p>
    <w:p>
      <w:pPr>
        <w:pStyle w:val="BodyText"/>
        <w:spacing w:before="3"/>
        <w:rPr>
          <w:b/>
          <w:sz w:val="15"/>
        </w:rPr>
      </w:pP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40"/>
        <w:gridCol w:w="4047"/>
        <w:gridCol w:w="2398"/>
      </w:tblGrid>
      <w:tr>
        <w:trPr>
          <w:trHeight w:val="302" w:hRule="atLeast"/>
        </w:trPr>
        <w:tc>
          <w:tcPr>
            <w:tcW w:w="1040" w:type="dxa"/>
            <w:tcBorders>
              <w:bottom w:val="nil"/>
            </w:tcBorders>
          </w:tcPr>
          <w:p>
            <w:pPr>
              <w:pStyle w:val="TableParagraph"/>
              <w:rPr>
                <w:rFonts w:ascii="Times New Roman"/>
                <w:sz w:val="22"/>
              </w:rPr>
            </w:pPr>
          </w:p>
        </w:tc>
        <w:tc>
          <w:tcPr>
            <w:tcW w:w="4047" w:type="dxa"/>
            <w:tcBorders>
              <w:bottom w:val="nil"/>
            </w:tcBorders>
          </w:tcPr>
          <w:p>
            <w:pPr>
              <w:pStyle w:val="TableParagraph"/>
              <w:rPr>
                <w:rFonts w:ascii="Times New Roman"/>
                <w:sz w:val="22"/>
              </w:rPr>
            </w:pPr>
          </w:p>
        </w:tc>
        <w:tc>
          <w:tcPr>
            <w:tcW w:w="2398" w:type="dxa"/>
            <w:tcBorders>
              <w:bottom w:val="nil"/>
            </w:tcBorders>
          </w:tcPr>
          <w:p>
            <w:pPr>
              <w:pStyle w:val="TableParagraph"/>
              <w:spacing w:line="266" w:lineRule="exact" w:before="16"/>
              <w:ind w:left="22"/>
              <w:rPr>
                <w:sz w:val="24"/>
              </w:rPr>
            </w:pPr>
            <w:r>
              <w:rPr>
                <w:color w:val="202429"/>
                <w:spacing w:val="-2"/>
                <w:sz w:val="24"/>
              </w:rPr>
              <w:t>First</w:t>
            </w:r>
            <w:r>
              <w:rPr>
                <w:color w:val="202429"/>
                <w:spacing w:val="-9"/>
                <w:sz w:val="24"/>
              </w:rPr>
              <w:t> </w:t>
            </w:r>
            <w:r>
              <w:rPr>
                <w:color w:val="202429"/>
                <w:spacing w:val="-2"/>
                <w:sz w:val="24"/>
              </w:rPr>
              <w:t>reporting:</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presentation</w:t>
            </w:r>
            <w:r>
              <w:rPr>
                <w:color w:val="202429"/>
                <w:spacing w:val="-12"/>
                <w:sz w:val="24"/>
              </w:rPr>
              <w:t> </w:t>
            </w:r>
            <w:r>
              <w:rPr>
                <w:color w:val="202429"/>
                <w:sz w:val="24"/>
              </w:rPr>
              <w:t>at</w:t>
            </w:r>
            <w:r>
              <w:rPr>
                <w:color w:val="202429"/>
                <w:spacing w:val="-12"/>
                <w:sz w:val="24"/>
              </w:rPr>
              <w:t> </w:t>
            </w:r>
            <w:r>
              <w:rPr>
                <w:color w:val="202429"/>
                <w:spacing w:val="-5"/>
                <w:sz w:val="24"/>
              </w:rPr>
              <w:t>the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department</w:t>
            </w:r>
            <w:r>
              <w:rPr>
                <w:color w:val="202429"/>
                <w:spacing w:val="-4"/>
                <w:sz w:val="24"/>
              </w:rPr>
              <w:t> </w:t>
            </w:r>
            <w:r>
              <w:rPr>
                <w:color w:val="202429"/>
                <w:spacing w:val="-2"/>
                <w:sz w:val="24"/>
              </w:rPr>
              <w:t>meeting</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about</w:t>
            </w:r>
            <w:r>
              <w:rPr>
                <w:color w:val="202429"/>
                <w:spacing w:val="-6"/>
                <w:sz w:val="24"/>
              </w:rPr>
              <w:t> </w:t>
            </w:r>
            <w:r>
              <w:rPr>
                <w:color w:val="202429"/>
                <w:sz w:val="24"/>
              </w:rPr>
              <w:t>finishing</w:t>
            </w:r>
            <w:r>
              <w:rPr>
                <w:color w:val="202429"/>
                <w:spacing w:val="-6"/>
                <w:sz w:val="24"/>
              </w:rPr>
              <w:t> </w:t>
            </w:r>
            <w:r>
              <w:rPr>
                <w:color w:val="202429"/>
                <w:sz w:val="24"/>
              </w:rPr>
              <w:t>of</w:t>
            </w:r>
            <w:r>
              <w:rPr>
                <w:color w:val="202429"/>
                <w:spacing w:val="-5"/>
                <w:sz w:val="24"/>
              </w:rPr>
              <w:t> the</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thesis,</w:t>
            </w:r>
            <w:r>
              <w:rPr>
                <w:color w:val="202429"/>
                <w:spacing w:val="-4"/>
                <w:sz w:val="24"/>
              </w:rPr>
              <w:t> </w:t>
            </w:r>
            <w:r>
              <w:rPr>
                <w:color w:val="202429"/>
                <w:sz w:val="24"/>
              </w:rPr>
              <w:t>presence</w:t>
            </w:r>
            <w:r>
              <w:rPr>
                <w:color w:val="202429"/>
                <w:spacing w:val="-4"/>
                <w:sz w:val="24"/>
              </w:rPr>
              <w:t> </w:t>
            </w:r>
            <w:r>
              <w:rPr>
                <w:color w:val="202429"/>
                <w:sz w:val="24"/>
              </w:rPr>
              <w:t>of</w:t>
            </w:r>
            <w:r>
              <w:rPr>
                <w:color w:val="202429"/>
                <w:spacing w:val="-4"/>
                <w:sz w:val="24"/>
              </w:rPr>
              <w:t> </w:t>
            </w:r>
            <w:r>
              <w:rPr>
                <w:color w:val="202429"/>
                <w:spacing w:val="-5"/>
                <w:sz w:val="24"/>
              </w:rPr>
              <w:t>at</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least</w:t>
            </w:r>
            <w:r>
              <w:rPr>
                <w:color w:val="202429"/>
                <w:spacing w:val="-8"/>
                <w:sz w:val="24"/>
              </w:rPr>
              <w:t> </w:t>
            </w:r>
            <w:r>
              <w:rPr>
                <w:color w:val="202429"/>
                <w:sz w:val="24"/>
              </w:rPr>
              <w:t>3</w:t>
            </w:r>
            <w:r>
              <w:rPr>
                <w:color w:val="202429"/>
                <w:spacing w:val="-8"/>
                <w:sz w:val="24"/>
              </w:rPr>
              <w:t> </w:t>
            </w:r>
            <w:r>
              <w:rPr>
                <w:color w:val="202429"/>
                <w:sz w:val="24"/>
              </w:rPr>
              <w:t>publication</w:t>
            </w:r>
            <w:r>
              <w:rPr>
                <w:color w:val="202429"/>
                <w:spacing w:val="-7"/>
                <w:sz w:val="24"/>
              </w:rPr>
              <w:t> </w:t>
            </w:r>
            <w:r>
              <w:rPr>
                <w:color w:val="202429"/>
                <w:spacing w:val="-5"/>
                <w:sz w:val="24"/>
              </w:rPr>
              <w:t>of</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suitable</w:t>
            </w:r>
            <w:r>
              <w:rPr>
                <w:color w:val="202429"/>
                <w:spacing w:val="-10"/>
                <w:sz w:val="24"/>
              </w:rPr>
              <w:t> </w:t>
            </w:r>
            <w:r>
              <w:rPr>
                <w:color w:val="202429"/>
                <w:sz w:val="24"/>
              </w:rPr>
              <w:t>level</w:t>
            </w:r>
            <w:r>
              <w:rPr>
                <w:color w:val="202429"/>
                <w:spacing w:val="-9"/>
                <w:sz w:val="24"/>
              </w:rPr>
              <w:t> </w:t>
            </w:r>
            <w:r>
              <w:rPr>
                <w:color w:val="202429"/>
                <w:spacing w:val="-4"/>
                <w:sz w:val="24"/>
              </w:rPr>
              <w:t>with</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presentation</w:t>
            </w:r>
            <w:r>
              <w:rPr>
                <w:color w:val="202429"/>
                <w:spacing w:val="-16"/>
                <w:sz w:val="24"/>
              </w:rPr>
              <w:t> </w:t>
            </w:r>
            <w:r>
              <w:rPr>
                <w:color w:val="202429"/>
                <w:sz w:val="24"/>
              </w:rPr>
              <w:t>of</w:t>
            </w:r>
            <w:r>
              <w:rPr>
                <w:color w:val="202429"/>
                <w:spacing w:val="-15"/>
                <w:sz w:val="24"/>
              </w:rPr>
              <w:t> </w:t>
            </w:r>
            <w:r>
              <w:rPr>
                <w:color w:val="202429"/>
                <w:spacing w:val="-5"/>
                <w:sz w:val="24"/>
              </w:rPr>
              <w:t>the</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Summarizing</w:t>
            </w:r>
            <w:r>
              <w:rPr>
                <w:color w:val="202429"/>
                <w:spacing w:val="40"/>
                <w:sz w:val="24"/>
              </w:rPr>
              <w:t> </w:t>
            </w:r>
            <w:r>
              <w:rPr>
                <w:color w:val="202429"/>
                <w:spacing w:val="-2"/>
                <w:sz w:val="24"/>
              </w:rPr>
              <w:t>about</w:t>
            </w:r>
          </w:p>
        </w:tc>
        <w:tc>
          <w:tcPr>
            <w:tcW w:w="2398" w:type="dxa"/>
            <w:tcBorders>
              <w:top w:val="nil"/>
              <w:bottom w:val="nil"/>
            </w:tcBorders>
          </w:tcPr>
          <w:p>
            <w:pPr>
              <w:pStyle w:val="TableParagraph"/>
              <w:spacing w:line="266" w:lineRule="exact" w:before="1"/>
              <w:ind w:left="22"/>
              <w:rPr>
                <w:sz w:val="24"/>
              </w:rPr>
            </w:pPr>
            <w:r>
              <w:rPr>
                <w:color w:val="202429"/>
                <w:sz w:val="24"/>
              </w:rPr>
              <w:t>proving</w:t>
            </w:r>
            <w:r>
              <w:rPr>
                <w:color w:val="202429"/>
                <w:spacing w:val="13"/>
                <w:sz w:val="24"/>
              </w:rPr>
              <w:t> </w:t>
            </w:r>
            <w:r>
              <w:rPr>
                <w:color w:val="202429"/>
                <w:spacing w:val="-2"/>
                <w:sz w:val="24"/>
              </w:rPr>
              <w:t>materials</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comprehensiveness</w:t>
            </w:r>
            <w:r>
              <w:rPr>
                <w:color w:val="202429"/>
                <w:spacing w:val="31"/>
                <w:sz w:val="24"/>
              </w:rPr>
              <w:t> </w:t>
            </w:r>
            <w:r>
              <w:rPr>
                <w:color w:val="202429"/>
                <w:sz w:val="24"/>
              </w:rPr>
              <w:t>of</w:t>
            </w:r>
            <w:r>
              <w:rPr>
                <w:color w:val="202429"/>
                <w:spacing w:val="31"/>
                <w:sz w:val="24"/>
              </w:rPr>
              <w:t> </w:t>
            </w:r>
            <w:r>
              <w:rPr>
                <w:color w:val="202429"/>
                <w:spacing w:val="-5"/>
                <w:sz w:val="24"/>
              </w:rPr>
              <w:t>the</w:t>
            </w:r>
          </w:p>
        </w:tc>
        <w:tc>
          <w:tcPr>
            <w:tcW w:w="2398" w:type="dxa"/>
            <w:tcBorders>
              <w:top w:val="nil"/>
              <w:bottom w:val="nil"/>
            </w:tcBorders>
          </w:tcPr>
          <w:p>
            <w:pPr>
              <w:pStyle w:val="TableParagraph"/>
              <w:spacing w:line="266" w:lineRule="exact" w:before="1"/>
              <w:ind w:left="22"/>
              <w:rPr>
                <w:sz w:val="24"/>
              </w:rPr>
            </w:pPr>
            <w:r>
              <w:rPr>
                <w:color w:val="202429"/>
                <w:sz w:val="24"/>
              </w:rPr>
              <w:t>and</w:t>
            </w:r>
            <w:r>
              <w:rPr>
                <w:color w:val="202429"/>
                <w:spacing w:val="-8"/>
                <w:sz w:val="24"/>
              </w:rPr>
              <w:t> </w:t>
            </w:r>
            <w:r>
              <w:rPr>
                <w:color w:val="202429"/>
                <w:sz w:val="24"/>
              </w:rPr>
              <w:t>finished</w:t>
            </w:r>
            <w:r>
              <w:rPr>
                <w:color w:val="202429"/>
                <w:spacing w:val="-8"/>
                <w:sz w:val="24"/>
              </w:rPr>
              <w:t> </w:t>
            </w:r>
            <w:r>
              <w:rPr>
                <w:color w:val="202429"/>
                <w:sz w:val="24"/>
              </w:rPr>
              <w:t>text</w:t>
            </w:r>
            <w:r>
              <w:rPr>
                <w:color w:val="202429"/>
                <w:spacing w:val="-7"/>
                <w:sz w:val="24"/>
              </w:rPr>
              <w:t> </w:t>
            </w:r>
            <w:r>
              <w:rPr>
                <w:color w:val="202429"/>
                <w:spacing w:val="-5"/>
                <w:sz w:val="24"/>
              </w:rPr>
              <w:t>of</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presentation</w:t>
            </w:r>
            <w:r>
              <w:rPr>
                <w:color w:val="202429"/>
                <w:spacing w:val="-6"/>
                <w:sz w:val="24"/>
              </w:rPr>
              <w:t> </w:t>
            </w:r>
            <w:r>
              <w:rPr>
                <w:color w:val="202429"/>
                <w:sz w:val="24"/>
              </w:rPr>
              <w:t>of</w:t>
            </w:r>
            <w:r>
              <w:rPr>
                <w:color w:val="202429"/>
                <w:spacing w:val="-5"/>
                <w:sz w:val="24"/>
              </w:rPr>
              <w:t> </w:t>
            </w:r>
            <w:r>
              <w:rPr>
                <w:color w:val="202429"/>
                <w:sz w:val="24"/>
              </w:rPr>
              <w:t>the</w:t>
            </w:r>
            <w:r>
              <w:rPr>
                <w:color w:val="202429"/>
                <w:spacing w:val="-6"/>
                <w:sz w:val="24"/>
              </w:rPr>
              <w:t> </w:t>
            </w:r>
            <w:r>
              <w:rPr>
                <w:color w:val="202429"/>
                <w:sz w:val="24"/>
              </w:rPr>
              <w:t>PhD</w:t>
            </w:r>
            <w:r>
              <w:rPr>
                <w:color w:val="202429"/>
                <w:spacing w:val="-5"/>
                <w:sz w:val="24"/>
              </w:rPr>
              <w:t> </w:t>
            </w:r>
            <w:r>
              <w:rPr>
                <w:color w:val="202429"/>
                <w:spacing w:val="-2"/>
                <w:sz w:val="24"/>
              </w:rPr>
              <w:t>thesis</w:t>
            </w:r>
          </w:p>
        </w:tc>
        <w:tc>
          <w:tcPr>
            <w:tcW w:w="2398" w:type="dxa"/>
            <w:tcBorders>
              <w:top w:val="nil"/>
              <w:bottom w:val="nil"/>
            </w:tcBorders>
          </w:tcPr>
          <w:p>
            <w:pPr>
              <w:pStyle w:val="TableParagraph"/>
              <w:spacing w:line="266" w:lineRule="exact" w:before="1"/>
              <w:ind w:left="22"/>
              <w:rPr>
                <w:sz w:val="24"/>
              </w:rPr>
            </w:pPr>
            <w:r>
              <w:rPr>
                <w:color w:val="202429"/>
                <w:spacing w:val="-2"/>
                <w:w w:val="105"/>
                <w:sz w:val="24"/>
              </w:rPr>
              <w:t>thesis</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results</w:t>
            </w:r>
            <w:r>
              <w:rPr>
                <w:color w:val="202429"/>
                <w:spacing w:val="-14"/>
                <w:sz w:val="24"/>
              </w:rPr>
              <w:t> </w:t>
            </w:r>
            <w:r>
              <w:rPr>
                <w:color w:val="202429"/>
                <w:sz w:val="24"/>
              </w:rPr>
              <w:t>in</w:t>
            </w:r>
            <w:r>
              <w:rPr>
                <w:color w:val="202429"/>
                <w:spacing w:val="-13"/>
                <w:sz w:val="24"/>
              </w:rPr>
              <w:t> </w:t>
            </w:r>
            <w:r>
              <w:rPr>
                <w:color w:val="202429"/>
                <w:sz w:val="24"/>
              </w:rPr>
              <w:t>scientific</w:t>
            </w:r>
            <w:r>
              <w:rPr>
                <w:color w:val="202429"/>
                <w:spacing w:val="-13"/>
                <w:sz w:val="24"/>
              </w:rPr>
              <w:t> </w:t>
            </w:r>
            <w:r>
              <w:rPr>
                <w:color w:val="202429"/>
                <w:spacing w:val="-2"/>
                <w:sz w:val="24"/>
              </w:rPr>
              <w:t>articles</w:t>
            </w:r>
          </w:p>
        </w:tc>
        <w:tc>
          <w:tcPr>
            <w:tcW w:w="2398" w:type="dxa"/>
            <w:tcBorders>
              <w:top w:val="nil"/>
              <w:bottom w:val="nil"/>
            </w:tcBorders>
          </w:tcPr>
          <w:p>
            <w:pPr>
              <w:pStyle w:val="TableParagraph"/>
              <w:spacing w:line="266" w:lineRule="exact" w:before="1"/>
              <w:ind w:left="22"/>
              <w:rPr>
                <w:sz w:val="24"/>
              </w:rPr>
            </w:pPr>
            <w:r>
              <w:rPr>
                <w:color w:val="202429"/>
                <w:sz w:val="24"/>
              </w:rPr>
              <w:t>Second</w:t>
            </w:r>
            <w:r>
              <w:rPr>
                <w:color w:val="202429"/>
                <w:spacing w:val="21"/>
                <w:sz w:val="24"/>
              </w:rPr>
              <w:t> </w:t>
            </w:r>
            <w:r>
              <w:rPr>
                <w:color w:val="202429"/>
                <w:spacing w:val="-2"/>
                <w:sz w:val="24"/>
              </w:rPr>
              <w:t>reporting:</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according</w:t>
            </w:r>
            <w:r>
              <w:rPr>
                <w:color w:val="202429"/>
                <w:spacing w:val="-6"/>
                <w:sz w:val="24"/>
              </w:rPr>
              <w:t> </w:t>
            </w:r>
            <w:r>
              <w:rPr>
                <w:color w:val="202429"/>
                <w:sz w:val="24"/>
              </w:rPr>
              <w:t>to</w:t>
            </w:r>
            <w:r>
              <w:rPr>
                <w:color w:val="202429"/>
                <w:spacing w:val="-6"/>
                <w:sz w:val="24"/>
              </w:rPr>
              <w:t> </w:t>
            </w:r>
            <w:r>
              <w:rPr>
                <w:color w:val="202429"/>
                <w:sz w:val="24"/>
              </w:rPr>
              <w:t>current</w:t>
            </w:r>
            <w:r>
              <w:rPr>
                <w:color w:val="202429"/>
                <w:spacing w:val="-6"/>
                <w:sz w:val="24"/>
              </w:rPr>
              <w:t> </w:t>
            </w:r>
            <w:r>
              <w:rPr>
                <w:color w:val="202429"/>
                <w:spacing w:val="-2"/>
                <w:sz w:val="24"/>
              </w:rPr>
              <w:t>requirements,</w:t>
            </w:r>
          </w:p>
        </w:tc>
        <w:tc>
          <w:tcPr>
            <w:tcW w:w="2398" w:type="dxa"/>
            <w:tcBorders>
              <w:top w:val="nil"/>
              <w:bottom w:val="nil"/>
            </w:tcBorders>
          </w:tcPr>
          <w:p>
            <w:pPr>
              <w:pStyle w:val="TableParagraph"/>
              <w:spacing w:line="266" w:lineRule="exact" w:before="1"/>
              <w:ind w:left="22"/>
              <w:rPr>
                <w:sz w:val="24"/>
              </w:rPr>
            </w:pPr>
            <w:r>
              <w:rPr>
                <w:color w:val="202429"/>
                <w:sz w:val="24"/>
              </w:rPr>
              <w:t>presentation</w:t>
            </w:r>
            <w:r>
              <w:rPr>
                <w:color w:val="202429"/>
                <w:spacing w:val="-16"/>
                <w:sz w:val="24"/>
              </w:rPr>
              <w:t> </w:t>
            </w:r>
            <w:r>
              <w:rPr>
                <w:color w:val="202429"/>
                <w:sz w:val="24"/>
              </w:rPr>
              <w:t>of</w:t>
            </w:r>
            <w:r>
              <w:rPr>
                <w:color w:val="202429"/>
                <w:spacing w:val="-15"/>
                <w:sz w:val="24"/>
              </w:rPr>
              <w:t> </w:t>
            </w:r>
            <w:r>
              <w:rPr>
                <w:color w:val="202429"/>
                <w:spacing w:val="-5"/>
                <w:sz w:val="24"/>
              </w:rPr>
              <w:t>the</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presentation</w:t>
            </w:r>
            <w:r>
              <w:rPr>
                <w:color w:val="202429"/>
                <w:spacing w:val="-15"/>
                <w:sz w:val="24"/>
              </w:rPr>
              <w:t> </w:t>
            </w:r>
            <w:r>
              <w:rPr>
                <w:color w:val="202429"/>
                <w:sz w:val="24"/>
              </w:rPr>
              <w:t>of</w:t>
            </w:r>
            <w:r>
              <w:rPr>
                <w:color w:val="202429"/>
                <w:spacing w:val="-15"/>
                <w:sz w:val="24"/>
              </w:rPr>
              <w:t> </w:t>
            </w:r>
            <w:r>
              <w:rPr>
                <w:color w:val="202429"/>
                <w:sz w:val="24"/>
              </w:rPr>
              <w:t>the</w:t>
            </w:r>
            <w:r>
              <w:rPr>
                <w:color w:val="202429"/>
                <w:spacing w:val="-15"/>
                <w:sz w:val="24"/>
              </w:rPr>
              <w:t> </w:t>
            </w:r>
            <w:r>
              <w:rPr>
                <w:color w:val="202429"/>
                <w:sz w:val="24"/>
              </w:rPr>
              <w:t>formated</w:t>
            </w:r>
            <w:r>
              <w:rPr>
                <w:color w:val="202429"/>
                <w:spacing w:val="-15"/>
                <w:sz w:val="24"/>
              </w:rPr>
              <w:t> </w:t>
            </w:r>
            <w:r>
              <w:rPr>
                <w:color w:val="202429"/>
                <w:spacing w:val="-2"/>
                <w:sz w:val="24"/>
              </w:rPr>
              <w:t>results</w:t>
            </w:r>
          </w:p>
        </w:tc>
        <w:tc>
          <w:tcPr>
            <w:tcW w:w="2398" w:type="dxa"/>
            <w:tcBorders>
              <w:top w:val="nil"/>
              <w:bottom w:val="nil"/>
            </w:tcBorders>
          </w:tcPr>
          <w:p>
            <w:pPr>
              <w:pStyle w:val="TableParagraph"/>
              <w:spacing w:line="266" w:lineRule="exact" w:before="1"/>
              <w:ind w:left="22"/>
              <w:rPr>
                <w:sz w:val="24"/>
              </w:rPr>
            </w:pPr>
            <w:r>
              <w:rPr>
                <w:color w:val="202429"/>
                <w:spacing w:val="-2"/>
                <w:sz w:val="24"/>
              </w:rPr>
              <w:t>dissertation</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at</w:t>
            </w:r>
            <w:r>
              <w:rPr>
                <w:color w:val="202429"/>
                <w:spacing w:val="-9"/>
                <w:sz w:val="24"/>
              </w:rPr>
              <w:t> </w:t>
            </w:r>
            <w:r>
              <w:rPr>
                <w:color w:val="202429"/>
                <w:sz w:val="24"/>
              </w:rPr>
              <w:t>the</w:t>
            </w:r>
            <w:r>
              <w:rPr>
                <w:color w:val="202429"/>
                <w:spacing w:val="-8"/>
                <w:sz w:val="24"/>
              </w:rPr>
              <w:t> </w:t>
            </w:r>
            <w:r>
              <w:rPr>
                <w:color w:val="202429"/>
                <w:sz w:val="24"/>
              </w:rPr>
              <w:t>department</w:t>
            </w:r>
            <w:r>
              <w:rPr>
                <w:color w:val="202429"/>
                <w:spacing w:val="-9"/>
                <w:sz w:val="24"/>
              </w:rPr>
              <w:t> </w:t>
            </w:r>
            <w:r>
              <w:rPr>
                <w:color w:val="202429"/>
                <w:sz w:val="24"/>
              </w:rPr>
              <w:t>meeting,</w:t>
            </w:r>
            <w:r>
              <w:rPr>
                <w:color w:val="202429"/>
                <w:spacing w:val="-8"/>
                <w:sz w:val="24"/>
              </w:rPr>
              <w:t> </w:t>
            </w:r>
            <w:r>
              <w:rPr>
                <w:color w:val="202429"/>
                <w:spacing w:val="-2"/>
                <w:sz w:val="24"/>
              </w:rPr>
              <w:t>making</w:t>
            </w:r>
          </w:p>
        </w:tc>
        <w:tc>
          <w:tcPr>
            <w:tcW w:w="2398" w:type="dxa"/>
            <w:tcBorders>
              <w:top w:val="nil"/>
              <w:bottom w:val="nil"/>
            </w:tcBorders>
          </w:tcPr>
          <w:p>
            <w:pPr>
              <w:pStyle w:val="TableParagraph"/>
              <w:spacing w:line="266" w:lineRule="exact" w:before="1"/>
              <w:ind w:left="22"/>
              <w:rPr>
                <w:sz w:val="24"/>
              </w:rPr>
            </w:pPr>
            <w:r>
              <w:rPr>
                <w:color w:val="202429"/>
                <w:sz w:val="24"/>
              </w:rPr>
              <w:t>investigation</w:t>
            </w:r>
            <w:r>
              <w:rPr>
                <w:color w:val="202429"/>
                <w:spacing w:val="-6"/>
                <w:sz w:val="24"/>
              </w:rPr>
              <w:t> </w:t>
            </w:r>
            <w:r>
              <w:rPr>
                <w:color w:val="202429"/>
                <w:sz w:val="24"/>
              </w:rPr>
              <w:t>at</w:t>
            </w:r>
            <w:r>
              <w:rPr>
                <w:color w:val="202429"/>
                <w:spacing w:val="-5"/>
                <w:sz w:val="24"/>
              </w:rPr>
              <w:t> the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corrections</w:t>
            </w:r>
            <w:r>
              <w:rPr>
                <w:color w:val="202429"/>
                <w:spacing w:val="-7"/>
                <w:sz w:val="24"/>
              </w:rPr>
              <w:t> </w:t>
            </w:r>
            <w:r>
              <w:rPr>
                <w:color w:val="202429"/>
                <w:sz w:val="24"/>
              </w:rPr>
              <w:t>in</w:t>
            </w:r>
            <w:r>
              <w:rPr>
                <w:color w:val="202429"/>
                <w:spacing w:val="-7"/>
                <w:sz w:val="24"/>
              </w:rPr>
              <w:t> </w:t>
            </w:r>
            <w:r>
              <w:rPr>
                <w:color w:val="202429"/>
                <w:sz w:val="24"/>
              </w:rPr>
              <w:t>the</w:t>
            </w:r>
            <w:r>
              <w:rPr>
                <w:color w:val="202429"/>
                <w:spacing w:val="-7"/>
                <w:sz w:val="24"/>
              </w:rPr>
              <w:t> </w:t>
            </w:r>
            <w:r>
              <w:rPr>
                <w:color w:val="202429"/>
                <w:spacing w:val="-2"/>
                <w:sz w:val="24"/>
              </w:rPr>
              <w:t>formated</w:t>
            </w:r>
          </w:p>
        </w:tc>
        <w:tc>
          <w:tcPr>
            <w:tcW w:w="2398" w:type="dxa"/>
            <w:tcBorders>
              <w:top w:val="nil"/>
              <w:bottom w:val="nil"/>
            </w:tcBorders>
          </w:tcPr>
          <w:p>
            <w:pPr>
              <w:pStyle w:val="TableParagraph"/>
              <w:spacing w:line="266" w:lineRule="exact" w:before="1"/>
              <w:ind w:left="22"/>
              <w:rPr>
                <w:sz w:val="24"/>
              </w:rPr>
            </w:pPr>
            <w:r>
              <w:rPr>
                <w:color w:val="202429"/>
                <w:sz w:val="24"/>
              </w:rPr>
              <w:t>department</w:t>
            </w:r>
            <w:r>
              <w:rPr>
                <w:color w:val="202429"/>
                <w:spacing w:val="-4"/>
                <w:sz w:val="24"/>
              </w:rPr>
              <w:t> </w:t>
            </w:r>
            <w:r>
              <w:rPr>
                <w:color w:val="202429"/>
                <w:spacing w:val="-2"/>
                <w:sz w:val="24"/>
              </w:rPr>
              <w:t>meeting</w:t>
            </w:r>
          </w:p>
        </w:tc>
      </w:tr>
      <w:tr>
        <w:trPr>
          <w:trHeight w:val="287" w:hRule="atLeast"/>
        </w:trPr>
        <w:tc>
          <w:tcPr>
            <w:tcW w:w="1040" w:type="dxa"/>
            <w:tcBorders>
              <w:top w:val="nil"/>
              <w:bottom w:val="nil"/>
            </w:tcBorders>
          </w:tcPr>
          <w:p>
            <w:pPr>
              <w:pStyle w:val="TableParagraph"/>
              <w:spacing w:line="266" w:lineRule="exact" w:before="1"/>
              <w:ind w:left="22"/>
              <w:rPr>
                <w:sz w:val="24"/>
              </w:rPr>
            </w:pPr>
            <w:r>
              <w:rPr>
                <w:color w:val="202429"/>
                <w:sz w:val="24"/>
              </w:rPr>
              <w:t>4th</w:t>
            </w:r>
            <w:r>
              <w:rPr>
                <w:color w:val="202429"/>
                <w:spacing w:val="-3"/>
                <w:sz w:val="24"/>
              </w:rPr>
              <w:t> </w:t>
            </w:r>
            <w:r>
              <w:rPr>
                <w:color w:val="202429"/>
                <w:spacing w:val="-4"/>
                <w:sz w:val="24"/>
              </w:rPr>
              <w:t>year</w:t>
            </w:r>
          </w:p>
        </w:tc>
        <w:tc>
          <w:tcPr>
            <w:tcW w:w="4047" w:type="dxa"/>
            <w:tcBorders>
              <w:top w:val="nil"/>
              <w:bottom w:val="nil"/>
            </w:tcBorders>
          </w:tcPr>
          <w:p>
            <w:pPr>
              <w:pStyle w:val="TableParagraph"/>
              <w:spacing w:line="266" w:lineRule="exact" w:before="1"/>
              <w:ind w:left="22"/>
              <w:rPr>
                <w:sz w:val="24"/>
              </w:rPr>
            </w:pPr>
            <w:r>
              <w:rPr>
                <w:color w:val="202429"/>
                <w:sz w:val="24"/>
              </w:rPr>
              <w:t>dissertation</w:t>
            </w:r>
            <w:r>
              <w:rPr>
                <w:color w:val="202429"/>
                <w:spacing w:val="-7"/>
                <w:sz w:val="24"/>
              </w:rPr>
              <w:t> </w:t>
            </w:r>
            <w:r>
              <w:rPr>
                <w:color w:val="202429"/>
                <w:sz w:val="24"/>
              </w:rPr>
              <w:t>according</w:t>
            </w:r>
            <w:r>
              <w:rPr>
                <w:color w:val="202429"/>
                <w:spacing w:val="-7"/>
                <w:sz w:val="24"/>
              </w:rPr>
              <w:t> </w:t>
            </w:r>
            <w:r>
              <w:rPr>
                <w:color w:val="202429"/>
                <w:sz w:val="24"/>
              </w:rPr>
              <w:t>to</w:t>
            </w:r>
            <w:r>
              <w:rPr>
                <w:color w:val="202429"/>
                <w:spacing w:val="-7"/>
                <w:sz w:val="24"/>
              </w:rPr>
              <w:t> </w:t>
            </w:r>
            <w:r>
              <w:rPr>
                <w:color w:val="202429"/>
                <w:spacing w:val="-5"/>
                <w:sz w:val="24"/>
              </w:rPr>
              <w:t>the</w:t>
            </w:r>
          </w:p>
        </w:tc>
        <w:tc>
          <w:tcPr>
            <w:tcW w:w="2398" w:type="dxa"/>
            <w:tcBorders>
              <w:top w:val="nil"/>
              <w:bottom w:val="nil"/>
            </w:tcBorders>
          </w:tcPr>
          <w:p>
            <w:pPr>
              <w:pStyle w:val="TableParagraph"/>
              <w:spacing w:line="266" w:lineRule="exact" w:before="1"/>
              <w:ind w:left="22"/>
              <w:rPr>
                <w:sz w:val="24"/>
              </w:rPr>
            </w:pPr>
            <w:r>
              <w:rPr>
                <w:color w:val="202429"/>
                <w:sz w:val="24"/>
              </w:rPr>
              <w:t>in</w:t>
            </w:r>
            <w:r>
              <w:rPr>
                <w:color w:val="202429"/>
                <w:spacing w:val="-16"/>
                <w:sz w:val="24"/>
              </w:rPr>
              <w:t> </w:t>
            </w:r>
            <w:r>
              <w:rPr>
                <w:color w:val="202429"/>
                <w:sz w:val="24"/>
              </w:rPr>
              <w:t>the</w:t>
            </w:r>
            <w:r>
              <w:rPr>
                <w:color w:val="202429"/>
                <w:spacing w:val="-15"/>
                <w:sz w:val="24"/>
              </w:rPr>
              <w:t> </w:t>
            </w:r>
            <w:r>
              <w:rPr>
                <w:color w:val="202429"/>
                <w:sz w:val="24"/>
              </w:rPr>
              <w:t>within</w:t>
            </w:r>
            <w:r>
              <w:rPr>
                <w:color w:val="202429"/>
                <w:spacing w:val="-15"/>
                <w:sz w:val="24"/>
              </w:rPr>
              <w:t> </w:t>
            </w:r>
            <w:r>
              <w:rPr>
                <w:color w:val="202429"/>
                <w:spacing w:val="-5"/>
                <w:sz w:val="24"/>
              </w:rPr>
              <w:t>the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obtained</w:t>
            </w:r>
            <w:r>
              <w:rPr>
                <w:color w:val="202429"/>
                <w:spacing w:val="-11"/>
                <w:sz w:val="24"/>
              </w:rPr>
              <w:t> </w:t>
            </w:r>
            <w:r>
              <w:rPr>
                <w:color w:val="202429"/>
                <w:spacing w:val="-2"/>
                <w:sz w:val="24"/>
              </w:rPr>
              <w:t>recommendations,</w:t>
            </w:r>
          </w:p>
        </w:tc>
        <w:tc>
          <w:tcPr>
            <w:tcW w:w="2398" w:type="dxa"/>
            <w:tcBorders>
              <w:top w:val="nil"/>
              <w:bottom w:val="nil"/>
            </w:tcBorders>
          </w:tcPr>
          <w:p>
            <w:pPr>
              <w:pStyle w:val="TableParagraph"/>
              <w:spacing w:line="266" w:lineRule="exact" w:before="1"/>
              <w:ind w:left="22"/>
              <w:rPr>
                <w:sz w:val="24"/>
              </w:rPr>
            </w:pPr>
            <w:r>
              <w:rPr>
                <w:color w:val="202429"/>
                <w:sz w:val="24"/>
              </w:rPr>
              <w:t>terms</w:t>
            </w:r>
            <w:r>
              <w:rPr>
                <w:color w:val="202429"/>
                <w:spacing w:val="3"/>
                <w:sz w:val="24"/>
              </w:rPr>
              <w:t> </w:t>
            </w:r>
            <w:r>
              <w:rPr>
                <w:color w:val="202429"/>
                <w:sz w:val="24"/>
              </w:rPr>
              <w:t>established</w:t>
            </w:r>
            <w:r>
              <w:rPr>
                <w:color w:val="202429"/>
                <w:spacing w:val="3"/>
                <w:sz w:val="24"/>
              </w:rPr>
              <w:t> </w:t>
            </w:r>
            <w:r>
              <w:rPr>
                <w:color w:val="202429"/>
                <w:spacing w:val="-5"/>
                <w:sz w:val="24"/>
              </w:rPr>
              <w:t>by</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implement</w:t>
            </w:r>
            <w:r>
              <w:rPr>
                <w:color w:val="202429"/>
                <w:spacing w:val="-5"/>
                <w:sz w:val="24"/>
              </w:rPr>
              <w:t> </w:t>
            </w:r>
            <w:r>
              <w:rPr>
                <w:color w:val="202429"/>
                <w:sz w:val="24"/>
              </w:rPr>
              <w:t>the</w:t>
            </w:r>
            <w:r>
              <w:rPr>
                <w:color w:val="202429"/>
                <w:spacing w:val="-5"/>
                <w:sz w:val="24"/>
              </w:rPr>
              <w:t> </w:t>
            </w:r>
            <w:r>
              <w:rPr>
                <w:color w:val="202429"/>
                <w:sz w:val="24"/>
              </w:rPr>
              <w:t>results</w:t>
            </w:r>
            <w:r>
              <w:rPr>
                <w:color w:val="202429"/>
                <w:spacing w:val="-5"/>
                <w:sz w:val="24"/>
              </w:rPr>
              <w:t> </w:t>
            </w:r>
            <w:r>
              <w:rPr>
                <w:color w:val="202429"/>
                <w:sz w:val="24"/>
              </w:rPr>
              <w:t>obtained</w:t>
            </w:r>
            <w:r>
              <w:rPr>
                <w:color w:val="202429"/>
                <w:spacing w:val="-5"/>
                <w:sz w:val="24"/>
              </w:rPr>
              <w:t> and</w:t>
            </w:r>
          </w:p>
        </w:tc>
        <w:tc>
          <w:tcPr>
            <w:tcW w:w="2398" w:type="dxa"/>
            <w:tcBorders>
              <w:top w:val="nil"/>
              <w:bottom w:val="nil"/>
            </w:tcBorders>
          </w:tcPr>
          <w:p>
            <w:pPr>
              <w:pStyle w:val="TableParagraph"/>
              <w:spacing w:line="266" w:lineRule="exact" w:before="1"/>
              <w:ind w:left="22"/>
              <w:rPr>
                <w:sz w:val="24"/>
              </w:rPr>
            </w:pPr>
            <w:r>
              <w:rPr>
                <w:color w:val="202429"/>
                <w:spacing w:val="-2"/>
                <w:sz w:val="24"/>
              </w:rPr>
              <w:t>regulatory</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receive</w:t>
            </w:r>
            <w:r>
              <w:rPr>
                <w:color w:val="202429"/>
                <w:spacing w:val="2"/>
                <w:sz w:val="24"/>
              </w:rPr>
              <w:t> </w:t>
            </w:r>
            <w:r>
              <w:rPr>
                <w:color w:val="202429"/>
                <w:sz w:val="24"/>
              </w:rPr>
              <w:t>supporting</w:t>
            </w:r>
            <w:r>
              <w:rPr>
                <w:color w:val="202429"/>
                <w:spacing w:val="3"/>
                <w:sz w:val="24"/>
              </w:rPr>
              <w:t> </w:t>
            </w:r>
            <w:r>
              <w:rPr>
                <w:color w:val="202429"/>
                <w:spacing w:val="-2"/>
                <w:sz w:val="24"/>
              </w:rPr>
              <w:t>documents.</w:t>
            </w:r>
          </w:p>
        </w:tc>
        <w:tc>
          <w:tcPr>
            <w:tcW w:w="2398" w:type="dxa"/>
            <w:tcBorders>
              <w:top w:val="nil"/>
              <w:bottom w:val="nil"/>
            </w:tcBorders>
          </w:tcPr>
          <w:p>
            <w:pPr>
              <w:pStyle w:val="TableParagraph"/>
              <w:spacing w:line="266" w:lineRule="exact" w:before="1"/>
              <w:ind w:left="22"/>
              <w:rPr>
                <w:sz w:val="24"/>
              </w:rPr>
            </w:pPr>
            <w:r>
              <w:rPr>
                <w:color w:val="202429"/>
                <w:spacing w:val="-2"/>
                <w:sz w:val="24"/>
              </w:rPr>
              <w:t>documents,</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Passing</w:t>
            </w:r>
            <w:r>
              <w:rPr>
                <w:color w:val="202429"/>
                <w:spacing w:val="-14"/>
                <w:sz w:val="24"/>
              </w:rPr>
              <w:t> </w:t>
            </w:r>
            <w:r>
              <w:rPr>
                <w:color w:val="202429"/>
                <w:sz w:val="24"/>
              </w:rPr>
              <w:t>the</w:t>
            </w:r>
            <w:r>
              <w:rPr>
                <w:color w:val="202429"/>
                <w:spacing w:val="-13"/>
                <w:sz w:val="24"/>
              </w:rPr>
              <w:t> </w:t>
            </w:r>
            <w:r>
              <w:rPr>
                <w:color w:val="202429"/>
                <w:sz w:val="24"/>
              </w:rPr>
              <w:t>certification</w:t>
            </w:r>
            <w:r>
              <w:rPr>
                <w:color w:val="202429"/>
                <w:spacing w:val="-14"/>
                <w:sz w:val="24"/>
              </w:rPr>
              <w:t> </w:t>
            </w:r>
            <w:r>
              <w:rPr>
                <w:color w:val="202429"/>
                <w:spacing w:val="-2"/>
                <w:sz w:val="24"/>
              </w:rPr>
              <w:t>procedure</w:t>
            </w:r>
          </w:p>
        </w:tc>
        <w:tc>
          <w:tcPr>
            <w:tcW w:w="2398" w:type="dxa"/>
            <w:tcBorders>
              <w:top w:val="nil"/>
              <w:bottom w:val="nil"/>
            </w:tcBorders>
          </w:tcPr>
          <w:p>
            <w:pPr>
              <w:pStyle w:val="TableParagraph"/>
              <w:spacing w:line="266" w:lineRule="exact" w:before="1"/>
              <w:ind w:left="22"/>
              <w:rPr>
                <w:sz w:val="24"/>
              </w:rPr>
            </w:pPr>
            <w:r>
              <w:rPr>
                <w:color w:val="202429"/>
                <w:sz w:val="24"/>
              </w:rPr>
              <w:t>providing</w:t>
            </w:r>
            <w:r>
              <w:rPr>
                <w:color w:val="202429"/>
                <w:spacing w:val="7"/>
                <w:sz w:val="24"/>
              </w:rPr>
              <w:t> </w:t>
            </w:r>
            <w:r>
              <w:rPr>
                <w:color w:val="202429"/>
                <w:spacing w:val="-10"/>
                <w:sz w:val="24"/>
              </w:rPr>
              <w:t>a</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by</w:t>
            </w:r>
            <w:r>
              <w:rPr>
                <w:color w:val="202429"/>
                <w:spacing w:val="-5"/>
                <w:sz w:val="24"/>
              </w:rPr>
              <w:t> </w:t>
            </w:r>
            <w:r>
              <w:rPr>
                <w:color w:val="202429"/>
                <w:sz w:val="24"/>
              </w:rPr>
              <w:t>a</w:t>
            </w:r>
            <w:r>
              <w:rPr>
                <w:color w:val="202429"/>
                <w:spacing w:val="-5"/>
                <w:sz w:val="24"/>
              </w:rPr>
              <w:t> </w:t>
            </w:r>
            <w:r>
              <w:rPr>
                <w:color w:val="202429"/>
                <w:sz w:val="24"/>
              </w:rPr>
              <w:t>one-time</w:t>
            </w:r>
            <w:r>
              <w:rPr>
                <w:color w:val="202429"/>
                <w:spacing w:val="-5"/>
                <w:sz w:val="24"/>
              </w:rPr>
              <w:t> </w:t>
            </w:r>
            <w:r>
              <w:rPr>
                <w:color w:val="202429"/>
                <w:sz w:val="24"/>
              </w:rPr>
              <w:t>specialized</w:t>
            </w:r>
            <w:r>
              <w:rPr>
                <w:color w:val="202429"/>
                <w:spacing w:val="-5"/>
                <w:sz w:val="24"/>
              </w:rPr>
              <w:t> </w:t>
            </w:r>
            <w:r>
              <w:rPr>
                <w:color w:val="202429"/>
                <w:spacing w:val="-2"/>
                <w:sz w:val="24"/>
              </w:rPr>
              <w:t>academic</w:t>
            </w:r>
          </w:p>
        </w:tc>
        <w:tc>
          <w:tcPr>
            <w:tcW w:w="2398" w:type="dxa"/>
            <w:tcBorders>
              <w:top w:val="nil"/>
              <w:bottom w:val="nil"/>
            </w:tcBorders>
          </w:tcPr>
          <w:p>
            <w:pPr>
              <w:pStyle w:val="TableParagraph"/>
              <w:spacing w:line="266" w:lineRule="exact" w:before="1"/>
              <w:ind w:left="22"/>
              <w:rPr>
                <w:sz w:val="24"/>
              </w:rPr>
            </w:pPr>
            <w:r>
              <w:rPr>
                <w:color w:val="202429"/>
                <w:sz w:val="24"/>
              </w:rPr>
              <w:t>conclusion</w:t>
            </w:r>
            <w:r>
              <w:rPr>
                <w:color w:val="202429"/>
                <w:spacing w:val="-2"/>
                <w:sz w:val="24"/>
              </w:rPr>
              <w:t> about</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council</w:t>
            </w:r>
            <w:r>
              <w:rPr>
                <w:color w:val="202429"/>
                <w:spacing w:val="-4"/>
                <w:sz w:val="24"/>
              </w:rPr>
              <w:t> </w:t>
            </w:r>
            <w:r>
              <w:rPr>
                <w:color w:val="202429"/>
                <w:sz w:val="24"/>
              </w:rPr>
              <w:t>based</w:t>
            </w:r>
            <w:r>
              <w:rPr>
                <w:color w:val="202429"/>
                <w:spacing w:val="-3"/>
                <w:sz w:val="24"/>
              </w:rPr>
              <w:t> </w:t>
            </w:r>
            <w:r>
              <w:rPr>
                <w:color w:val="202429"/>
                <w:sz w:val="24"/>
              </w:rPr>
              <w:t>on</w:t>
            </w:r>
            <w:r>
              <w:rPr>
                <w:color w:val="202429"/>
                <w:spacing w:val="-4"/>
                <w:sz w:val="24"/>
              </w:rPr>
              <w:t> </w:t>
            </w:r>
            <w:r>
              <w:rPr>
                <w:color w:val="202429"/>
                <w:sz w:val="24"/>
              </w:rPr>
              <w:t>the</w:t>
            </w:r>
            <w:r>
              <w:rPr>
                <w:color w:val="202429"/>
                <w:spacing w:val="-3"/>
                <w:sz w:val="24"/>
              </w:rPr>
              <w:t> </w:t>
            </w:r>
            <w:r>
              <w:rPr>
                <w:color w:val="202429"/>
                <w:sz w:val="24"/>
              </w:rPr>
              <w:t>public</w:t>
            </w:r>
            <w:r>
              <w:rPr>
                <w:color w:val="202429"/>
                <w:spacing w:val="-3"/>
                <w:sz w:val="24"/>
              </w:rPr>
              <w:t> </w:t>
            </w:r>
            <w:r>
              <w:rPr>
                <w:color w:val="202429"/>
                <w:spacing w:val="-2"/>
                <w:sz w:val="24"/>
              </w:rPr>
              <w:t>defense</w:t>
            </w:r>
          </w:p>
        </w:tc>
        <w:tc>
          <w:tcPr>
            <w:tcW w:w="2398" w:type="dxa"/>
            <w:tcBorders>
              <w:top w:val="nil"/>
              <w:bottom w:val="nil"/>
            </w:tcBorders>
          </w:tcPr>
          <w:p>
            <w:pPr>
              <w:pStyle w:val="TableParagraph"/>
              <w:spacing w:line="266" w:lineRule="exact" w:before="1"/>
              <w:ind w:left="22"/>
              <w:rPr>
                <w:sz w:val="24"/>
              </w:rPr>
            </w:pPr>
            <w:r>
              <w:rPr>
                <w:color w:val="202429"/>
                <w:spacing w:val="-2"/>
                <w:sz w:val="24"/>
              </w:rPr>
              <w:t>scientific</w:t>
            </w:r>
            <w:r>
              <w:rPr>
                <w:color w:val="202429"/>
                <w:spacing w:val="-14"/>
                <w:sz w:val="24"/>
              </w:rPr>
              <w:t> </w:t>
            </w:r>
            <w:r>
              <w:rPr>
                <w:color w:val="202429"/>
                <w:spacing w:val="-2"/>
                <w:sz w:val="24"/>
              </w:rPr>
              <w:t>novelty,</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of</w:t>
            </w:r>
            <w:r>
              <w:rPr>
                <w:color w:val="202429"/>
                <w:spacing w:val="-9"/>
                <w:sz w:val="24"/>
              </w:rPr>
              <w:t> </w:t>
            </w:r>
            <w:r>
              <w:rPr>
                <w:color w:val="202429"/>
                <w:sz w:val="24"/>
              </w:rPr>
              <w:t>scientific</w:t>
            </w:r>
            <w:r>
              <w:rPr>
                <w:color w:val="202429"/>
                <w:spacing w:val="-8"/>
                <w:sz w:val="24"/>
              </w:rPr>
              <w:t> </w:t>
            </w:r>
            <w:r>
              <w:rPr>
                <w:color w:val="202429"/>
                <w:sz w:val="24"/>
              </w:rPr>
              <w:t>achievements</w:t>
            </w:r>
            <w:r>
              <w:rPr>
                <w:color w:val="202429"/>
                <w:spacing w:val="-8"/>
                <w:sz w:val="24"/>
              </w:rPr>
              <w:t> </w:t>
            </w:r>
            <w:r>
              <w:rPr>
                <w:color w:val="202429"/>
                <w:sz w:val="24"/>
              </w:rPr>
              <w:t>in</w:t>
            </w:r>
            <w:r>
              <w:rPr>
                <w:color w:val="202429"/>
                <w:spacing w:val="-8"/>
                <w:sz w:val="24"/>
              </w:rPr>
              <w:t> </w:t>
            </w:r>
            <w:r>
              <w:rPr>
                <w:color w:val="202429"/>
                <w:spacing w:val="-5"/>
                <w:sz w:val="24"/>
              </w:rPr>
              <w:t>the</w:t>
            </w:r>
          </w:p>
        </w:tc>
        <w:tc>
          <w:tcPr>
            <w:tcW w:w="2398" w:type="dxa"/>
            <w:tcBorders>
              <w:top w:val="nil"/>
              <w:bottom w:val="nil"/>
            </w:tcBorders>
          </w:tcPr>
          <w:p>
            <w:pPr>
              <w:pStyle w:val="TableParagraph"/>
              <w:spacing w:line="266" w:lineRule="exact" w:before="1"/>
              <w:ind w:left="22"/>
              <w:rPr>
                <w:sz w:val="24"/>
              </w:rPr>
            </w:pPr>
            <w:r>
              <w:rPr>
                <w:color w:val="202429"/>
                <w:spacing w:val="-4"/>
                <w:sz w:val="24"/>
              </w:rPr>
              <w:t>theoretical</w:t>
            </w:r>
            <w:r>
              <w:rPr>
                <w:color w:val="202429"/>
                <w:spacing w:val="4"/>
                <w:sz w:val="24"/>
              </w:rPr>
              <w:t> </w:t>
            </w:r>
            <w:r>
              <w:rPr>
                <w:color w:val="202429"/>
                <w:spacing w:val="-5"/>
                <w:sz w:val="24"/>
              </w:rPr>
              <w:t>and</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spacing w:line="266" w:lineRule="exact" w:before="1"/>
              <w:ind w:left="22"/>
              <w:rPr>
                <w:sz w:val="24"/>
              </w:rPr>
            </w:pPr>
            <w:r>
              <w:rPr>
                <w:color w:val="202429"/>
                <w:sz w:val="24"/>
              </w:rPr>
              <w:t>form</w:t>
            </w:r>
            <w:r>
              <w:rPr>
                <w:color w:val="202429"/>
                <w:spacing w:val="-9"/>
                <w:sz w:val="24"/>
              </w:rPr>
              <w:t> </w:t>
            </w:r>
            <w:r>
              <w:rPr>
                <w:color w:val="202429"/>
                <w:sz w:val="24"/>
              </w:rPr>
              <w:t>of</w:t>
            </w:r>
            <w:r>
              <w:rPr>
                <w:color w:val="202429"/>
                <w:spacing w:val="-9"/>
                <w:sz w:val="24"/>
              </w:rPr>
              <w:t> </w:t>
            </w:r>
            <w:r>
              <w:rPr>
                <w:color w:val="202429"/>
                <w:sz w:val="24"/>
              </w:rPr>
              <w:t>a</w:t>
            </w:r>
            <w:r>
              <w:rPr>
                <w:color w:val="202429"/>
                <w:spacing w:val="-9"/>
                <w:sz w:val="24"/>
              </w:rPr>
              <w:t> </w:t>
            </w:r>
            <w:r>
              <w:rPr>
                <w:color w:val="202429"/>
                <w:spacing w:val="-2"/>
                <w:sz w:val="24"/>
              </w:rPr>
              <w:t>dissertation.</w:t>
            </w:r>
          </w:p>
        </w:tc>
        <w:tc>
          <w:tcPr>
            <w:tcW w:w="2398" w:type="dxa"/>
            <w:tcBorders>
              <w:top w:val="nil"/>
              <w:bottom w:val="nil"/>
            </w:tcBorders>
          </w:tcPr>
          <w:p>
            <w:pPr>
              <w:pStyle w:val="TableParagraph"/>
              <w:spacing w:line="266" w:lineRule="exact" w:before="1"/>
              <w:ind w:left="22"/>
              <w:rPr>
                <w:sz w:val="24"/>
              </w:rPr>
            </w:pPr>
            <w:r>
              <w:rPr>
                <w:color w:val="202429"/>
                <w:sz w:val="24"/>
              </w:rPr>
              <w:t>practical</w:t>
            </w:r>
            <w:r>
              <w:rPr>
                <w:color w:val="202429"/>
                <w:spacing w:val="-11"/>
                <w:sz w:val="24"/>
              </w:rPr>
              <w:t> </w:t>
            </w:r>
            <w:r>
              <w:rPr>
                <w:color w:val="202429"/>
                <w:sz w:val="24"/>
              </w:rPr>
              <w:t>value</w:t>
            </w:r>
            <w:r>
              <w:rPr>
                <w:color w:val="202429"/>
                <w:spacing w:val="-10"/>
                <w:sz w:val="24"/>
              </w:rPr>
              <w:t> </w:t>
            </w:r>
            <w:r>
              <w:rPr>
                <w:color w:val="202429"/>
                <w:sz w:val="24"/>
              </w:rPr>
              <w:t>of</w:t>
            </w:r>
            <w:r>
              <w:rPr>
                <w:color w:val="202429"/>
                <w:spacing w:val="-11"/>
                <w:sz w:val="24"/>
              </w:rPr>
              <w:t> </w:t>
            </w:r>
            <w:r>
              <w:rPr>
                <w:color w:val="202429"/>
                <w:spacing w:val="-10"/>
                <w:sz w:val="24"/>
              </w:rPr>
              <w:t>a</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w w:val="105"/>
                <w:sz w:val="24"/>
              </w:rPr>
              <w:t>PhD</w:t>
            </w:r>
            <w:r>
              <w:rPr>
                <w:color w:val="202429"/>
                <w:spacing w:val="-14"/>
                <w:w w:val="105"/>
                <w:sz w:val="24"/>
              </w:rPr>
              <w:t> </w:t>
            </w:r>
            <w:r>
              <w:rPr>
                <w:color w:val="202429"/>
                <w:w w:val="105"/>
                <w:sz w:val="24"/>
              </w:rPr>
              <w:t>thesis</w:t>
            </w:r>
            <w:r>
              <w:rPr>
                <w:color w:val="202429"/>
                <w:spacing w:val="-14"/>
                <w:w w:val="105"/>
                <w:sz w:val="24"/>
              </w:rPr>
              <w:t> </w:t>
            </w:r>
            <w:r>
              <w:rPr>
                <w:color w:val="202429"/>
                <w:spacing w:val="-2"/>
                <w:w w:val="105"/>
                <w:sz w:val="24"/>
              </w:rPr>
              <w:t>results</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Attestation</w:t>
            </w:r>
            <w:r>
              <w:rPr>
                <w:color w:val="202429"/>
                <w:spacing w:val="-6"/>
                <w:sz w:val="24"/>
              </w:rPr>
              <w:t> </w:t>
            </w:r>
            <w:r>
              <w:rPr>
                <w:color w:val="202429"/>
                <w:sz w:val="24"/>
              </w:rPr>
              <w:t>–</w:t>
            </w:r>
            <w:r>
              <w:rPr>
                <w:color w:val="202429"/>
                <w:spacing w:val="-5"/>
                <w:sz w:val="24"/>
              </w:rPr>
              <w:t> </w:t>
            </w:r>
            <w:r>
              <w:rPr>
                <w:color w:val="202429"/>
                <w:spacing w:val="-2"/>
                <w:sz w:val="24"/>
              </w:rPr>
              <w:t>public</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thesis</w:t>
            </w:r>
            <w:r>
              <w:rPr>
                <w:color w:val="202429"/>
                <w:spacing w:val="6"/>
                <w:sz w:val="24"/>
              </w:rPr>
              <w:t> </w:t>
            </w:r>
            <w:r>
              <w:rPr>
                <w:color w:val="202429"/>
                <w:sz w:val="24"/>
              </w:rPr>
              <w:t>defense</w:t>
            </w:r>
            <w:r>
              <w:rPr>
                <w:color w:val="202429"/>
                <w:spacing w:val="6"/>
                <w:sz w:val="24"/>
              </w:rPr>
              <w:t> </w:t>
            </w:r>
            <w:r>
              <w:rPr>
                <w:color w:val="202429"/>
                <w:sz w:val="24"/>
              </w:rPr>
              <w:t>at</w:t>
            </w:r>
            <w:r>
              <w:rPr>
                <w:color w:val="202429"/>
                <w:spacing w:val="7"/>
                <w:sz w:val="24"/>
              </w:rPr>
              <w:t> </w:t>
            </w:r>
            <w:r>
              <w:rPr>
                <w:color w:val="202429"/>
                <w:spacing w:val="-10"/>
                <w:sz w:val="24"/>
              </w:rPr>
              <w:t>a</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one-time</w:t>
            </w:r>
            <w:r>
              <w:rPr>
                <w:color w:val="202429"/>
                <w:spacing w:val="-14"/>
                <w:sz w:val="24"/>
              </w:rPr>
              <w:t> </w:t>
            </w:r>
            <w:r>
              <w:rPr>
                <w:color w:val="202429"/>
                <w:spacing w:val="-2"/>
                <w:sz w:val="24"/>
              </w:rPr>
              <w:t>specialized</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academic</w:t>
            </w:r>
            <w:r>
              <w:rPr>
                <w:color w:val="202429"/>
                <w:spacing w:val="6"/>
                <w:sz w:val="24"/>
              </w:rPr>
              <w:t> </w:t>
            </w:r>
            <w:r>
              <w:rPr>
                <w:color w:val="202429"/>
                <w:spacing w:val="-2"/>
                <w:sz w:val="24"/>
              </w:rPr>
              <w:t>council</w:t>
            </w:r>
          </w:p>
        </w:tc>
      </w:tr>
      <w:tr>
        <w:trPr>
          <w:trHeight w:val="287"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Obtaining</w:t>
            </w:r>
            <w:r>
              <w:rPr>
                <w:color w:val="202429"/>
                <w:spacing w:val="-9"/>
                <w:sz w:val="24"/>
              </w:rPr>
              <w:t> </w:t>
            </w:r>
            <w:r>
              <w:rPr>
                <w:color w:val="202429"/>
                <w:sz w:val="24"/>
              </w:rPr>
              <w:t>of</w:t>
            </w:r>
            <w:r>
              <w:rPr>
                <w:color w:val="202429"/>
                <w:spacing w:val="-9"/>
                <w:sz w:val="24"/>
              </w:rPr>
              <w:t> </w:t>
            </w:r>
            <w:r>
              <w:rPr>
                <w:color w:val="202429"/>
                <w:spacing w:val="-5"/>
                <w:sz w:val="24"/>
              </w:rPr>
              <w:t>the</w:t>
            </w:r>
          </w:p>
        </w:tc>
      </w:tr>
      <w:tr>
        <w:trPr>
          <w:trHeight w:val="288" w:hRule="atLeast"/>
        </w:trPr>
        <w:tc>
          <w:tcPr>
            <w:tcW w:w="1040" w:type="dxa"/>
            <w:tcBorders>
              <w:top w:val="nil"/>
              <w:bottom w:val="nil"/>
            </w:tcBorders>
          </w:tcPr>
          <w:p>
            <w:pPr>
              <w:pStyle w:val="TableParagraph"/>
              <w:rPr>
                <w:rFonts w:ascii="Times New Roman"/>
                <w:sz w:val="20"/>
              </w:rPr>
            </w:pPr>
          </w:p>
        </w:tc>
        <w:tc>
          <w:tcPr>
            <w:tcW w:w="4047" w:type="dxa"/>
            <w:tcBorders>
              <w:top w:val="nil"/>
              <w:bottom w:val="nil"/>
            </w:tcBorders>
          </w:tcPr>
          <w:p>
            <w:pPr>
              <w:pStyle w:val="TableParagraph"/>
              <w:rPr>
                <w:rFonts w:ascii="Times New Roman"/>
                <w:sz w:val="20"/>
              </w:rPr>
            </w:pPr>
          </w:p>
        </w:tc>
        <w:tc>
          <w:tcPr>
            <w:tcW w:w="2398" w:type="dxa"/>
            <w:tcBorders>
              <w:top w:val="nil"/>
              <w:bottom w:val="nil"/>
            </w:tcBorders>
          </w:tcPr>
          <w:p>
            <w:pPr>
              <w:pStyle w:val="TableParagraph"/>
              <w:spacing w:line="266" w:lineRule="exact" w:before="1"/>
              <w:ind w:left="22"/>
              <w:rPr>
                <w:sz w:val="24"/>
              </w:rPr>
            </w:pPr>
            <w:r>
              <w:rPr>
                <w:color w:val="202429"/>
                <w:sz w:val="24"/>
              </w:rPr>
              <w:t>Philosophy</w:t>
            </w:r>
            <w:r>
              <w:rPr>
                <w:color w:val="202429"/>
                <w:spacing w:val="9"/>
                <w:sz w:val="24"/>
              </w:rPr>
              <w:t> </w:t>
            </w:r>
            <w:r>
              <w:rPr>
                <w:color w:val="202429"/>
                <w:spacing w:val="-2"/>
                <w:sz w:val="24"/>
              </w:rPr>
              <w:t>doctor</w:t>
            </w:r>
          </w:p>
        </w:tc>
      </w:tr>
      <w:tr>
        <w:trPr>
          <w:trHeight w:val="303" w:hRule="atLeast"/>
        </w:trPr>
        <w:tc>
          <w:tcPr>
            <w:tcW w:w="1040" w:type="dxa"/>
            <w:tcBorders>
              <w:top w:val="nil"/>
            </w:tcBorders>
          </w:tcPr>
          <w:p>
            <w:pPr>
              <w:pStyle w:val="TableParagraph"/>
              <w:rPr>
                <w:rFonts w:ascii="Times New Roman"/>
                <w:sz w:val="22"/>
              </w:rPr>
            </w:pPr>
          </w:p>
        </w:tc>
        <w:tc>
          <w:tcPr>
            <w:tcW w:w="4047" w:type="dxa"/>
            <w:tcBorders>
              <w:top w:val="nil"/>
            </w:tcBorders>
          </w:tcPr>
          <w:p>
            <w:pPr>
              <w:pStyle w:val="TableParagraph"/>
              <w:rPr>
                <w:rFonts w:ascii="Times New Roman"/>
                <w:sz w:val="22"/>
              </w:rPr>
            </w:pPr>
          </w:p>
        </w:tc>
        <w:tc>
          <w:tcPr>
            <w:tcW w:w="2398" w:type="dxa"/>
            <w:tcBorders>
              <w:top w:val="nil"/>
            </w:tcBorders>
          </w:tcPr>
          <w:p>
            <w:pPr>
              <w:pStyle w:val="TableParagraph"/>
              <w:spacing w:before="1"/>
              <w:ind w:left="22"/>
              <w:rPr>
                <w:sz w:val="24"/>
              </w:rPr>
            </w:pPr>
            <w:bookmarkStart w:name="5. ФОРМА АТЕСТАЦІЇ ЗДОБУВАЧІВ ВИЩОЇ ОСВІ" w:id="20"/>
            <w:bookmarkEnd w:id="20"/>
            <w:r>
              <w:rPr/>
            </w:r>
            <w:r>
              <w:rPr>
                <w:color w:val="202429"/>
                <w:spacing w:val="-2"/>
                <w:sz w:val="24"/>
              </w:rPr>
              <w:t>diploma</w:t>
            </w:r>
          </w:p>
        </w:tc>
      </w:tr>
    </w:tbl>
    <w:p>
      <w:pPr>
        <w:pStyle w:val="TableParagraph"/>
        <w:spacing w:after="0"/>
        <w:rPr>
          <w:sz w:val="24"/>
        </w:rPr>
        <w:sectPr>
          <w:pgSz w:w="11910" w:h="16840"/>
          <w:pgMar w:header="509" w:footer="0" w:top="700" w:bottom="280" w:left="708" w:right="708"/>
        </w:sectPr>
      </w:pPr>
    </w:p>
    <w:p>
      <w:pPr>
        <w:pStyle w:val="BodyText"/>
        <w:rPr>
          <w:b/>
        </w:rPr>
      </w:pPr>
    </w:p>
    <w:p>
      <w:pPr>
        <w:pStyle w:val="BodyText"/>
        <w:spacing w:before="217"/>
        <w:rPr>
          <w:b/>
        </w:rPr>
      </w:pPr>
    </w:p>
    <w:p>
      <w:pPr>
        <w:pStyle w:val="ListParagraph"/>
        <w:numPr>
          <w:ilvl w:val="0"/>
          <w:numId w:val="3"/>
        </w:numPr>
        <w:tabs>
          <w:tab w:pos="674" w:val="left" w:leader="none"/>
          <w:tab w:pos="4160" w:val="left" w:leader="none"/>
        </w:tabs>
        <w:spacing w:line="273" w:lineRule="auto" w:before="1" w:after="0"/>
        <w:ind w:left="4160" w:right="389" w:hanging="3770"/>
        <w:jc w:val="left"/>
        <w:rPr>
          <w:b/>
          <w:sz w:val="20"/>
        </w:rPr>
      </w:pPr>
      <w:bookmarkStart w:name="6. МАТРИЦЯ ВІДПОВІДНОСТІ ПРОГРАМНИХ КОМП" w:id="21"/>
      <w:bookmarkEnd w:id="21"/>
      <w:r>
        <w:rPr/>
      </w:r>
      <w:r>
        <w:rPr>
          <w:b/>
          <w:color w:val="00008A"/>
          <w:w w:val="120"/>
          <w:sz w:val="20"/>
        </w:rPr>
        <w:t>ФОРМА АТЕСТАЦІЇ ЗДОБУВАЧІВ ВИЩОЇ ОСВІТИ / THE FORM OF ATTESTATION FOR DEGREE PURSUERS</w:t>
      </w:r>
    </w:p>
    <w:p>
      <w:pPr>
        <w:pStyle w:val="BodyText"/>
        <w:spacing w:before="217"/>
        <w:rPr>
          <w:b/>
        </w:rPr>
      </w:pPr>
    </w:p>
    <w:p>
      <w:pPr>
        <w:pStyle w:val="BodyText"/>
        <w:spacing w:line="273" w:lineRule="auto"/>
        <w:ind w:left="142" w:right="640"/>
      </w:pPr>
      <w:r>
        <w:rPr>
          <w:w w:val="115"/>
        </w:rPr>
        <w:t>Атестація здобувачів вищої освіти за освітньо-науковою програмою Галузеве машинобудування</w:t>
      </w:r>
      <w:r>
        <w:rPr>
          <w:spacing w:val="-2"/>
          <w:w w:val="115"/>
        </w:rPr>
        <w:t> </w:t>
      </w:r>
      <w:r>
        <w:rPr>
          <w:w w:val="115"/>
        </w:rPr>
        <w:t>спеціальності</w:t>
      </w:r>
      <w:r>
        <w:rPr>
          <w:spacing w:val="-2"/>
          <w:w w:val="115"/>
        </w:rPr>
        <w:t> </w:t>
      </w:r>
      <w:r>
        <w:rPr>
          <w:w w:val="115"/>
        </w:rPr>
        <w:t>G11</w:t>
      </w:r>
      <w:r>
        <w:rPr>
          <w:spacing w:val="-2"/>
          <w:w w:val="115"/>
        </w:rPr>
        <w:t> </w:t>
      </w:r>
      <w:r>
        <w:rPr>
          <w:w w:val="115"/>
        </w:rPr>
        <w:t>Машинобудування</w:t>
      </w:r>
      <w:r>
        <w:rPr>
          <w:spacing w:val="-2"/>
          <w:w w:val="115"/>
        </w:rPr>
        <w:t> </w:t>
      </w:r>
      <w:r>
        <w:rPr>
          <w:w w:val="115"/>
        </w:rPr>
        <w:t>проводиться</w:t>
      </w:r>
      <w:r>
        <w:rPr>
          <w:spacing w:val="-2"/>
          <w:w w:val="115"/>
        </w:rPr>
        <w:t> </w:t>
      </w:r>
      <w:r>
        <w:rPr>
          <w:w w:val="115"/>
        </w:rPr>
        <w:t>у</w:t>
      </w:r>
      <w:r>
        <w:rPr>
          <w:spacing w:val="-2"/>
          <w:w w:val="115"/>
        </w:rPr>
        <w:t> </w:t>
      </w:r>
      <w:r>
        <w:rPr>
          <w:w w:val="115"/>
        </w:rPr>
        <w:t>формі</w:t>
      </w:r>
      <w:r>
        <w:rPr>
          <w:spacing w:val="-2"/>
          <w:w w:val="115"/>
        </w:rPr>
        <w:t> </w:t>
      </w:r>
      <w:r>
        <w:rPr>
          <w:w w:val="115"/>
        </w:rPr>
        <w:t>публічного захисту дисертації, та завершується видачею документа встановленого зразка про присудження ступеня доктора філософії з присвоєнням кваліфікації доктор філософії галузевого машинобудування.</w:t>
      </w:r>
    </w:p>
    <w:p>
      <w:pPr>
        <w:pStyle w:val="BodyText"/>
        <w:spacing w:line="273" w:lineRule="auto" w:before="227"/>
        <w:ind w:left="142" w:right="174"/>
      </w:pPr>
      <w:r>
        <w:rPr>
          <w:color w:val="202429"/>
          <w:w w:val="115"/>
        </w:rPr>
        <w:t>Дисертація оформлюється відповідно до вимог, зазначених в наказі Міністерства освіти і науки України № 40 від 12 січня 2017 року «Про затвердження Вимог до оформлення дисертації».</w:t>
      </w:r>
      <w:r>
        <w:rPr>
          <w:color w:val="202429"/>
          <w:spacing w:val="-2"/>
          <w:w w:val="115"/>
        </w:rPr>
        <w:t> </w:t>
      </w:r>
      <w:r>
        <w:rPr>
          <w:color w:val="202429"/>
          <w:w w:val="115"/>
        </w:rPr>
        <w:t>Обсяг</w:t>
      </w:r>
      <w:r>
        <w:rPr>
          <w:color w:val="202429"/>
          <w:spacing w:val="-2"/>
          <w:w w:val="115"/>
        </w:rPr>
        <w:t> </w:t>
      </w:r>
      <w:r>
        <w:rPr>
          <w:color w:val="202429"/>
          <w:w w:val="115"/>
        </w:rPr>
        <w:t>дисертації</w:t>
      </w:r>
      <w:r>
        <w:rPr>
          <w:color w:val="202429"/>
          <w:spacing w:val="-2"/>
          <w:w w:val="115"/>
        </w:rPr>
        <w:t> </w:t>
      </w:r>
      <w:r>
        <w:rPr>
          <w:color w:val="202429"/>
          <w:w w:val="115"/>
        </w:rPr>
        <w:t>має</w:t>
      </w:r>
      <w:r>
        <w:rPr>
          <w:color w:val="202429"/>
          <w:spacing w:val="-2"/>
          <w:w w:val="115"/>
        </w:rPr>
        <w:t> </w:t>
      </w:r>
      <w:r>
        <w:rPr>
          <w:color w:val="202429"/>
          <w:w w:val="115"/>
        </w:rPr>
        <w:t>становити</w:t>
      </w:r>
      <w:r>
        <w:rPr>
          <w:color w:val="202429"/>
          <w:spacing w:val="-2"/>
          <w:w w:val="115"/>
        </w:rPr>
        <w:t> </w:t>
      </w:r>
      <w:r>
        <w:rPr>
          <w:color w:val="202429"/>
          <w:w w:val="115"/>
        </w:rPr>
        <w:t>5</w:t>
      </w:r>
      <w:r>
        <w:rPr>
          <w:color w:val="202429"/>
          <w:spacing w:val="-2"/>
          <w:w w:val="115"/>
        </w:rPr>
        <w:t> </w:t>
      </w:r>
      <w:r>
        <w:rPr>
          <w:color w:val="202429"/>
          <w:w w:val="115"/>
        </w:rPr>
        <w:t>–</w:t>
      </w:r>
      <w:r>
        <w:rPr>
          <w:color w:val="202429"/>
          <w:spacing w:val="-2"/>
          <w:w w:val="115"/>
        </w:rPr>
        <w:t> </w:t>
      </w:r>
      <w:r>
        <w:rPr>
          <w:color w:val="202429"/>
          <w:w w:val="115"/>
        </w:rPr>
        <w:t>7</w:t>
      </w:r>
      <w:r>
        <w:rPr>
          <w:color w:val="202429"/>
          <w:spacing w:val="-2"/>
          <w:w w:val="115"/>
        </w:rPr>
        <w:t> </w:t>
      </w:r>
      <w:r>
        <w:rPr>
          <w:color w:val="202429"/>
          <w:w w:val="115"/>
        </w:rPr>
        <w:t>авторських</w:t>
      </w:r>
      <w:r>
        <w:rPr>
          <w:color w:val="202429"/>
          <w:spacing w:val="-2"/>
          <w:w w:val="115"/>
        </w:rPr>
        <w:t> </w:t>
      </w:r>
      <w:r>
        <w:rPr>
          <w:color w:val="202429"/>
          <w:w w:val="115"/>
        </w:rPr>
        <w:t>аркушів</w:t>
      </w:r>
      <w:r>
        <w:rPr>
          <w:color w:val="202429"/>
          <w:spacing w:val="-2"/>
          <w:w w:val="115"/>
        </w:rPr>
        <w:t> </w:t>
      </w:r>
      <w:r>
        <w:rPr>
          <w:color w:val="202429"/>
          <w:w w:val="115"/>
        </w:rPr>
        <w:t>(один</w:t>
      </w:r>
      <w:r>
        <w:rPr>
          <w:color w:val="202429"/>
          <w:spacing w:val="-2"/>
          <w:w w:val="115"/>
        </w:rPr>
        <w:t> </w:t>
      </w:r>
      <w:r>
        <w:rPr>
          <w:color w:val="202429"/>
          <w:w w:val="115"/>
        </w:rPr>
        <w:t>авторський</w:t>
      </w:r>
      <w:r>
        <w:rPr>
          <w:color w:val="202429"/>
          <w:spacing w:val="-2"/>
          <w:w w:val="115"/>
        </w:rPr>
        <w:t> </w:t>
      </w:r>
      <w:r>
        <w:rPr>
          <w:color w:val="202429"/>
          <w:w w:val="115"/>
        </w:rPr>
        <w:t>аркуш дорівнює 40 тис. друкованих знаків, враховуючи цифри, розділові знаки, проміжки між словами, що становить близько 24 сторінок друкованого тексту при оформленні дисертації з використанням текстового редактора Word, шрифт – Times New Roman, розмір шрифту – 14 </w:t>
      </w:r>
      <w:r>
        <w:rPr>
          <w:color w:val="202429"/>
          <w:spacing w:val="-4"/>
          <w:w w:val="115"/>
        </w:rPr>
        <w:t>рt).</w:t>
      </w:r>
    </w:p>
    <w:p>
      <w:pPr>
        <w:pStyle w:val="BodyText"/>
        <w:spacing w:line="273" w:lineRule="auto" w:before="229"/>
        <w:ind w:left="142" w:right="174"/>
      </w:pPr>
      <w:r>
        <w:rPr>
          <w:w w:val="115"/>
        </w:rPr>
        <w:t>Кваліфікаційна</w:t>
      </w:r>
      <w:r>
        <w:rPr>
          <w:spacing w:val="-6"/>
          <w:w w:val="115"/>
        </w:rPr>
        <w:t> </w:t>
      </w:r>
      <w:r>
        <w:rPr>
          <w:w w:val="115"/>
        </w:rPr>
        <w:t>робота</w:t>
      </w:r>
      <w:r>
        <w:rPr>
          <w:spacing w:val="-6"/>
          <w:w w:val="115"/>
        </w:rPr>
        <w:t> </w:t>
      </w:r>
      <w:r>
        <w:rPr>
          <w:w w:val="115"/>
        </w:rPr>
        <w:t>перевіряється</w:t>
      </w:r>
      <w:r>
        <w:rPr>
          <w:spacing w:val="-6"/>
          <w:w w:val="115"/>
        </w:rPr>
        <w:t> </w:t>
      </w:r>
      <w:r>
        <w:rPr>
          <w:w w:val="115"/>
        </w:rPr>
        <w:t>на</w:t>
      </w:r>
      <w:r>
        <w:rPr>
          <w:spacing w:val="-6"/>
          <w:w w:val="115"/>
        </w:rPr>
        <w:t> </w:t>
      </w:r>
      <w:r>
        <w:rPr>
          <w:w w:val="115"/>
        </w:rPr>
        <w:t>плагіат</w:t>
      </w:r>
      <w:r>
        <w:rPr>
          <w:spacing w:val="-6"/>
          <w:w w:val="115"/>
        </w:rPr>
        <w:t> </w:t>
      </w:r>
      <w:r>
        <w:rPr>
          <w:w w:val="115"/>
        </w:rPr>
        <w:t>на</w:t>
      </w:r>
      <w:r>
        <w:rPr>
          <w:spacing w:val="-6"/>
          <w:w w:val="115"/>
        </w:rPr>
        <w:t> </w:t>
      </w:r>
      <w:r>
        <w:rPr>
          <w:w w:val="115"/>
        </w:rPr>
        <w:t>після</w:t>
      </w:r>
      <w:r>
        <w:rPr>
          <w:spacing w:val="-6"/>
          <w:w w:val="115"/>
        </w:rPr>
        <w:t> </w:t>
      </w:r>
      <w:r>
        <w:rPr>
          <w:w w:val="115"/>
        </w:rPr>
        <w:t>захисту</w:t>
      </w:r>
      <w:r>
        <w:rPr>
          <w:spacing w:val="-6"/>
          <w:w w:val="115"/>
        </w:rPr>
        <w:t> </w:t>
      </w:r>
      <w:r>
        <w:rPr>
          <w:w w:val="115"/>
        </w:rPr>
        <w:t>розміщується</w:t>
      </w:r>
      <w:r>
        <w:rPr>
          <w:spacing w:val="-6"/>
          <w:w w:val="115"/>
        </w:rPr>
        <w:t> </w:t>
      </w:r>
      <w:r>
        <w:rPr>
          <w:w w:val="115"/>
        </w:rPr>
        <w:t>в</w:t>
      </w:r>
      <w:r>
        <w:rPr>
          <w:spacing w:val="-6"/>
          <w:w w:val="115"/>
        </w:rPr>
        <w:t> </w:t>
      </w:r>
      <w:r>
        <w:rPr>
          <w:w w:val="115"/>
        </w:rPr>
        <w:t>репозиторії НТБ Університету для вільного доступу. Атестація здійснюється відкрито і публічно.</w:t>
      </w:r>
    </w:p>
    <w:p>
      <w:pPr>
        <w:pStyle w:val="BodyText"/>
      </w:pPr>
    </w:p>
    <w:p>
      <w:pPr>
        <w:pStyle w:val="BodyText"/>
      </w:pPr>
    </w:p>
    <w:p>
      <w:pPr>
        <w:pStyle w:val="BodyText"/>
        <w:spacing w:before="17"/>
      </w:pPr>
    </w:p>
    <w:p>
      <w:pPr>
        <w:pStyle w:val="BodyText"/>
        <w:spacing w:line="273" w:lineRule="auto" w:before="1"/>
        <w:ind w:left="142" w:right="174"/>
      </w:pPr>
      <w:r>
        <w:rPr>
          <w:w w:val="110"/>
        </w:rPr>
        <w:t>Graduation attestation of higher education applicants under the scientific and educational program Industrial Machinery Engineering of specialty G11Mechanical Enginnering is carried out in form of public defense of dissertation and finished by the issuance of a standard document qualification of Doctor of Philosophy in Industrial Machinery Engineering</w:t>
      </w:r>
    </w:p>
    <w:p>
      <w:pPr>
        <w:pStyle w:val="BodyText"/>
        <w:spacing w:line="273" w:lineRule="auto" w:before="226"/>
        <w:ind w:left="142" w:right="499"/>
      </w:pPr>
      <w:r>
        <w:rPr>
          <w:w w:val="110"/>
        </w:rPr>
        <w:t>The dissertation is prepared in accordance with the requirements specified in the Order of the Ministry of Education and Science of Ukraine No. 40 dated January 12, 2017 “On Approval of the Requirements for the Preparation of a Dissertation”. The volume of the dissertation should be 5-7 author's sheets (one author's sheet is equal to 40 thousand printed characters, including numbers,</w:t>
      </w:r>
      <w:r>
        <w:rPr>
          <w:spacing w:val="40"/>
          <w:w w:val="110"/>
        </w:rPr>
        <w:t> </w:t>
      </w:r>
      <w:r>
        <w:rPr>
          <w:w w:val="110"/>
        </w:rPr>
        <w:t>punctuation marks, and spaces between words, which is about 24 pages of printed text when preparing the dissertation using the Word text editor, font – Times New Roman, font size – 14 pt).</w:t>
      </w:r>
    </w:p>
    <w:p>
      <w:pPr>
        <w:pStyle w:val="BodyText"/>
        <w:spacing w:line="273" w:lineRule="auto" w:before="228"/>
        <w:ind w:left="142" w:right="174"/>
      </w:pPr>
      <w:r>
        <w:rPr>
          <w:w w:val="110"/>
        </w:rPr>
        <w:t>The qualification work is checked for plagiarism and, after the defense, is placed in the repository of the scientific and technical library of the university for free access.</w:t>
      </w:r>
    </w:p>
    <w:p>
      <w:pPr>
        <w:pStyle w:val="BodyText"/>
        <w:spacing w:after="0" w:line="273" w:lineRule="auto"/>
        <w:sectPr>
          <w:headerReference w:type="default" r:id="rId12"/>
          <w:pgSz w:w="11910" w:h="16840"/>
          <w:pgMar w:header="523" w:footer="0" w:top="720" w:bottom="280" w:left="708" w:right="708"/>
        </w:sectPr>
      </w:pPr>
    </w:p>
    <w:p>
      <w:pPr>
        <w:pStyle w:val="BodyText"/>
      </w:pPr>
    </w:p>
    <w:p>
      <w:pPr>
        <w:pStyle w:val="BodyText"/>
        <w:spacing w:before="217"/>
      </w:pPr>
    </w:p>
    <w:p>
      <w:pPr>
        <w:pStyle w:val="ListParagraph"/>
        <w:numPr>
          <w:ilvl w:val="0"/>
          <w:numId w:val="3"/>
        </w:numPr>
        <w:tabs>
          <w:tab w:pos="868" w:val="left" w:leader="none"/>
        </w:tabs>
        <w:spacing w:line="273" w:lineRule="auto" w:before="1" w:after="0"/>
        <w:ind w:left="434" w:right="432" w:firstLine="150"/>
        <w:jc w:val="left"/>
        <w:rPr>
          <w:b/>
          <w:sz w:val="20"/>
        </w:rPr>
      </w:pPr>
      <w:bookmarkStart w:name="7. МАТРИЦЯ ЗАБЕЗПЕЧЕННЯ ПРОГРАМНИХ РЕЗУЛ" w:id="22"/>
      <w:bookmarkEnd w:id="22"/>
      <w:r>
        <w:rPr/>
      </w:r>
      <w:r>
        <w:rPr>
          <w:b/>
          <w:color w:val="00008A"/>
          <w:w w:val="120"/>
          <w:sz w:val="20"/>
        </w:rPr>
        <w:t>МАТРИЦЯ ВІДПОВІДНОСТІ ПРОГРАМНИХ КОМПЕТЕНТНОСТЕЙ КОМПОНЕНТАМ ОСВІТНЬОЇ ПРОГРАМИ / COMPLIANCE MATRIX OF PROGRAMME COMPETENCIES WITH</w:t>
      </w:r>
    </w:p>
    <w:p>
      <w:pPr>
        <w:spacing w:before="1"/>
        <w:ind w:left="3678" w:right="0" w:firstLine="0"/>
        <w:jc w:val="left"/>
        <w:rPr>
          <w:b/>
          <w:sz w:val="20"/>
        </w:rPr>
      </w:pPr>
      <w:r>
        <w:rPr>
          <w:b/>
          <w:color w:val="00008A"/>
          <w:w w:val="125"/>
          <w:sz w:val="20"/>
        </w:rPr>
        <w:t>PROGRAMME</w:t>
      </w:r>
      <w:r>
        <w:rPr>
          <w:b/>
          <w:color w:val="00008A"/>
          <w:spacing w:val="-15"/>
          <w:w w:val="125"/>
          <w:sz w:val="20"/>
        </w:rPr>
        <w:t> </w:t>
      </w:r>
      <w:r>
        <w:rPr>
          <w:b/>
          <w:color w:val="00008A"/>
          <w:spacing w:val="-2"/>
          <w:w w:val="125"/>
          <w:sz w:val="20"/>
        </w:rPr>
        <w:t>COMPONENTS</w:t>
      </w:r>
    </w:p>
    <w:p>
      <w:pPr>
        <w:pStyle w:val="BodyText"/>
        <w:spacing w:before="11"/>
        <w:rPr>
          <w:b/>
        </w:rPr>
      </w:pPr>
    </w:p>
    <w:tbl>
      <w:tblPr>
        <w:tblW w:w="0" w:type="auto"/>
        <w:jc w:val="left"/>
        <w:tblInd w:w="26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93"/>
        <w:gridCol w:w="574"/>
        <w:gridCol w:w="574"/>
        <w:gridCol w:w="574"/>
        <w:gridCol w:w="574"/>
        <w:gridCol w:w="574"/>
        <w:gridCol w:w="574"/>
        <w:gridCol w:w="574"/>
        <w:gridCol w:w="574"/>
      </w:tblGrid>
      <w:tr>
        <w:trPr>
          <w:trHeight w:val="240" w:hRule="atLeast"/>
        </w:trPr>
        <w:tc>
          <w:tcPr>
            <w:tcW w:w="593" w:type="dxa"/>
          </w:tcPr>
          <w:p>
            <w:pPr>
              <w:pStyle w:val="TableParagraph"/>
              <w:rPr>
                <w:rFonts w:ascii="Times New Roman"/>
                <w:sz w:val="16"/>
              </w:rPr>
            </w:pPr>
          </w:p>
        </w:tc>
        <w:tc>
          <w:tcPr>
            <w:tcW w:w="574" w:type="dxa"/>
          </w:tcPr>
          <w:p>
            <w:pPr>
              <w:pStyle w:val="TableParagraph"/>
              <w:spacing w:before="20"/>
              <w:ind w:left="15"/>
              <w:jc w:val="center"/>
              <w:rPr>
                <w:i/>
                <w:sz w:val="17"/>
              </w:rPr>
            </w:pPr>
            <w:r>
              <w:rPr>
                <w:i/>
                <w:w w:val="120"/>
                <w:sz w:val="17"/>
              </w:rPr>
              <w:t>НК</w:t>
            </w:r>
            <w:r>
              <w:rPr>
                <w:i/>
                <w:spacing w:val="-14"/>
                <w:w w:val="120"/>
                <w:sz w:val="17"/>
              </w:rPr>
              <w:t> </w:t>
            </w:r>
            <w:r>
              <w:rPr>
                <w:i/>
                <w:spacing w:val="-7"/>
                <w:w w:val="120"/>
                <w:sz w:val="17"/>
              </w:rPr>
              <w:t>01</w:t>
            </w:r>
          </w:p>
        </w:tc>
        <w:tc>
          <w:tcPr>
            <w:tcW w:w="574" w:type="dxa"/>
          </w:tcPr>
          <w:p>
            <w:pPr>
              <w:pStyle w:val="TableParagraph"/>
              <w:spacing w:before="20"/>
              <w:ind w:left="16"/>
              <w:jc w:val="center"/>
              <w:rPr>
                <w:i/>
                <w:sz w:val="17"/>
              </w:rPr>
            </w:pPr>
            <w:r>
              <w:rPr>
                <w:i/>
                <w:w w:val="120"/>
                <w:sz w:val="17"/>
              </w:rPr>
              <w:t>НК</w:t>
            </w:r>
            <w:r>
              <w:rPr>
                <w:i/>
                <w:spacing w:val="-14"/>
                <w:w w:val="120"/>
                <w:sz w:val="17"/>
              </w:rPr>
              <w:t> </w:t>
            </w:r>
            <w:r>
              <w:rPr>
                <w:i/>
                <w:spacing w:val="-7"/>
                <w:w w:val="120"/>
                <w:sz w:val="17"/>
              </w:rPr>
              <w:t>02</w:t>
            </w:r>
          </w:p>
        </w:tc>
        <w:tc>
          <w:tcPr>
            <w:tcW w:w="574" w:type="dxa"/>
          </w:tcPr>
          <w:p>
            <w:pPr>
              <w:pStyle w:val="TableParagraph"/>
              <w:spacing w:before="20"/>
              <w:ind w:left="16"/>
              <w:jc w:val="center"/>
              <w:rPr>
                <w:i/>
                <w:sz w:val="17"/>
              </w:rPr>
            </w:pPr>
            <w:r>
              <w:rPr>
                <w:i/>
                <w:w w:val="120"/>
                <w:sz w:val="17"/>
              </w:rPr>
              <w:t>НК</w:t>
            </w:r>
            <w:r>
              <w:rPr>
                <w:i/>
                <w:spacing w:val="-14"/>
                <w:w w:val="120"/>
                <w:sz w:val="17"/>
              </w:rPr>
              <w:t> </w:t>
            </w:r>
            <w:r>
              <w:rPr>
                <w:i/>
                <w:spacing w:val="-7"/>
                <w:w w:val="120"/>
                <w:sz w:val="17"/>
              </w:rPr>
              <w:t>03</w:t>
            </w:r>
          </w:p>
        </w:tc>
        <w:tc>
          <w:tcPr>
            <w:tcW w:w="574" w:type="dxa"/>
          </w:tcPr>
          <w:p>
            <w:pPr>
              <w:pStyle w:val="TableParagraph"/>
              <w:spacing w:before="20"/>
              <w:ind w:left="17"/>
              <w:jc w:val="center"/>
              <w:rPr>
                <w:i/>
                <w:sz w:val="17"/>
              </w:rPr>
            </w:pPr>
            <w:r>
              <w:rPr>
                <w:i/>
                <w:w w:val="120"/>
                <w:sz w:val="17"/>
              </w:rPr>
              <w:t>НК</w:t>
            </w:r>
            <w:r>
              <w:rPr>
                <w:i/>
                <w:spacing w:val="-14"/>
                <w:w w:val="120"/>
                <w:sz w:val="17"/>
              </w:rPr>
              <w:t> </w:t>
            </w:r>
            <w:r>
              <w:rPr>
                <w:i/>
                <w:spacing w:val="-7"/>
                <w:w w:val="120"/>
                <w:sz w:val="17"/>
              </w:rPr>
              <w:t>04</w:t>
            </w:r>
          </w:p>
        </w:tc>
        <w:tc>
          <w:tcPr>
            <w:tcW w:w="574" w:type="dxa"/>
          </w:tcPr>
          <w:p>
            <w:pPr>
              <w:pStyle w:val="TableParagraph"/>
              <w:spacing w:before="20"/>
              <w:ind w:left="18"/>
              <w:jc w:val="center"/>
              <w:rPr>
                <w:i/>
                <w:sz w:val="17"/>
              </w:rPr>
            </w:pPr>
            <w:r>
              <w:rPr>
                <w:i/>
                <w:w w:val="120"/>
                <w:sz w:val="17"/>
              </w:rPr>
              <w:t>НК</w:t>
            </w:r>
            <w:r>
              <w:rPr>
                <w:i/>
                <w:spacing w:val="-14"/>
                <w:w w:val="120"/>
                <w:sz w:val="17"/>
              </w:rPr>
              <w:t> </w:t>
            </w:r>
            <w:r>
              <w:rPr>
                <w:i/>
                <w:spacing w:val="-7"/>
                <w:w w:val="120"/>
                <w:sz w:val="17"/>
              </w:rPr>
              <w:t>05</w:t>
            </w:r>
          </w:p>
        </w:tc>
        <w:tc>
          <w:tcPr>
            <w:tcW w:w="574" w:type="dxa"/>
          </w:tcPr>
          <w:p>
            <w:pPr>
              <w:pStyle w:val="TableParagraph"/>
              <w:spacing w:before="20"/>
              <w:ind w:left="18"/>
              <w:jc w:val="center"/>
              <w:rPr>
                <w:i/>
                <w:sz w:val="17"/>
              </w:rPr>
            </w:pPr>
            <w:r>
              <w:rPr>
                <w:i/>
                <w:w w:val="120"/>
                <w:sz w:val="17"/>
              </w:rPr>
              <w:t>НК</w:t>
            </w:r>
            <w:r>
              <w:rPr>
                <w:i/>
                <w:spacing w:val="-14"/>
                <w:w w:val="120"/>
                <w:sz w:val="17"/>
              </w:rPr>
              <w:t> </w:t>
            </w:r>
            <w:r>
              <w:rPr>
                <w:i/>
                <w:spacing w:val="-7"/>
                <w:w w:val="120"/>
                <w:sz w:val="17"/>
              </w:rPr>
              <w:t>06</w:t>
            </w:r>
          </w:p>
        </w:tc>
        <w:tc>
          <w:tcPr>
            <w:tcW w:w="574" w:type="dxa"/>
          </w:tcPr>
          <w:p>
            <w:pPr>
              <w:pStyle w:val="TableParagraph"/>
              <w:spacing w:before="20"/>
              <w:ind w:left="19"/>
              <w:jc w:val="center"/>
              <w:rPr>
                <w:i/>
                <w:sz w:val="17"/>
              </w:rPr>
            </w:pPr>
            <w:r>
              <w:rPr>
                <w:i/>
                <w:w w:val="120"/>
                <w:sz w:val="17"/>
              </w:rPr>
              <w:t>НК</w:t>
            </w:r>
            <w:r>
              <w:rPr>
                <w:i/>
                <w:spacing w:val="-14"/>
                <w:w w:val="120"/>
                <w:sz w:val="17"/>
              </w:rPr>
              <w:t> </w:t>
            </w:r>
            <w:r>
              <w:rPr>
                <w:i/>
                <w:spacing w:val="-7"/>
                <w:w w:val="120"/>
                <w:sz w:val="17"/>
              </w:rPr>
              <w:t>07</w:t>
            </w:r>
          </w:p>
        </w:tc>
        <w:tc>
          <w:tcPr>
            <w:tcW w:w="574" w:type="dxa"/>
          </w:tcPr>
          <w:p>
            <w:pPr>
              <w:pStyle w:val="TableParagraph"/>
              <w:spacing w:before="20"/>
              <w:ind w:left="20"/>
              <w:jc w:val="center"/>
              <w:rPr>
                <w:i/>
                <w:sz w:val="17"/>
              </w:rPr>
            </w:pPr>
            <w:r>
              <w:rPr>
                <w:i/>
                <w:w w:val="120"/>
                <w:sz w:val="17"/>
              </w:rPr>
              <w:t>НК</w:t>
            </w:r>
            <w:r>
              <w:rPr>
                <w:i/>
                <w:spacing w:val="-14"/>
                <w:w w:val="120"/>
                <w:sz w:val="17"/>
              </w:rPr>
              <w:t> </w:t>
            </w:r>
            <w:r>
              <w:rPr>
                <w:i/>
                <w:spacing w:val="-7"/>
                <w:w w:val="120"/>
                <w:sz w:val="17"/>
              </w:rPr>
              <w:t>08</w:t>
            </w:r>
          </w:p>
        </w:tc>
      </w:tr>
      <w:tr>
        <w:trPr>
          <w:trHeight w:val="280" w:hRule="atLeast"/>
        </w:trPr>
        <w:tc>
          <w:tcPr>
            <w:tcW w:w="593" w:type="dxa"/>
          </w:tcPr>
          <w:p>
            <w:pPr>
              <w:pStyle w:val="TableParagraph"/>
              <w:spacing w:before="40"/>
              <w:ind w:right="20"/>
              <w:jc w:val="center"/>
              <w:rPr>
                <w:i/>
                <w:sz w:val="17"/>
              </w:rPr>
            </w:pPr>
            <w:r>
              <w:rPr>
                <w:i/>
                <w:w w:val="120"/>
                <w:sz w:val="17"/>
              </w:rPr>
              <w:t>ЗК</w:t>
            </w:r>
            <w:r>
              <w:rPr>
                <w:i/>
                <w:spacing w:val="-6"/>
                <w:w w:val="120"/>
                <w:sz w:val="17"/>
              </w:rPr>
              <w:t> </w:t>
            </w:r>
            <w:r>
              <w:rPr>
                <w:i/>
                <w:spacing w:val="-5"/>
                <w:w w:val="120"/>
                <w:sz w:val="17"/>
              </w:rPr>
              <w:t>01</w:t>
            </w:r>
          </w:p>
        </w:tc>
        <w:tc>
          <w:tcPr>
            <w:tcW w:w="574" w:type="dxa"/>
            <w:shd w:val="clear" w:color="auto" w:fill="BCE9B9"/>
          </w:tcPr>
          <w:p>
            <w:pPr>
              <w:pStyle w:val="TableParagraph"/>
              <w:spacing w:before="21"/>
              <w:ind w:left="15"/>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593" w:type="dxa"/>
          </w:tcPr>
          <w:p>
            <w:pPr>
              <w:pStyle w:val="TableParagraph"/>
              <w:spacing w:before="40"/>
              <w:ind w:right="20"/>
              <w:jc w:val="center"/>
              <w:rPr>
                <w:i/>
                <w:sz w:val="17"/>
              </w:rPr>
            </w:pPr>
            <w:r>
              <w:rPr>
                <w:i/>
                <w:w w:val="120"/>
                <w:sz w:val="17"/>
              </w:rPr>
              <w:t>ЗК</w:t>
            </w:r>
            <w:r>
              <w:rPr>
                <w:i/>
                <w:spacing w:val="-6"/>
                <w:w w:val="120"/>
                <w:sz w:val="17"/>
              </w:rPr>
              <w:t> </w:t>
            </w:r>
            <w:r>
              <w:rPr>
                <w:i/>
                <w:spacing w:val="-5"/>
                <w:w w:val="120"/>
                <w:sz w:val="17"/>
              </w:rPr>
              <w:t>02</w:t>
            </w:r>
          </w:p>
        </w:tc>
        <w:tc>
          <w:tcPr>
            <w:tcW w:w="574" w:type="dxa"/>
            <w:shd w:val="clear" w:color="auto" w:fill="BCE9B9"/>
          </w:tcPr>
          <w:p>
            <w:pPr>
              <w:pStyle w:val="TableParagraph"/>
              <w:spacing w:before="21"/>
              <w:ind w:left="15"/>
              <w:jc w:val="center"/>
              <w:rPr>
                <w:i/>
                <w:sz w:val="20"/>
              </w:rPr>
            </w:pPr>
            <w:r>
              <w:rPr>
                <w:i/>
                <w:spacing w:val="-10"/>
                <w:w w:val="125"/>
                <w:sz w:val="20"/>
              </w:rPr>
              <w:t>X</w:t>
            </w: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tcPr>
          <w:p>
            <w:pPr>
              <w:pStyle w:val="TableParagraph"/>
              <w:rPr>
                <w:rFonts w:ascii="Times New Roman"/>
                <w:sz w:val="18"/>
              </w:rPr>
            </w:pPr>
          </w:p>
        </w:tc>
      </w:tr>
      <w:tr>
        <w:trPr>
          <w:trHeight w:val="280" w:hRule="atLeast"/>
        </w:trPr>
        <w:tc>
          <w:tcPr>
            <w:tcW w:w="593" w:type="dxa"/>
          </w:tcPr>
          <w:p>
            <w:pPr>
              <w:pStyle w:val="TableParagraph"/>
              <w:spacing w:before="40"/>
              <w:ind w:right="20"/>
              <w:jc w:val="center"/>
              <w:rPr>
                <w:i/>
                <w:sz w:val="17"/>
              </w:rPr>
            </w:pPr>
            <w:r>
              <w:rPr>
                <w:i/>
                <w:w w:val="120"/>
                <w:sz w:val="17"/>
              </w:rPr>
              <w:t>ЗК</w:t>
            </w:r>
            <w:r>
              <w:rPr>
                <w:i/>
                <w:spacing w:val="-6"/>
                <w:w w:val="120"/>
                <w:sz w:val="17"/>
              </w:rPr>
              <w:t> </w:t>
            </w:r>
            <w:r>
              <w:rPr>
                <w:i/>
                <w:spacing w:val="-5"/>
                <w:w w:val="120"/>
                <w:sz w:val="17"/>
              </w:rPr>
              <w:t>03</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593" w:type="dxa"/>
          </w:tcPr>
          <w:p>
            <w:pPr>
              <w:pStyle w:val="TableParagraph"/>
              <w:spacing w:before="40"/>
              <w:ind w:right="20"/>
              <w:jc w:val="center"/>
              <w:rPr>
                <w:i/>
                <w:sz w:val="17"/>
              </w:rPr>
            </w:pPr>
            <w:r>
              <w:rPr>
                <w:i/>
                <w:w w:val="120"/>
                <w:sz w:val="17"/>
              </w:rPr>
              <w:t>ЗК</w:t>
            </w:r>
            <w:r>
              <w:rPr>
                <w:i/>
                <w:spacing w:val="-6"/>
                <w:w w:val="120"/>
                <w:sz w:val="17"/>
              </w:rPr>
              <w:t> </w:t>
            </w:r>
            <w:r>
              <w:rPr>
                <w:i/>
                <w:spacing w:val="-5"/>
                <w:w w:val="120"/>
                <w:sz w:val="17"/>
              </w:rPr>
              <w:t>04</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tcPr>
          <w:p>
            <w:pPr>
              <w:pStyle w:val="TableParagraph"/>
              <w:rPr>
                <w:rFonts w:ascii="Times New Roman"/>
                <w:sz w:val="18"/>
              </w:rPr>
            </w:pPr>
          </w:p>
        </w:tc>
      </w:tr>
      <w:tr>
        <w:trPr>
          <w:trHeight w:val="280" w:hRule="atLeast"/>
        </w:trPr>
        <w:tc>
          <w:tcPr>
            <w:tcW w:w="593" w:type="dxa"/>
          </w:tcPr>
          <w:p>
            <w:pPr>
              <w:pStyle w:val="TableParagraph"/>
              <w:spacing w:before="40"/>
              <w:ind w:left="15"/>
              <w:jc w:val="center"/>
              <w:rPr>
                <w:i/>
                <w:sz w:val="17"/>
              </w:rPr>
            </w:pPr>
            <w:r>
              <w:rPr>
                <w:i/>
                <w:w w:val="120"/>
                <w:sz w:val="17"/>
              </w:rPr>
              <w:t>ФК</w:t>
            </w:r>
            <w:r>
              <w:rPr>
                <w:i/>
                <w:spacing w:val="-15"/>
                <w:w w:val="120"/>
                <w:sz w:val="17"/>
              </w:rPr>
              <w:t> </w:t>
            </w:r>
            <w:r>
              <w:rPr>
                <w:i/>
                <w:spacing w:val="-7"/>
                <w:w w:val="120"/>
                <w:sz w:val="17"/>
              </w:rPr>
              <w:t>01</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r>
      <w:tr>
        <w:trPr>
          <w:trHeight w:val="280" w:hRule="atLeast"/>
        </w:trPr>
        <w:tc>
          <w:tcPr>
            <w:tcW w:w="593" w:type="dxa"/>
          </w:tcPr>
          <w:p>
            <w:pPr>
              <w:pStyle w:val="TableParagraph"/>
              <w:spacing w:before="40"/>
              <w:ind w:left="15"/>
              <w:jc w:val="center"/>
              <w:rPr>
                <w:i/>
                <w:sz w:val="17"/>
              </w:rPr>
            </w:pPr>
            <w:r>
              <w:rPr>
                <w:i/>
                <w:w w:val="120"/>
                <w:sz w:val="17"/>
              </w:rPr>
              <w:t>ФК</w:t>
            </w:r>
            <w:r>
              <w:rPr>
                <w:i/>
                <w:spacing w:val="-15"/>
                <w:w w:val="120"/>
                <w:sz w:val="17"/>
              </w:rPr>
              <w:t> </w:t>
            </w:r>
            <w:r>
              <w:rPr>
                <w:i/>
                <w:spacing w:val="-7"/>
                <w:w w:val="120"/>
                <w:sz w:val="17"/>
              </w:rPr>
              <w:t>02</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593" w:type="dxa"/>
          </w:tcPr>
          <w:p>
            <w:pPr>
              <w:pStyle w:val="TableParagraph"/>
              <w:spacing w:before="40"/>
              <w:ind w:left="15"/>
              <w:jc w:val="center"/>
              <w:rPr>
                <w:i/>
                <w:sz w:val="17"/>
              </w:rPr>
            </w:pPr>
            <w:r>
              <w:rPr>
                <w:i/>
                <w:w w:val="120"/>
                <w:sz w:val="17"/>
              </w:rPr>
              <w:t>ФК</w:t>
            </w:r>
            <w:r>
              <w:rPr>
                <w:i/>
                <w:spacing w:val="-15"/>
                <w:w w:val="120"/>
                <w:sz w:val="17"/>
              </w:rPr>
              <w:t> </w:t>
            </w:r>
            <w:r>
              <w:rPr>
                <w:i/>
                <w:spacing w:val="-7"/>
                <w:w w:val="120"/>
                <w:sz w:val="17"/>
              </w:rPr>
              <w:t>03</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r>
      <w:tr>
        <w:trPr>
          <w:trHeight w:val="280" w:hRule="atLeast"/>
        </w:trPr>
        <w:tc>
          <w:tcPr>
            <w:tcW w:w="593" w:type="dxa"/>
          </w:tcPr>
          <w:p>
            <w:pPr>
              <w:pStyle w:val="TableParagraph"/>
              <w:spacing w:before="40"/>
              <w:ind w:left="15"/>
              <w:jc w:val="center"/>
              <w:rPr>
                <w:i/>
                <w:sz w:val="17"/>
              </w:rPr>
            </w:pPr>
            <w:r>
              <w:rPr>
                <w:i/>
                <w:w w:val="120"/>
                <w:sz w:val="17"/>
              </w:rPr>
              <w:t>ФК</w:t>
            </w:r>
            <w:r>
              <w:rPr>
                <w:i/>
                <w:spacing w:val="-15"/>
                <w:w w:val="120"/>
                <w:sz w:val="17"/>
              </w:rPr>
              <w:t> </w:t>
            </w:r>
            <w:r>
              <w:rPr>
                <w:i/>
                <w:spacing w:val="-7"/>
                <w:w w:val="120"/>
                <w:sz w:val="17"/>
              </w:rPr>
              <w:t>04</w:t>
            </w:r>
          </w:p>
        </w:tc>
        <w:tc>
          <w:tcPr>
            <w:tcW w:w="574" w:type="dxa"/>
            <w:shd w:val="clear" w:color="auto" w:fill="BCE9B9"/>
          </w:tcPr>
          <w:p>
            <w:pPr>
              <w:pStyle w:val="TableParagraph"/>
              <w:spacing w:before="21"/>
              <w:ind w:left="15"/>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tcPr>
          <w:p>
            <w:pPr>
              <w:pStyle w:val="TableParagraph"/>
              <w:rPr>
                <w:rFonts w:ascii="Times New Roman"/>
                <w:sz w:val="18"/>
              </w:rPr>
            </w:pPr>
          </w:p>
        </w:tc>
      </w:tr>
      <w:tr>
        <w:trPr>
          <w:trHeight w:val="280" w:hRule="atLeast"/>
        </w:trPr>
        <w:tc>
          <w:tcPr>
            <w:tcW w:w="593" w:type="dxa"/>
          </w:tcPr>
          <w:p>
            <w:pPr>
              <w:pStyle w:val="TableParagraph"/>
              <w:spacing w:before="40"/>
              <w:ind w:left="15"/>
              <w:jc w:val="center"/>
              <w:rPr>
                <w:i/>
                <w:sz w:val="17"/>
              </w:rPr>
            </w:pPr>
            <w:r>
              <w:rPr>
                <w:i/>
                <w:w w:val="120"/>
                <w:sz w:val="17"/>
              </w:rPr>
              <w:t>ФК</w:t>
            </w:r>
            <w:r>
              <w:rPr>
                <w:i/>
                <w:spacing w:val="-15"/>
                <w:w w:val="120"/>
                <w:sz w:val="17"/>
              </w:rPr>
              <w:t> </w:t>
            </w:r>
            <w:r>
              <w:rPr>
                <w:i/>
                <w:spacing w:val="-7"/>
                <w:w w:val="120"/>
                <w:sz w:val="17"/>
              </w:rPr>
              <w:t>05</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593" w:type="dxa"/>
          </w:tcPr>
          <w:p>
            <w:pPr>
              <w:pStyle w:val="TableParagraph"/>
              <w:spacing w:before="40"/>
              <w:ind w:left="15"/>
              <w:jc w:val="center"/>
              <w:rPr>
                <w:i/>
                <w:sz w:val="17"/>
              </w:rPr>
            </w:pPr>
            <w:r>
              <w:rPr>
                <w:i/>
                <w:w w:val="120"/>
                <w:sz w:val="17"/>
              </w:rPr>
              <w:t>ФК</w:t>
            </w:r>
            <w:r>
              <w:rPr>
                <w:i/>
                <w:spacing w:val="-15"/>
                <w:w w:val="120"/>
                <w:sz w:val="17"/>
              </w:rPr>
              <w:t> </w:t>
            </w:r>
            <w:r>
              <w:rPr>
                <w:i/>
                <w:spacing w:val="-7"/>
                <w:w w:val="120"/>
                <w:sz w:val="17"/>
              </w:rPr>
              <w:t>06</w:t>
            </w:r>
          </w:p>
        </w:tc>
        <w:tc>
          <w:tcPr>
            <w:tcW w:w="574" w:type="dxa"/>
            <w:shd w:val="clear" w:color="auto" w:fill="BCE9B9"/>
          </w:tcPr>
          <w:p>
            <w:pPr>
              <w:pStyle w:val="TableParagraph"/>
              <w:spacing w:before="21"/>
              <w:ind w:left="15"/>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r>
      <w:tr>
        <w:trPr>
          <w:trHeight w:val="280" w:hRule="atLeast"/>
        </w:trPr>
        <w:tc>
          <w:tcPr>
            <w:tcW w:w="593" w:type="dxa"/>
          </w:tcPr>
          <w:p>
            <w:pPr>
              <w:pStyle w:val="TableParagraph"/>
              <w:spacing w:before="40"/>
              <w:ind w:left="15"/>
              <w:jc w:val="center"/>
              <w:rPr>
                <w:i/>
                <w:sz w:val="17"/>
              </w:rPr>
            </w:pPr>
            <w:r>
              <w:rPr>
                <w:i/>
                <w:w w:val="120"/>
                <w:sz w:val="17"/>
              </w:rPr>
              <w:t>ФК</w:t>
            </w:r>
            <w:r>
              <w:rPr>
                <w:i/>
                <w:spacing w:val="-15"/>
                <w:w w:val="120"/>
                <w:sz w:val="17"/>
              </w:rPr>
              <w:t> </w:t>
            </w:r>
            <w:r>
              <w:rPr>
                <w:i/>
                <w:spacing w:val="-7"/>
                <w:w w:val="120"/>
                <w:sz w:val="17"/>
              </w:rPr>
              <w:t>07</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r>
    </w:tbl>
    <w:p>
      <w:pPr>
        <w:pStyle w:val="TableParagraph"/>
        <w:spacing w:after="0"/>
        <w:jc w:val="center"/>
        <w:rPr>
          <w:i/>
          <w:sz w:val="20"/>
        </w:rPr>
        <w:sectPr>
          <w:pgSz w:w="11910" w:h="16840"/>
          <w:pgMar w:header="523" w:footer="0" w:top="720" w:bottom="280" w:left="708" w:right="708"/>
        </w:sectPr>
      </w:pPr>
    </w:p>
    <w:p>
      <w:pPr>
        <w:pStyle w:val="BodyText"/>
        <w:rPr>
          <w:b/>
        </w:rPr>
      </w:pPr>
    </w:p>
    <w:p>
      <w:pPr>
        <w:pStyle w:val="BodyText"/>
        <w:spacing w:before="217"/>
        <w:rPr>
          <w:b/>
        </w:rPr>
      </w:pPr>
    </w:p>
    <w:p>
      <w:pPr>
        <w:pStyle w:val="ListParagraph"/>
        <w:numPr>
          <w:ilvl w:val="0"/>
          <w:numId w:val="3"/>
        </w:numPr>
        <w:tabs>
          <w:tab w:pos="589" w:val="left" w:leader="none"/>
          <w:tab w:pos="639" w:val="left" w:leader="none"/>
        </w:tabs>
        <w:spacing w:line="273" w:lineRule="auto" w:before="1" w:after="0"/>
        <w:ind w:left="639" w:right="304" w:hanging="334"/>
        <w:jc w:val="left"/>
        <w:rPr>
          <w:b/>
          <w:sz w:val="20"/>
        </w:rPr>
      </w:pPr>
      <w:r>
        <w:rPr>
          <w:b/>
          <w:color w:val="00008A"/>
          <w:w w:val="120"/>
          <w:sz w:val="20"/>
        </w:rPr>
        <w:t>МАТРИЦЯ ЗАБЕЗПЕЧЕННЯ ПРОГРАМНИХ РЕЗУЛЬТАТІВ НАВЧАННЯ ВІДПОВІДНИМИ КОМПОНЕНТАМИ ОСВІТНЬОЇ ПРОГРАМИ / COMPLIANCE MATRIX OF PROGRAMME</w:t>
      </w:r>
    </w:p>
    <w:p>
      <w:pPr>
        <w:spacing w:before="1"/>
        <w:ind w:left="2069" w:right="0" w:firstLine="0"/>
        <w:jc w:val="left"/>
        <w:rPr>
          <w:b/>
          <w:sz w:val="20"/>
        </w:rPr>
      </w:pPr>
      <w:r>
        <w:rPr>
          <w:b/>
          <w:color w:val="00008A"/>
          <w:w w:val="120"/>
          <w:sz w:val="20"/>
        </w:rPr>
        <w:t>LEARNING</w:t>
      </w:r>
      <w:r>
        <w:rPr>
          <w:b/>
          <w:color w:val="00008A"/>
          <w:spacing w:val="23"/>
          <w:w w:val="120"/>
          <w:sz w:val="20"/>
        </w:rPr>
        <w:t> </w:t>
      </w:r>
      <w:r>
        <w:rPr>
          <w:b/>
          <w:color w:val="00008A"/>
          <w:w w:val="120"/>
          <w:sz w:val="20"/>
        </w:rPr>
        <w:t>OUTCOMES</w:t>
      </w:r>
      <w:r>
        <w:rPr>
          <w:b/>
          <w:color w:val="00008A"/>
          <w:spacing w:val="24"/>
          <w:w w:val="120"/>
          <w:sz w:val="20"/>
        </w:rPr>
        <w:t> </w:t>
      </w:r>
      <w:r>
        <w:rPr>
          <w:b/>
          <w:color w:val="00008A"/>
          <w:w w:val="120"/>
          <w:sz w:val="20"/>
        </w:rPr>
        <w:t>WITH</w:t>
      </w:r>
      <w:r>
        <w:rPr>
          <w:b/>
          <w:color w:val="00008A"/>
          <w:spacing w:val="24"/>
          <w:w w:val="120"/>
          <w:sz w:val="20"/>
        </w:rPr>
        <w:t> </w:t>
      </w:r>
      <w:r>
        <w:rPr>
          <w:b/>
          <w:color w:val="00008A"/>
          <w:w w:val="120"/>
          <w:sz w:val="20"/>
        </w:rPr>
        <w:t>PROGRAMME</w:t>
      </w:r>
      <w:r>
        <w:rPr>
          <w:b/>
          <w:color w:val="00008A"/>
          <w:spacing w:val="24"/>
          <w:w w:val="120"/>
          <w:sz w:val="20"/>
        </w:rPr>
        <w:t> </w:t>
      </w:r>
      <w:r>
        <w:rPr>
          <w:b/>
          <w:color w:val="00008A"/>
          <w:spacing w:val="-2"/>
          <w:w w:val="120"/>
          <w:sz w:val="20"/>
        </w:rPr>
        <w:t>COMPONENTS</w:t>
      </w:r>
    </w:p>
    <w:p>
      <w:pPr>
        <w:pStyle w:val="BodyText"/>
        <w:spacing w:before="11"/>
        <w:rPr>
          <w:b/>
        </w:rPr>
      </w:pPr>
    </w:p>
    <w:tbl>
      <w:tblPr>
        <w:tblW w:w="0" w:type="auto"/>
        <w:jc w:val="left"/>
        <w:tblInd w:w="2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85"/>
        <w:gridCol w:w="574"/>
        <w:gridCol w:w="574"/>
        <w:gridCol w:w="574"/>
        <w:gridCol w:w="574"/>
        <w:gridCol w:w="574"/>
        <w:gridCol w:w="574"/>
        <w:gridCol w:w="574"/>
        <w:gridCol w:w="574"/>
      </w:tblGrid>
      <w:tr>
        <w:trPr>
          <w:trHeight w:val="240" w:hRule="atLeast"/>
        </w:trPr>
        <w:tc>
          <w:tcPr>
            <w:tcW w:w="685" w:type="dxa"/>
          </w:tcPr>
          <w:p>
            <w:pPr>
              <w:pStyle w:val="TableParagraph"/>
              <w:rPr>
                <w:rFonts w:ascii="Times New Roman"/>
                <w:sz w:val="16"/>
              </w:rPr>
            </w:pPr>
          </w:p>
        </w:tc>
        <w:tc>
          <w:tcPr>
            <w:tcW w:w="574" w:type="dxa"/>
          </w:tcPr>
          <w:p>
            <w:pPr>
              <w:pStyle w:val="TableParagraph"/>
              <w:spacing w:before="20"/>
              <w:ind w:left="15"/>
              <w:jc w:val="center"/>
              <w:rPr>
                <w:i/>
                <w:sz w:val="17"/>
              </w:rPr>
            </w:pPr>
            <w:r>
              <w:rPr>
                <w:i/>
                <w:w w:val="120"/>
                <w:sz w:val="17"/>
              </w:rPr>
              <w:t>НК</w:t>
            </w:r>
            <w:r>
              <w:rPr>
                <w:i/>
                <w:spacing w:val="-14"/>
                <w:w w:val="120"/>
                <w:sz w:val="17"/>
              </w:rPr>
              <w:t> </w:t>
            </w:r>
            <w:r>
              <w:rPr>
                <w:i/>
                <w:spacing w:val="-7"/>
                <w:w w:val="120"/>
                <w:sz w:val="17"/>
              </w:rPr>
              <w:t>01</w:t>
            </w:r>
          </w:p>
        </w:tc>
        <w:tc>
          <w:tcPr>
            <w:tcW w:w="574" w:type="dxa"/>
          </w:tcPr>
          <w:p>
            <w:pPr>
              <w:pStyle w:val="TableParagraph"/>
              <w:spacing w:before="20"/>
              <w:ind w:left="16"/>
              <w:jc w:val="center"/>
              <w:rPr>
                <w:i/>
                <w:sz w:val="17"/>
              </w:rPr>
            </w:pPr>
            <w:r>
              <w:rPr>
                <w:i/>
                <w:w w:val="120"/>
                <w:sz w:val="17"/>
              </w:rPr>
              <w:t>НК</w:t>
            </w:r>
            <w:r>
              <w:rPr>
                <w:i/>
                <w:spacing w:val="-14"/>
                <w:w w:val="120"/>
                <w:sz w:val="17"/>
              </w:rPr>
              <w:t> </w:t>
            </w:r>
            <w:r>
              <w:rPr>
                <w:i/>
                <w:spacing w:val="-7"/>
                <w:w w:val="120"/>
                <w:sz w:val="17"/>
              </w:rPr>
              <w:t>02</w:t>
            </w:r>
          </w:p>
        </w:tc>
        <w:tc>
          <w:tcPr>
            <w:tcW w:w="574" w:type="dxa"/>
          </w:tcPr>
          <w:p>
            <w:pPr>
              <w:pStyle w:val="TableParagraph"/>
              <w:spacing w:before="20"/>
              <w:ind w:left="17"/>
              <w:jc w:val="center"/>
              <w:rPr>
                <w:i/>
                <w:sz w:val="17"/>
              </w:rPr>
            </w:pPr>
            <w:r>
              <w:rPr>
                <w:i/>
                <w:w w:val="120"/>
                <w:sz w:val="17"/>
              </w:rPr>
              <w:t>НК</w:t>
            </w:r>
            <w:r>
              <w:rPr>
                <w:i/>
                <w:spacing w:val="-14"/>
                <w:w w:val="120"/>
                <w:sz w:val="17"/>
              </w:rPr>
              <w:t> </w:t>
            </w:r>
            <w:r>
              <w:rPr>
                <w:i/>
                <w:spacing w:val="-7"/>
                <w:w w:val="120"/>
                <w:sz w:val="17"/>
              </w:rPr>
              <w:t>03</w:t>
            </w:r>
          </w:p>
        </w:tc>
        <w:tc>
          <w:tcPr>
            <w:tcW w:w="574" w:type="dxa"/>
          </w:tcPr>
          <w:p>
            <w:pPr>
              <w:pStyle w:val="TableParagraph"/>
              <w:spacing w:before="20"/>
              <w:ind w:left="17"/>
              <w:jc w:val="center"/>
              <w:rPr>
                <w:i/>
                <w:sz w:val="17"/>
              </w:rPr>
            </w:pPr>
            <w:r>
              <w:rPr>
                <w:i/>
                <w:w w:val="120"/>
                <w:sz w:val="17"/>
              </w:rPr>
              <w:t>НК</w:t>
            </w:r>
            <w:r>
              <w:rPr>
                <w:i/>
                <w:spacing w:val="-14"/>
                <w:w w:val="120"/>
                <w:sz w:val="17"/>
              </w:rPr>
              <w:t> </w:t>
            </w:r>
            <w:r>
              <w:rPr>
                <w:i/>
                <w:spacing w:val="-7"/>
                <w:w w:val="120"/>
                <w:sz w:val="17"/>
              </w:rPr>
              <w:t>04</w:t>
            </w:r>
          </w:p>
        </w:tc>
        <w:tc>
          <w:tcPr>
            <w:tcW w:w="574" w:type="dxa"/>
          </w:tcPr>
          <w:p>
            <w:pPr>
              <w:pStyle w:val="TableParagraph"/>
              <w:spacing w:before="20"/>
              <w:ind w:left="18"/>
              <w:jc w:val="center"/>
              <w:rPr>
                <w:i/>
                <w:sz w:val="17"/>
              </w:rPr>
            </w:pPr>
            <w:r>
              <w:rPr>
                <w:i/>
                <w:w w:val="120"/>
                <w:sz w:val="17"/>
              </w:rPr>
              <w:t>НК</w:t>
            </w:r>
            <w:r>
              <w:rPr>
                <w:i/>
                <w:spacing w:val="-14"/>
                <w:w w:val="120"/>
                <w:sz w:val="17"/>
              </w:rPr>
              <w:t> </w:t>
            </w:r>
            <w:r>
              <w:rPr>
                <w:i/>
                <w:spacing w:val="-7"/>
                <w:w w:val="120"/>
                <w:sz w:val="17"/>
              </w:rPr>
              <w:t>05</w:t>
            </w:r>
          </w:p>
        </w:tc>
        <w:tc>
          <w:tcPr>
            <w:tcW w:w="574" w:type="dxa"/>
          </w:tcPr>
          <w:p>
            <w:pPr>
              <w:pStyle w:val="TableParagraph"/>
              <w:spacing w:before="20"/>
              <w:ind w:left="19"/>
              <w:jc w:val="center"/>
              <w:rPr>
                <w:i/>
                <w:sz w:val="17"/>
              </w:rPr>
            </w:pPr>
            <w:r>
              <w:rPr>
                <w:i/>
                <w:w w:val="120"/>
                <w:sz w:val="17"/>
              </w:rPr>
              <w:t>НК</w:t>
            </w:r>
            <w:r>
              <w:rPr>
                <w:i/>
                <w:spacing w:val="-14"/>
                <w:w w:val="120"/>
                <w:sz w:val="17"/>
              </w:rPr>
              <w:t> </w:t>
            </w:r>
            <w:r>
              <w:rPr>
                <w:i/>
                <w:spacing w:val="-7"/>
                <w:w w:val="120"/>
                <w:sz w:val="17"/>
              </w:rPr>
              <w:t>06</w:t>
            </w:r>
          </w:p>
        </w:tc>
        <w:tc>
          <w:tcPr>
            <w:tcW w:w="574" w:type="dxa"/>
          </w:tcPr>
          <w:p>
            <w:pPr>
              <w:pStyle w:val="TableParagraph"/>
              <w:spacing w:before="20"/>
              <w:ind w:left="20"/>
              <w:jc w:val="center"/>
              <w:rPr>
                <w:i/>
                <w:sz w:val="17"/>
              </w:rPr>
            </w:pPr>
            <w:r>
              <w:rPr>
                <w:i/>
                <w:w w:val="120"/>
                <w:sz w:val="17"/>
              </w:rPr>
              <w:t>НК</w:t>
            </w:r>
            <w:r>
              <w:rPr>
                <w:i/>
                <w:spacing w:val="-14"/>
                <w:w w:val="120"/>
                <w:sz w:val="17"/>
              </w:rPr>
              <w:t> </w:t>
            </w:r>
            <w:r>
              <w:rPr>
                <w:i/>
                <w:spacing w:val="-7"/>
                <w:w w:val="120"/>
                <w:sz w:val="17"/>
              </w:rPr>
              <w:t>07</w:t>
            </w:r>
          </w:p>
        </w:tc>
        <w:tc>
          <w:tcPr>
            <w:tcW w:w="574" w:type="dxa"/>
          </w:tcPr>
          <w:p>
            <w:pPr>
              <w:pStyle w:val="TableParagraph"/>
              <w:spacing w:before="20"/>
              <w:ind w:left="20"/>
              <w:jc w:val="center"/>
              <w:rPr>
                <w:i/>
                <w:sz w:val="17"/>
              </w:rPr>
            </w:pPr>
            <w:r>
              <w:rPr>
                <w:i/>
                <w:w w:val="120"/>
                <w:sz w:val="17"/>
              </w:rPr>
              <w:t>НК</w:t>
            </w:r>
            <w:r>
              <w:rPr>
                <w:i/>
                <w:spacing w:val="-14"/>
                <w:w w:val="120"/>
                <w:sz w:val="17"/>
              </w:rPr>
              <w:t> </w:t>
            </w:r>
            <w:r>
              <w:rPr>
                <w:i/>
                <w:spacing w:val="-7"/>
                <w:w w:val="120"/>
                <w:sz w:val="17"/>
              </w:rPr>
              <w:t>08</w:t>
            </w: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01</w:t>
            </w:r>
          </w:p>
        </w:tc>
        <w:tc>
          <w:tcPr>
            <w:tcW w:w="574" w:type="dxa"/>
            <w:shd w:val="clear" w:color="auto" w:fill="BCE9B9"/>
          </w:tcPr>
          <w:p>
            <w:pPr>
              <w:pStyle w:val="TableParagraph"/>
              <w:spacing w:before="21"/>
              <w:ind w:left="15"/>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shd w:val="clear" w:color="auto" w:fill="BCE9B9"/>
          </w:tcPr>
          <w:p>
            <w:pPr>
              <w:pStyle w:val="TableParagraph"/>
              <w:spacing w:before="21"/>
              <w:ind w:left="20"/>
              <w:jc w:val="center"/>
              <w:rPr>
                <w:i/>
                <w:sz w:val="20"/>
              </w:rPr>
            </w:pPr>
            <w:r>
              <w:rPr>
                <w:i/>
                <w:spacing w:val="-10"/>
                <w:w w:val="125"/>
                <w:sz w:val="20"/>
              </w:rPr>
              <w:t>X</w:t>
            </w:r>
          </w:p>
        </w:tc>
        <w:tc>
          <w:tcPr>
            <w:tcW w:w="574" w:type="dxa"/>
          </w:tcPr>
          <w:p>
            <w:pPr>
              <w:pStyle w:val="TableParagraph"/>
              <w:rPr>
                <w:rFonts w:ascii="Times New Roman"/>
                <w:sz w:val="18"/>
              </w:rPr>
            </w:pP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02</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03</w:t>
            </w:r>
          </w:p>
        </w:tc>
        <w:tc>
          <w:tcPr>
            <w:tcW w:w="574" w:type="dxa"/>
            <w:shd w:val="clear" w:color="auto" w:fill="BCE9B9"/>
          </w:tcPr>
          <w:p>
            <w:pPr>
              <w:pStyle w:val="TableParagraph"/>
              <w:spacing w:before="21"/>
              <w:ind w:left="15"/>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04</w:t>
            </w:r>
          </w:p>
        </w:tc>
        <w:tc>
          <w:tcPr>
            <w:tcW w:w="574" w:type="dxa"/>
            <w:shd w:val="clear" w:color="auto" w:fill="BCE9B9"/>
          </w:tcPr>
          <w:p>
            <w:pPr>
              <w:pStyle w:val="TableParagraph"/>
              <w:spacing w:before="21"/>
              <w:ind w:left="15"/>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05</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6"/>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06</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07</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08</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09</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10</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11</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r>
      <w:tr>
        <w:trPr>
          <w:trHeight w:val="280" w:hRule="atLeast"/>
        </w:trPr>
        <w:tc>
          <w:tcPr>
            <w:tcW w:w="685" w:type="dxa"/>
          </w:tcPr>
          <w:p>
            <w:pPr>
              <w:pStyle w:val="TableParagraph"/>
              <w:spacing w:before="40"/>
              <w:ind w:left="15"/>
              <w:jc w:val="center"/>
              <w:rPr>
                <w:i/>
                <w:sz w:val="17"/>
              </w:rPr>
            </w:pPr>
            <w:r>
              <w:rPr>
                <w:i/>
                <w:w w:val="115"/>
                <w:sz w:val="17"/>
              </w:rPr>
              <w:t>ПРН</w:t>
            </w:r>
            <w:r>
              <w:rPr>
                <w:i/>
                <w:spacing w:val="-5"/>
                <w:w w:val="115"/>
                <w:sz w:val="17"/>
              </w:rPr>
              <w:t> </w:t>
            </w:r>
            <w:r>
              <w:rPr>
                <w:i/>
                <w:spacing w:val="-5"/>
                <w:w w:val="120"/>
                <w:sz w:val="17"/>
              </w:rPr>
              <w:t>12</w:t>
            </w:r>
          </w:p>
        </w:tc>
        <w:tc>
          <w:tcPr>
            <w:tcW w:w="574" w:type="dxa"/>
          </w:tcPr>
          <w:p>
            <w:pPr>
              <w:pStyle w:val="TableParagraph"/>
              <w:rPr>
                <w:rFonts w:ascii="Times New Roman"/>
                <w:sz w:val="18"/>
              </w:rPr>
            </w:pP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7"/>
              <w:jc w:val="center"/>
              <w:rPr>
                <w:i/>
                <w:sz w:val="20"/>
              </w:rPr>
            </w:pPr>
            <w:r>
              <w:rPr>
                <w:i/>
                <w:spacing w:val="-10"/>
                <w:w w:val="125"/>
                <w:sz w:val="20"/>
              </w:rPr>
              <w:t>X</w:t>
            </w:r>
          </w:p>
        </w:tc>
        <w:tc>
          <w:tcPr>
            <w:tcW w:w="574" w:type="dxa"/>
            <w:shd w:val="clear" w:color="auto" w:fill="BCE9B9"/>
          </w:tcPr>
          <w:p>
            <w:pPr>
              <w:pStyle w:val="TableParagraph"/>
              <w:spacing w:before="21"/>
              <w:ind w:left="18"/>
              <w:jc w:val="center"/>
              <w:rPr>
                <w:i/>
                <w:sz w:val="20"/>
              </w:rPr>
            </w:pPr>
            <w:r>
              <w:rPr>
                <w:i/>
                <w:spacing w:val="-10"/>
                <w:w w:val="125"/>
                <w:sz w:val="20"/>
              </w:rPr>
              <w:t>X</w:t>
            </w:r>
          </w:p>
        </w:tc>
        <w:tc>
          <w:tcPr>
            <w:tcW w:w="574" w:type="dxa"/>
            <w:shd w:val="clear" w:color="auto" w:fill="BCE9B9"/>
          </w:tcPr>
          <w:p>
            <w:pPr>
              <w:pStyle w:val="TableParagraph"/>
              <w:spacing w:before="21"/>
              <w:ind w:left="19"/>
              <w:jc w:val="center"/>
              <w:rPr>
                <w:i/>
                <w:sz w:val="20"/>
              </w:rPr>
            </w:pPr>
            <w:r>
              <w:rPr>
                <w:i/>
                <w:spacing w:val="-10"/>
                <w:w w:val="125"/>
                <w:sz w:val="20"/>
              </w:rPr>
              <w:t>X</w:t>
            </w:r>
          </w:p>
        </w:tc>
        <w:tc>
          <w:tcPr>
            <w:tcW w:w="574" w:type="dxa"/>
          </w:tcPr>
          <w:p>
            <w:pPr>
              <w:pStyle w:val="TableParagraph"/>
              <w:rPr>
                <w:rFonts w:ascii="Times New Roman"/>
                <w:sz w:val="18"/>
              </w:rPr>
            </w:pPr>
          </w:p>
        </w:tc>
        <w:tc>
          <w:tcPr>
            <w:tcW w:w="574" w:type="dxa"/>
            <w:shd w:val="clear" w:color="auto" w:fill="BCE9B9"/>
          </w:tcPr>
          <w:p>
            <w:pPr>
              <w:pStyle w:val="TableParagraph"/>
              <w:spacing w:before="21"/>
              <w:ind w:left="20"/>
              <w:jc w:val="center"/>
              <w:rPr>
                <w:i/>
                <w:sz w:val="20"/>
              </w:rPr>
            </w:pPr>
            <w:r>
              <w:rPr>
                <w:i/>
                <w:spacing w:val="-10"/>
                <w:w w:val="125"/>
                <w:sz w:val="20"/>
              </w:rPr>
              <w:t>X</w:t>
            </w:r>
          </w:p>
        </w:tc>
      </w:tr>
    </w:tbl>
    <w:sectPr>
      <w:pgSz w:w="11910" w:h="16840"/>
      <w:pgMar w:header="523" w:footer="0" w:top="72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39040">
              <wp:simplePos x="0" y="0"/>
              <wp:positionH relativeFrom="page">
                <wp:posOffset>540004</wp:posOffset>
              </wp:positionH>
              <wp:positionV relativeFrom="page">
                <wp:posOffset>460616</wp:posOffset>
              </wp:positionV>
              <wp:extent cx="648017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77440" from="42.52pt,36.269016pt" to="552.76pt,36.26901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6039552">
              <wp:simplePos x="0" y="0"/>
              <wp:positionH relativeFrom="page">
                <wp:posOffset>6732727</wp:posOffset>
              </wp:positionH>
              <wp:positionV relativeFrom="page">
                <wp:posOffset>319560</wp:posOffset>
              </wp:positionV>
              <wp:extent cx="300355" cy="1441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0355" cy="144145"/>
                      </a:xfrm>
                      <a:prstGeom prst="rect">
                        <a:avLst/>
                      </a:prstGeom>
                    </wps:spPr>
                    <wps:txbx>
                      <w:txbxContent>
                        <w:p>
                          <w:pPr>
                            <w:spacing w:before="18"/>
                            <w:ind w:left="6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2</w:t>
                          </w:r>
                          <w:r>
                            <w:rPr>
                              <w:b/>
                              <w:i/>
                              <w:spacing w:val="-4"/>
                              <w:w w:val="115"/>
                              <w:sz w:val="16"/>
                            </w:rPr>
                            <w:fldChar w:fldCharType="end"/>
                          </w:r>
                          <w:r>
                            <w:rPr>
                              <w:b/>
                              <w:i/>
                              <w:spacing w:val="-4"/>
                              <w:w w:val="115"/>
                              <w:sz w:val="16"/>
                            </w:rPr>
                            <w:t>/26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135986pt;margin-top:25.162233pt;width:23.65pt;height:11.35pt;mso-position-horizontal-relative:page;mso-position-vertical-relative:page;z-index:-17276928" type="#_x0000_t202" id="docshape1" filled="false" stroked="false">
              <v:textbox inset="0,0,0,0">
                <w:txbxContent>
                  <w:p>
                    <w:pPr>
                      <w:spacing w:before="18"/>
                      <w:ind w:left="6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2</w:t>
                    </w:r>
                    <w:r>
                      <w:rPr>
                        <w:b/>
                        <w:i/>
                        <w:spacing w:val="-4"/>
                        <w:w w:val="115"/>
                        <w:sz w:val="16"/>
                      </w:rPr>
                      <w:fldChar w:fldCharType="end"/>
                    </w:r>
                    <w:r>
                      <w:rPr>
                        <w:b/>
                        <w:i/>
                        <w:spacing w:val="-4"/>
                        <w:w w:val="115"/>
                        <w:sz w:val="16"/>
                      </w:rPr>
                      <w:t>/26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40064">
              <wp:simplePos x="0" y="0"/>
              <wp:positionH relativeFrom="page">
                <wp:posOffset>6687413</wp:posOffset>
              </wp:positionH>
              <wp:positionV relativeFrom="page">
                <wp:posOffset>319560</wp:posOffset>
              </wp:positionV>
              <wp:extent cx="345440" cy="1441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5440" cy="144145"/>
                      </a:xfrm>
                      <a:prstGeom prst="rect">
                        <a:avLst/>
                      </a:prstGeom>
                    </wps:spPr>
                    <wps:txbx>
                      <w:txbxContent>
                        <w:p>
                          <w:pPr>
                            <w:spacing w:before="18"/>
                            <w:ind w:left="2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10</w:t>
                          </w:r>
                          <w:r>
                            <w:rPr>
                              <w:b/>
                              <w:i/>
                              <w:spacing w:val="-4"/>
                              <w:w w:val="115"/>
                              <w:sz w:val="16"/>
                            </w:rPr>
                            <w:fldChar w:fldCharType="end"/>
                          </w:r>
                          <w:r>
                            <w:rPr>
                              <w:b/>
                              <w:i/>
                              <w:spacing w:val="-4"/>
                              <w:w w:val="115"/>
                              <w:sz w:val="16"/>
                            </w:rPr>
                            <w:t>/26</w:t>
                          </w:r>
                        </w:p>
                      </w:txbxContent>
                    </wps:txbx>
                    <wps:bodyPr wrap="square" lIns="0" tIns="0" rIns="0" bIns="0" rtlCol="0">
                      <a:noAutofit/>
                    </wps:bodyPr>
                  </wps:wsp>
                </a:graphicData>
              </a:graphic>
            </wp:anchor>
          </w:drawing>
        </mc:Choice>
        <mc:Fallback>
          <w:pict>
            <v:shape style="position:absolute;margin-left:526.567993pt;margin-top:25.162233pt;width:27.2pt;height:11.35pt;mso-position-horizontal-relative:page;mso-position-vertical-relative:page;z-index:-17276416" type="#_x0000_t202" id="docshape2" filled="false" stroked="false">
              <v:textbox inset="0,0,0,0">
                <w:txbxContent>
                  <w:p>
                    <w:pPr>
                      <w:spacing w:before="18"/>
                      <w:ind w:left="2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10</w:t>
                    </w:r>
                    <w:r>
                      <w:rPr>
                        <w:b/>
                        <w:i/>
                        <w:spacing w:val="-4"/>
                        <w:w w:val="115"/>
                        <w:sz w:val="16"/>
                      </w:rPr>
                      <w:fldChar w:fldCharType="end"/>
                    </w:r>
                    <w:r>
                      <w:rPr>
                        <w:b/>
                        <w:i/>
                        <w:spacing w:val="-4"/>
                        <w:w w:val="115"/>
                        <w:sz w:val="16"/>
                      </w:rPr>
                      <w:t>/26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40576">
              <wp:simplePos x="0" y="0"/>
              <wp:positionH relativeFrom="page">
                <wp:posOffset>540004</wp:posOffset>
              </wp:positionH>
              <wp:positionV relativeFrom="page">
                <wp:posOffset>460616</wp:posOffset>
              </wp:positionV>
              <wp:extent cx="6480175"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75904" from="42.52pt,36.269016pt" to="552.76pt,36.26901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6041088">
              <wp:simplePos x="0" y="0"/>
              <wp:positionH relativeFrom="page">
                <wp:posOffset>6662013</wp:posOffset>
              </wp:positionH>
              <wp:positionV relativeFrom="page">
                <wp:posOffset>319560</wp:posOffset>
              </wp:positionV>
              <wp:extent cx="370840" cy="14414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70840" cy="144145"/>
                      </a:xfrm>
                      <a:prstGeom prst="rect">
                        <a:avLst/>
                      </a:prstGeom>
                    </wps:spPr>
                    <wps:txbx>
                      <w:txbxContent>
                        <w:p>
                          <w:pPr>
                            <w:spacing w:before="18"/>
                            <w:ind w:left="6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15</w:t>
                          </w:r>
                          <w:r>
                            <w:rPr>
                              <w:b/>
                              <w:i/>
                              <w:spacing w:val="-4"/>
                              <w:w w:val="115"/>
                              <w:sz w:val="16"/>
                            </w:rPr>
                            <w:fldChar w:fldCharType="end"/>
                          </w:r>
                          <w:r>
                            <w:rPr>
                              <w:b/>
                              <w:i/>
                              <w:spacing w:val="-4"/>
                              <w:w w:val="115"/>
                              <w:sz w:val="16"/>
                            </w:rPr>
                            <w:t>/26</w:t>
                          </w:r>
                        </w:p>
                      </w:txbxContent>
                    </wps:txbx>
                    <wps:bodyPr wrap="square" lIns="0" tIns="0" rIns="0" bIns="0" rtlCol="0">
                      <a:noAutofit/>
                    </wps:bodyPr>
                  </wps:wsp>
                </a:graphicData>
              </a:graphic>
            </wp:anchor>
          </w:drawing>
        </mc:Choice>
        <mc:Fallback>
          <w:pict>
            <v:shape style="position:absolute;margin-left:524.567993pt;margin-top:25.162233pt;width:29.2pt;height:11.35pt;mso-position-horizontal-relative:page;mso-position-vertical-relative:page;z-index:-17275392" type="#_x0000_t202" id="docshape11" filled="false" stroked="false">
              <v:textbox inset="0,0,0,0">
                <w:txbxContent>
                  <w:p>
                    <w:pPr>
                      <w:spacing w:before="18"/>
                      <w:ind w:left="6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15</w:t>
                    </w:r>
                    <w:r>
                      <w:rPr>
                        <w:b/>
                        <w:i/>
                        <w:spacing w:val="-4"/>
                        <w:w w:val="115"/>
                        <w:sz w:val="16"/>
                      </w:rPr>
                      <w:fldChar w:fldCharType="end"/>
                    </w:r>
                    <w:r>
                      <w:rPr>
                        <w:b/>
                        <w:i/>
                        <w:spacing w:val="-4"/>
                        <w:w w:val="115"/>
                        <w:sz w:val="16"/>
                      </w:rPr>
                      <w:t>/26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41600">
              <wp:simplePos x="0" y="0"/>
              <wp:positionH relativeFrom="page">
                <wp:posOffset>6662013</wp:posOffset>
              </wp:positionH>
              <wp:positionV relativeFrom="page">
                <wp:posOffset>319560</wp:posOffset>
              </wp:positionV>
              <wp:extent cx="370840" cy="14414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70840" cy="144145"/>
                      </a:xfrm>
                      <a:prstGeom prst="rect">
                        <a:avLst/>
                      </a:prstGeom>
                    </wps:spPr>
                    <wps:txbx>
                      <w:txbxContent>
                        <w:p>
                          <w:pPr>
                            <w:spacing w:before="18"/>
                            <w:ind w:left="6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18</w:t>
                          </w:r>
                          <w:r>
                            <w:rPr>
                              <w:b/>
                              <w:i/>
                              <w:spacing w:val="-4"/>
                              <w:w w:val="115"/>
                              <w:sz w:val="16"/>
                            </w:rPr>
                            <w:fldChar w:fldCharType="end"/>
                          </w:r>
                          <w:r>
                            <w:rPr>
                              <w:b/>
                              <w:i/>
                              <w:spacing w:val="-4"/>
                              <w:w w:val="115"/>
                              <w:sz w:val="16"/>
                            </w:rPr>
                            <w:t>/26</w:t>
                          </w:r>
                        </w:p>
                      </w:txbxContent>
                    </wps:txbx>
                    <wps:bodyPr wrap="square" lIns="0" tIns="0" rIns="0" bIns="0" rtlCol="0">
                      <a:noAutofit/>
                    </wps:bodyPr>
                  </wps:wsp>
                </a:graphicData>
              </a:graphic>
            </wp:anchor>
          </w:drawing>
        </mc:Choice>
        <mc:Fallback>
          <w:pict>
            <v:shape style="position:absolute;margin-left:524.567993pt;margin-top:25.162233pt;width:29.2pt;height:11.35pt;mso-position-horizontal-relative:page;mso-position-vertical-relative:page;z-index:-17274880" type="#_x0000_t202" id="docshape12" filled="false" stroked="false">
              <v:textbox inset="0,0,0,0">
                <w:txbxContent>
                  <w:p>
                    <w:pPr>
                      <w:spacing w:before="18"/>
                      <w:ind w:left="6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18</w:t>
                    </w:r>
                    <w:r>
                      <w:rPr>
                        <w:b/>
                        <w:i/>
                        <w:spacing w:val="-4"/>
                        <w:w w:val="115"/>
                        <w:sz w:val="16"/>
                      </w:rPr>
                      <w:fldChar w:fldCharType="end"/>
                    </w:r>
                    <w:r>
                      <w:rPr>
                        <w:b/>
                        <w:i/>
                        <w:spacing w:val="-4"/>
                        <w:w w:val="115"/>
                        <w:sz w:val="16"/>
                      </w:rPr>
                      <w:t>/26</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42112">
              <wp:simplePos x="0" y="0"/>
              <wp:positionH relativeFrom="page">
                <wp:posOffset>540004</wp:posOffset>
              </wp:positionH>
              <wp:positionV relativeFrom="page">
                <wp:posOffset>460616</wp:posOffset>
              </wp:positionV>
              <wp:extent cx="6480175"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6480175" cy="1270"/>
                      </a:xfrm>
                      <a:custGeom>
                        <a:avLst/>
                        <a:gdLst/>
                        <a:ahLst/>
                        <a:cxnLst/>
                        <a:rect l="l" t="t" r="r" b="b"/>
                        <a:pathLst>
                          <a:path w="6480175" h="0">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74368" from="42.52pt,36.269016pt" to="552.76pt,36.26901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6042624">
              <wp:simplePos x="0" y="0"/>
              <wp:positionH relativeFrom="page">
                <wp:posOffset>6662013</wp:posOffset>
              </wp:positionH>
              <wp:positionV relativeFrom="page">
                <wp:posOffset>319560</wp:posOffset>
              </wp:positionV>
              <wp:extent cx="370840" cy="14414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70840" cy="144145"/>
                      </a:xfrm>
                      <a:prstGeom prst="rect">
                        <a:avLst/>
                      </a:prstGeom>
                    </wps:spPr>
                    <wps:txbx>
                      <w:txbxContent>
                        <w:p>
                          <w:pPr>
                            <w:spacing w:before="18"/>
                            <w:ind w:left="6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24</w:t>
                          </w:r>
                          <w:r>
                            <w:rPr>
                              <w:b/>
                              <w:i/>
                              <w:spacing w:val="-4"/>
                              <w:w w:val="115"/>
                              <w:sz w:val="16"/>
                            </w:rPr>
                            <w:fldChar w:fldCharType="end"/>
                          </w:r>
                          <w:r>
                            <w:rPr>
                              <w:b/>
                              <w:i/>
                              <w:spacing w:val="-4"/>
                              <w:w w:val="115"/>
                              <w:sz w:val="16"/>
                            </w:rPr>
                            <w:t>/26</w:t>
                          </w:r>
                        </w:p>
                      </w:txbxContent>
                    </wps:txbx>
                    <wps:bodyPr wrap="square" lIns="0" tIns="0" rIns="0" bIns="0" rtlCol="0">
                      <a:noAutofit/>
                    </wps:bodyPr>
                  </wps:wsp>
                </a:graphicData>
              </a:graphic>
            </wp:anchor>
          </w:drawing>
        </mc:Choice>
        <mc:Fallback>
          <w:pict>
            <v:shape style="position:absolute;margin-left:524.567993pt;margin-top:25.162233pt;width:29.2pt;height:11.35pt;mso-position-horizontal-relative:page;mso-position-vertical-relative:page;z-index:-17273856" type="#_x0000_t202" id="docshape19" filled="false" stroked="false">
              <v:textbox inset="0,0,0,0">
                <w:txbxContent>
                  <w:p>
                    <w:pPr>
                      <w:spacing w:before="18"/>
                      <w:ind w:left="60" w:right="0" w:firstLine="0"/>
                      <w:jc w:val="left"/>
                      <w:rPr>
                        <w:b/>
                        <w:i/>
                        <w:sz w:val="16"/>
                      </w:rPr>
                    </w:pPr>
                    <w:r>
                      <w:rPr>
                        <w:b/>
                        <w:i/>
                        <w:spacing w:val="-4"/>
                        <w:w w:val="115"/>
                        <w:sz w:val="16"/>
                      </w:rPr>
                      <w:fldChar w:fldCharType="begin"/>
                    </w:r>
                    <w:r>
                      <w:rPr>
                        <w:b/>
                        <w:i/>
                        <w:spacing w:val="-4"/>
                        <w:w w:val="115"/>
                        <w:sz w:val="16"/>
                      </w:rPr>
                      <w:instrText> PAGE </w:instrText>
                    </w:r>
                    <w:r>
                      <w:rPr>
                        <w:b/>
                        <w:i/>
                        <w:spacing w:val="-4"/>
                        <w:w w:val="115"/>
                        <w:sz w:val="16"/>
                      </w:rPr>
                      <w:fldChar w:fldCharType="separate"/>
                    </w:r>
                    <w:r>
                      <w:rPr>
                        <w:b/>
                        <w:i/>
                        <w:spacing w:val="-4"/>
                        <w:w w:val="115"/>
                        <w:sz w:val="16"/>
                      </w:rPr>
                      <w:t>24</w:t>
                    </w:r>
                    <w:r>
                      <w:rPr>
                        <w:b/>
                        <w:i/>
                        <w:spacing w:val="-4"/>
                        <w:w w:val="115"/>
                        <w:sz w:val="16"/>
                      </w:rPr>
                      <w:fldChar w:fldCharType="end"/>
                    </w:r>
                    <w:r>
                      <w:rPr>
                        <w:b/>
                        <w:i/>
                        <w:spacing w:val="-4"/>
                        <w:w w:val="115"/>
                        <w:sz w:val="16"/>
                      </w:rPr>
                      <w:t>/26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332" w:hanging="285"/>
        <w:jc w:val="right"/>
      </w:pPr>
      <w:rPr>
        <w:rFonts w:hint="default" w:ascii="Trebuchet MS" w:hAnsi="Trebuchet MS" w:eastAsia="Trebuchet MS" w:cs="Trebuchet MS"/>
        <w:b/>
        <w:bCs/>
        <w:i w:val="0"/>
        <w:iCs w:val="0"/>
        <w:color w:val="00008A"/>
        <w:spacing w:val="0"/>
        <w:w w:val="112"/>
        <w:sz w:val="20"/>
        <w:szCs w:val="20"/>
        <w:lang w:val="en-US" w:eastAsia="en-US" w:bidi="ar-SA"/>
      </w:rPr>
    </w:lvl>
    <w:lvl w:ilvl="1">
      <w:start w:val="0"/>
      <w:numFmt w:val="bullet"/>
      <w:lvlText w:val="•"/>
      <w:lvlJc w:val="left"/>
      <w:pPr>
        <w:ind w:left="2254" w:hanging="285"/>
      </w:pPr>
      <w:rPr>
        <w:rFonts w:hint="default"/>
        <w:lang w:val="en-US" w:eastAsia="en-US" w:bidi="ar-SA"/>
      </w:rPr>
    </w:lvl>
    <w:lvl w:ilvl="2">
      <w:start w:val="0"/>
      <w:numFmt w:val="bullet"/>
      <w:lvlText w:val="•"/>
      <w:lvlJc w:val="left"/>
      <w:pPr>
        <w:ind w:left="3169" w:hanging="285"/>
      </w:pPr>
      <w:rPr>
        <w:rFonts w:hint="default"/>
        <w:lang w:val="en-US" w:eastAsia="en-US" w:bidi="ar-SA"/>
      </w:rPr>
    </w:lvl>
    <w:lvl w:ilvl="3">
      <w:start w:val="0"/>
      <w:numFmt w:val="bullet"/>
      <w:lvlText w:val="•"/>
      <w:lvlJc w:val="left"/>
      <w:pPr>
        <w:ind w:left="4084" w:hanging="285"/>
      </w:pPr>
      <w:rPr>
        <w:rFonts w:hint="default"/>
        <w:lang w:val="en-US" w:eastAsia="en-US" w:bidi="ar-SA"/>
      </w:rPr>
    </w:lvl>
    <w:lvl w:ilvl="4">
      <w:start w:val="0"/>
      <w:numFmt w:val="bullet"/>
      <w:lvlText w:val="•"/>
      <w:lvlJc w:val="left"/>
      <w:pPr>
        <w:ind w:left="4999" w:hanging="285"/>
      </w:pPr>
      <w:rPr>
        <w:rFonts w:hint="default"/>
        <w:lang w:val="en-US" w:eastAsia="en-US" w:bidi="ar-SA"/>
      </w:rPr>
    </w:lvl>
    <w:lvl w:ilvl="5">
      <w:start w:val="0"/>
      <w:numFmt w:val="bullet"/>
      <w:lvlText w:val="•"/>
      <w:lvlJc w:val="left"/>
      <w:pPr>
        <w:ind w:left="5914" w:hanging="285"/>
      </w:pPr>
      <w:rPr>
        <w:rFonts w:hint="default"/>
        <w:lang w:val="en-US" w:eastAsia="en-US" w:bidi="ar-SA"/>
      </w:rPr>
    </w:lvl>
    <w:lvl w:ilvl="6">
      <w:start w:val="0"/>
      <w:numFmt w:val="bullet"/>
      <w:lvlText w:val="•"/>
      <w:lvlJc w:val="left"/>
      <w:pPr>
        <w:ind w:left="6829" w:hanging="285"/>
      </w:pPr>
      <w:rPr>
        <w:rFonts w:hint="default"/>
        <w:lang w:val="en-US" w:eastAsia="en-US" w:bidi="ar-SA"/>
      </w:rPr>
    </w:lvl>
    <w:lvl w:ilvl="7">
      <w:start w:val="0"/>
      <w:numFmt w:val="bullet"/>
      <w:lvlText w:val="•"/>
      <w:lvlJc w:val="left"/>
      <w:pPr>
        <w:ind w:left="7744" w:hanging="285"/>
      </w:pPr>
      <w:rPr>
        <w:rFonts w:hint="default"/>
        <w:lang w:val="en-US" w:eastAsia="en-US" w:bidi="ar-SA"/>
      </w:rPr>
    </w:lvl>
    <w:lvl w:ilvl="8">
      <w:start w:val="0"/>
      <w:numFmt w:val="bullet"/>
      <w:lvlText w:val="•"/>
      <w:lvlJc w:val="left"/>
      <w:pPr>
        <w:ind w:left="8659" w:hanging="285"/>
      </w:pPr>
      <w:rPr>
        <w:rFonts w:hint="default"/>
        <w:lang w:val="en-US" w:eastAsia="en-US" w:bidi="ar-SA"/>
      </w:rPr>
    </w:lvl>
  </w:abstractNum>
  <w:abstractNum w:abstractNumId="1">
    <w:multiLevelType w:val="hybridMultilevel"/>
    <w:lvl w:ilvl="0">
      <w:start w:val="1"/>
      <w:numFmt w:val="decimal"/>
      <w:lvlText w:val="%1."/>
      <w:lvlJc w:val="left"/>
      <w:pPr>
        <w:ind w:left="742" w:hanging="301"/>
        <w:jc w:val="left"/>
      </w:pPr>
      <w:rPr>
        <w:rFonts w:hint="default" w:ascii="Trebuchet MS" w:hAnsi="Trebuchet MS" w:eastAsia="Trebuchet MS" w:cs="Trebuchet MS"/>
        <w:b w:val="0"/>
        <w:bCs w:val="0"/>
        <w:i w:val="0"/>
        <w:iCs w:val="0"/>
        <w:spacing w:val="0"/>
        <w:w w:val="107"/>
        <w:sz w:val="20"/>
        <w:szCs w:val="20"/>
        <w:lang w:val="en-US" w:eastAsia="en-US" w:bidi="ar-SA"/>
      </w:rPr>
    </w:lvl>
    <w:lvl w:ilvl="1">
      <w:start w:val="0"/>
      <w:numFmt w:val="bullet"/>
      <w:lvlText w:val="•"/>
      <w:lvlJc w:val="left"/>
      <w:pPr>
        <w:ind w:left="1714" w:hanging="301"/>
      </w:pPr>
      <w:rPr>
        <w:rFonts w:hint="default"/>
        <w:lang w:val="en-US" w:eastAsia="en-US" w:bidi="ar-SA"/>
      </w:rPr>
    </w:lvl>
    <w:lvl w:ilvl="2">
      <w:start w:val="0"/>
      <w:numFmt w:val="bullet"/>
      <w:lvlText w:val="•"/>
      <w:lvlJc w:val="left"/>
      <w:pPr>
        <w:ind w:left="2689" w:hanging="301"/>
      </w:pPr>
      <w:rPr>
        <w:rFonts w:hint="default"/>
        <w:lang w:val="en-US" w:eastAsia="en-US" w:bidi="ar-SA"/>
      </w:rPr>
    </w:lvl>
    <w:lvl w:ilvl="3">
      <w:start w:val="0"/>
      <w:numFmt w:val="bullet"/>
      <w:lvlText w:val="•"/>
      <w:lvlJc w:val="left"/>
      <w:pPr>
        <w:ind w:left="3664" w:hanging="301"/>
      </w:pPr>
      <w:rPr>
        <w:rFonts w:hint="default"/>
        <w:lang w:val="en-US" w:eastAsia="en-US" w:bidi="ar-SA"/>
      </w:rPr>
    </w:lvl>
    <w:lvl w:ilvl="4">
      <w:start w:val="0"/>
      <w:numFmt w:val="bullet"/>
      <w:lvlText w:val="•"/>
      <w:lvlJc w:val="left"/>
      <w:pPr>
        <w:ind w:left="4639" w:hanging="301"/>
      </w:pPr>
      <w:rPr>
        <w:rFonts w:hint="default"/>
        <w:lang w:val="en-US" w:eastAsia="en-US" w:bidi="ar-SA"/>
      </w:rPr>
    </w:lvl>
    <w:lvl w:ilvl="5">
      <w:start w:val="0"/>
      <w:numFmt w:val="bullet"/>
      <w:lvlText w:val="•"/>
      <w:lvlJc w:val="left"/>
      <w:pPr>
        <w:ind w:left="5614" w:hanging="301"/>
      </w:pPr>
      <w:rPr>
        <w:rFonts w:hint="default"/>
        <w:lang w:val="en-US" w:eastAsia="en-US" w:bidi="ar-SA"/>
      </w:rPr>
    </w:lvl>
    <w:lvl w:ilvl="6">
      <w:start w:val="0"/>
      <w:numFmt w:val="bullet"/>
      <w:lvlText w:val="•"/>
      <w:lvlJc w:val="left"/>
      <w:pPr>
        <w:ind w:left="6589" w:hanging="301"/>
      </w:pPr>
      <w:rPr>
        <w:rFonts w:hint="default"/>
        <w:lang w:val="en-US" w:eastAsia="en-US" w:bidi="ar-SA"/>
      </w:rPr>
    </w:lvl>
    <w:lvl w:ilvl="7">
      <w:start w:val="0"/>
      <w:numFmt w:val="bullet"/>
      <w:lvlText w:val="•"/>
      <w:lvlJc w:val="left"/>
      <w:pPr>
        <w:ind w:left="7564" w:hanging="301"/>
      </w:pPr>
      <w:rPr>
        <w:rFonts w:hint="default"/>
        <w:lang w:val="en-US" w:eastAsia="en-US" w:bidi="ar-SA"/>
      </w:rPr>
    </w:lvl>
    <w:lvl w:ilvl="8">
      <w:start w:val="0"/>
      <w:numFmt w:val="bullet"/>
      <w:lvlText w:val="•"/>
      <w:lvlJc w:val="left"/>
      <w:pPr>
        <w:ind w:left="8539" w:hanging="301"/>
      </w:pPr>
      <w:rPr>
        <w:rFonts w:hint="default"/>
        <w:lang w:val="en-US" w:eastAsia="en-US" w:bidi="ar-SA"/>
      </w:rPr>
    </w:lvl>
  </w:abstractNum>
  <w:abstractNum w:abstractNumId="0">
    <w:multiLevelType w:val="hybridMultilevel"/>
    <w:lvl w:ilvl="0">
      <w:start w:val="1"/>
      <w:numFmt w:val="decimal"/>
      <w:lvlText w:val="%1."/>
      <w:lvlJc w:val="left"/>
      <w:pPr>
        <w:ind w:left="742" w:hanging="301"/>
        <w:jc w:val="left"/>
      </w:pPr>
      <w:rPr>
        <w:rFonts w:hint="default" w:ascii="Trebuchet MS" w:hAnsi="Trebuchet MS" w:eastAsia="Trebuchet MS" w:cs="Trebuchet MS"/>
        <w:b w:val="0"/>
        <w:bCs w:val="0"/>
        <w:i w:val="0"/>
        <w:iCs w:val="0"/>
        <w:spacing w:val="0"/>
        <w:w w:val="107"/>
        <w:sz w:val="20"/>
        <w:szCs w:val="20"/>
        <w:lang w:val="en-US" w:eastAsia="en-US" w:bidi="ar-SA"/>
      </w:rPr>
    </w:lvl>
    <w:lvl w:ilvl="1">
      <w:start w:val="0"/>
      <w:numFmt w:val="bullet"/>
      <w:lvlText w:val="•"/>
      <w:lvlJc w:val="left"/>
      <w:pPr>
        <w:ind w:left="1714" w:hanging="301"/>
      </w:pPr>
      <w:rPr>
        <w:rFonts w:hint="default"/>
        <w:lang w:val="en-US" w:eastAsia="en-US" w:bidi="ar-SA"/>
      </w:rPr>
    </w:lvl>
    <w:lvl w:ilvl="2">
      <w:start w:val="0"/>
      <w:numFmt w:val="bullet"/>
      <w:lvlText w:val="•"/>
      <w:lvlJc w:val="left"/>
      <w:pPr>
        <w:ind w:left="2689" w:hanging="301"/>
      </w:pPr>
      <w:rPr>
        <w:rFonts w:hint="default"/>
        <w:lang w:val="en-US" w:eastAsia="en-US" w:bidi="ar-SA"/>
      </w:rPr>
    </w:lvl>
    <w:lvl w:ilvl="3">
      <w:start w:val="0"/>
      <w:numFmt w:val="bullet"/>
      <w:lvlText w:val="•"/>
      <w:lvlJc w:val="left"/>
      <w:pPr>
        <w:ind w:left="3664" w:hanging="301"/>
      </w:pPr>
      <w:rPr>
        <w:rFonts w:hint="default"/>
        <w:lang w:val="en-US" w:eastAsia="en-US" w:bidi="ar-SA"/>
      </w:rPr>
    </w:lvl>
    <w:lvl w:ilvl="4">
      <w:start w:val="0"/>
      <w:numFmt w:val="bullet"/>
      <w:lvlText w:val="•"/>
      <w:lvlJc w:val="left"/>
      <w:pPr>
        <w:ind w:left="4639" w:hanging="301"/>
      </w:pPr>
      <w:rPr>
        <w:rFonts w:hint="default"/>
        <w:lang w:val="en-US" w:eastAsia="en-US" w:bidi="ar-SA"/>
      </w:rPr>
    </w:lvl>
    <w:lvl w:ilvl="5">
      <w:start w:val="0"/>
      <w:numFmt w:val="bullet"/>
      <w:lvlText w:val="•"/>
      <w:lvlJc w:val="left"/>
      <w:pPr>
        <w:ind w:left="5614" w:hanging="301"/>
      </w:pPr>
      <w:rPr>
        <w:rFonts w:hint="default"/>
        <w:lang w:val="en-US" w:eastAsia="en-US" w:bidi="ar-SA"/>
      </w:rPr>
    </w:lvl>
    <w:lvl w:ilvl="6">
      <w:start w:val="0"/>
      <w:numFmt w:val="bullet"/>
      <w:lvlText w:val="•"/>
      <w:lvlJc w:val="left"/>
      <w:pPr>
        <w:ind w:left="6589" w:hanging="301"/>
      </w:pPr>
      <w:rPr>
        <w:rFonts w:hint="default"/>
        <w:lang w:val="en-US" w:eastAsia="en-US" w:bidi="ar-SA"/>
      </w:rPr>
    </w:lvl>
    <w:lvl w:ilvl="7">
      <w:start w:val="0"/>
      <w:numFmt w:val="bullet"/>
      <w:lvlText w:val="•"/>
      <w:lvlJc w:val="left"/>
      <w:pPr>
        <w:ind w:left="7564" w:hanging="301"/>
      </w:pPr>
      <w:rPr>
        <w:rFonts w:hint="default"/>
        <w:lang w:val="en-US" w:eastAsia="en-US" w:bidi="ar-SA"/>
      </w:rPr>
    </w:lvl>
    <w:lvl w:ilvl="8">
      <w:start w:val="0"/>
      <w:numFmt w:val="bullet"/>
      <w:lvlText w:val="•"/>
      <w:lvlJc w:val="left"/>
      <w:pPr>
        <w:ind w:left="8539" w:hanging="30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0"/>
      <w:szCs w:val="20"/>
      <w:lang w:val="en-US" w:eastAsia="en-US" w:bidi="ar-SA"/>
    </w:rPr>
  </w:style>
  <w:style w:styleId="Title" w:type="paragraph">
    <w:name w:val="Title"/>
    <w:basedOn w:val="Normal"/>
    <w:uiPriority w:val="1"/>
    <w:qFormat/>
    <w:pPr>
      <w:spacing w:before="1"/>
      <w:ind w:left="1"/>
      <w:jc w:val="center"/>
    </w:pPr>
    <w:rPr>
      <w:rFonts w:ascii="Trebuchet MS" w:hAnsi="Trebuchet MS" w:eastAsia="Trebuchet MS" w:cs="Trebuchet MS"/>
      <w:sz w:val="29"/>
      <w:szCs w:val="29"/>
      <w:lang w:val="en-US" w:eastAsia="en-US" w:bidi="ar-SA"/>
    </w:rPr>
  </w:style>
  <w:style w:styleId="ListParagraph" w:type="paragraph">
    <w:name w:val="List Paragraph"/>
    <w:basedOn w:val="Normal"/>
    <w:uiPriority w:val="1"/>
    <w:qFormat/>
    <w:pPr>
      <w:spacing w:before="1"/>
      <w:ind w:left="742" w:hanging="301"/>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image" Target="media/image3.png"/><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Vitalii Mosiichuk</dc:creator>
  <cp:keywords>освітня програма, KPI</cp:keywords>
  <dc:subject>Версія освітньої програми "Галузеве машинобудування"</dc:subject>
  <dc:title>1721 - G11Ф ГМБ</dc:title>
  <dcterms:created xsi:type="dcterms:W3CDTF">2026-02-11T09:33:36Z</dcterms:created>
  <dcterms:modified xsi:type="dcterms:W3CDTF">2026-02-11T09:33:36Z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Конструктор ОП: https://sylabus.online</vt:lpwstr>
  </property>
  <property fmtid="{D5CDD505-2E9C-101B-9397-08002B2CF9AE}" pid="4" name="LastSaved">
    <vt:filetime>2026-02-11T00:00:00Z</vt:filetime>
  </property>
  <property fmtid="{D5CDD505-2E9C-101B-9397-08002B2CF9AE}" pid="5" name="Producer">
    <vt:lpwstr>3-Heights(TM) PDF Security Shell 4.8.25.2 (http://www.pdf-tools.com)</vt:lpwstr>
  </property>
</Properties>
</file>